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ind w:hanging="15"/>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ind w:hanging="15"/>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ind w:hanging="15"/>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ind w:hanging="15"/>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15"/>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hanging="15"/>
        <w:jc w:val="both"/>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rPr>
      </w:pPr>
      <w:bookmarkStart w:colFirst="0" w:colLast="0" w:name="_heading=h.gjdgxs" w:id="5"/>
      <w:bookmarkEnd w:id="5"/>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p>
    <w:p w:rsidR="00000000" w:rsidDel="00000000" w:rsidP="00000000" w:rsidRDefault="00000000" w:rsidRPr="00000000" w14:paraId="0000001F">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p>
    <w:p w:rsidR="00000000" w:rsidDel="00000000" w:rsidP="00000000" w:rsidRDefault="00000000" w:rsidRPr="00000000" w14:paraId="00000021">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p>
    <w:p w:rsidR="00000000" w:rsidDel="00000000" w:rsidP="00000000" w:rsidRDefault="00000000" w:rsidRPr="00000000" w14:paraId="00000023">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5">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7">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porque sobrepone el aprendizaje personal por sobre la ética.</w:t>
            </w:r>
          </w:p>
        </w:tc>
      </w:tr>
      <w:tr>
        <w:trPr>
          <w:cantSplit w:val="0"/>
          <w:trHeight w:val="789.79410807291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porque debemos respetar y ser justos con ellos.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La integridad de su persona.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trabajo con sus compañeros.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Procura el interés de su trabajo.</w:t>
            </w:r>
          </w:p>
        </w:tc>
      </w:tr>
      <w:tr>
        <w:trPr>
          <w:cantSplit w:val="0"/>
          <w:trHeight w:val="494.599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Asegura cumplir con ambos intereses.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empresario es quien pide que se manipule la información.</w:t>
            </w:r>
          </w:p>
        </w:tc>
      </w:tr>
    </w:tbl>
    <w:p w:rsidR="00000000" w:rsidDel="00000000" w:rsidP="00000000" w:rsidRDefault="00000000" w:rsidRPr="00000000" w14:paraId="00000040">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6">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hanging="15"/>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5" name="image2.png"/>
          <a:graphic>
            <a:graphicData uri="http://schemas.openxmlformats.org/drawingml/2006/picture">
              <pic:pic>
                <pic:nvPicPr>
                  <pic:cNvPr id="0" name="image2.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before="0" w:line="240" w:lineRule="auto"/>
      <w:ind w:hanging="15"/>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6"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Normal" w:default="1">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ind w:left="0"/>
      <w:outlineLvl w:val="1"/>
    </w:pPr>
    <w:rPr>
      <w:color w:val="000000"/>
      <w:sz w:val="24"/>
      <w:szCs w:val="24"/>
    </w:rPr>
  </w:style>
  <w:style w:type="paragraph" w:styleId="Ttulo3">
    <w:name w:val="heading 3"/>
    <w:basedOn w:val="Normal"/>
    <w:next w:val="Normal"/>
    <w:pPr>
      <w:spacing w:line="240" w:lineRule="auto"/>
      <w:outlineLvl w:val="2"/>
    </w:pPr>
    <w:rPr>
      <w:b w:val="1"/>
      <w:color w:val="e01b84"/>
      <w:sz w:val="24"/>
      <w:szCs w:val="24"/>
    </w:rPr>
  </w:style>
  <w:style w:type="paragraph" w:styleId="Ttulo4">
    <w:name w:val="heading 4"/>
    <w:basedOn w:val="Normal"/>
    <w:next w:val="Normal"/>
    <w:pPr>
      <w:keepNext w:val="1"/>
      <w:keepLines w:val="1"/>
      <w:spacing w:before="0"/>
      <w:outlineLvl w:val="3"/>
    </w:pPr>
    <w:rPr>
      <w:b w:val="1"/>
      <w:color w:val="6d64e8"/>
      <w:sz w:val="40"/>
      <w:szCs w:val="40"/>
    </w:rPr>
  </w:style>
  <w:style w:type="paragraph" w:styleId="Ttulo5">
    <w:name w:val="heading 5"/>
    <w:basedOn w:val="Normal"/>
    <w:next w:val="Normal"/>
    <w:pPr>
      <w:keepNext w:val="1"/>
      <w:keepLines w:val="1"/>
      <w:spacing w:before="160"/>
      <w:outlineLvl w:val="4"/>
    </w:pPr>
    <w:rPr>
      <w:rFonts w:ascii="Trebuchet MS" w:cs="Trebuchet MS" w:eastAsia="Trebuchet MS" w:hAnsi="Trebuchet MS"/>
    </w:rPr>
  </w:style>
  <w:style w:type="paragraph" w:styleId="Ttulo6">
    <w:name w:val="heading 6"/>
    <w:basedOn w:val="Normal"/>
    <w:next w:val="Normal"/>
    <w:pPr>
      <w:keepNext w:val="1"/>
      <w:keepLines w:val="1"/>
      <w:spacing w:before="160"/>
      <w:outlineLvl w:val="5"/>
    </w:pPr>
    <w:rPr>
      <w:rFonts w:ascii="Trebuchet MS" w:cs="Trebuchet MS" w:eastAsia="Trebuchet MS" w:hAnsi="Trebuchet MS"/>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before="400" w:line="240" w:lineRule="auto"/>
    </w:pPr>
    <w:rPr>
      <w:color w:val="283592"/>
      <w:sz w:val="68"/>
      <w:szCs w:val="6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Subttulo">
    <w:name w:val="Subtitle"/>
    <w:basedOn w:val="Normal"/>
    <w:next w:val="Normal"/>
    <w:rPr>
      <w:color w:val="e01b84"/>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table" w:styleId="a2" w:customStyle="1">
    <w:basedOn w:val="TableNormal5"/>
    <w:tblPr>
      <w:tblStyleRowBandSize w:val="1"/>
      <w:tblStyleColBandSize w:val="1"/>
      <w:tblCellMar>
        <w:top w:w="100.0" w:type="dxa"/>
        <w:left w:w="100.0" w:type="dxa"/>
        <w:bottom w:w="100.0" w:type="dxa"/>
        <w:right w:w="100.0" w:type="dxa"/>
      </w:tblCellMar>
    </w:tblPr>
  </w:style>
  <w:style w:type="table" w:styleId="a3" w:customStyle="1">
    <w:basedOn w:val="TableNormal5"/>
    <w:tblPr>
      <w:tblStyleRowBandSize w:val="1"/>
      <w:tblStyleColBandSize w:val="1"/>
      <w:tblCellMar>
        <w:top w:w="100.0" w:type="dxa"/>
        <w:left w:w="100.0" w:type="dxa"/>
        <w:bottom w:w="100.0" w:type="dxa"/>
        <w:right w:w="100.0" w:type="dxa"/>
      </w:tblCellMar>
    </w:tblPr>
  </w:style>
  <w:style w:type="table" w:styleId="a4" w:customStyle="1">
    <w:basedOn w:val="TableNormal5"/>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hziF92x5abIS0F8f1P2gXpi5g==">AMUW2mUAINVTEE434fxF7thzrBydqsZcharnGGwFIz2+Aj/Rwtu78rHApUvQbEKG6CaIyN+pXAhtlrfxRbv7VE+R7HS5qr/VugbaCeHWSJzUMkNzUr75M33+RpxHtobX5wlI+3oTnx9Z4Q6e/SnKzGyitYYA126VdClTKB/epHM+OXjEvk9YzxAscp/4LmaeSBl6liBv3Gb/tZBXRR3YcqtEM58Uu/ElXQ==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2021-07-28T23:54:00Z</dcterms:created>
</cp:coreProperties>
</file>