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lang w:val="es-CO"/>
        </w:rPr>
      </w:pPr>
      <w:r>
        <w:rPr>
          <w:rFonts w:cs="Open Sans" w:ascii="Open Sans" w:hAnsi="Open Sans"/>
          <w:color w:val="3F3F3F"/>
          <w:sz w:val="32"/>
          <w:szCs w:val="32"/>
          <w:lang w:val="es-CO"/>
        </w:rPr>
        <w:t xml:space="preserve">Nota : </w:t>
      </w:r>
      <w:hyperlink r:id="rId2">
        <w:r>
          <w:rPr>
            <w:rStyle w:val="EnlacedeInternet"/>
            <w:lang w:val="es-CO"/>
          </w:rPr>
          <w:t>Kobalos: amenaza para Linux que afecta a infraestructuras informáticas de alto rendimiento | WeLiveSecurity</w:t>
        </w:r>
      </w:hyperlink>
    </w:p>
    <w:p>
      <w:pPr>
        <w:pStyle w:val="NormalWeb"/>
        <w:spacing w:beforeAutospacing="0" w:before="0" w:afterAutospacing="0" w:after="0"/>
        <w:rPr>
          <w:lang w:val="es-CO"/>
        </w:rPr>
      </w:pPr>
      <w:r>
        <w:rPr>
          <w:lang w:val="es-CO"/>
        </w:rPr>
      </w:r>
    </w:p>
    <w:p>
      <w:pPr>
        <w:pStyle w:val="NormalWeb"/>
        <w:spacing w:lineRule="auto" w:line="480" w:beforeAutospacing="0" w:before="0" w:afterAutospacing="0" w:after="0"/>
        <w:rPr>
          <w:rFonts w:ascii="Open Sans" w:hAnsi="Open Sans" w:cs="Open Sans"/>
          <w:color w:val="3F3F3F"/>
          <w:sz w:val="32"/>
          <w:szCs w:val="32"/>
          <w:lang w:val="es-CO"/>
        </w:rPr>
      </w:pPr>
      <w:r>
        <w:rPr>
          <w:rFonts w:cs="Open Sans" w:ascii="Open Sans" w:hAnsi="Open Sans"/>
          <w:color w:val="3F3F3F"/>
          <w:sz w:val="32"/>
          <w:szCs w:val="32"/>
          <w:lang w:val="es-CO"/>
        </w:rPr>
        <w:t>¿Qué tipo de amenaza es?</w:t>
      </w:r>
    </w:p>
    <w:p>
      <w:pPr>
        <w:pStyle w:val="NormalWeb"/>
        <w:spacing w:lineRule="auto" w:line="480" w:beforeAutospacing="0" w:before="0" w:afterAutospacing="0" w:after="0"/>
        <w:rPr>
          <w:rFonts w:ascii="Open Sans" w:hAnsi="Open Sans" w:cs="Open Sans"/>
          <w:color w:val="3F3F3F"/>
          <w:sz w:val="32"/>
          <w:szCs w:val="32"/>
          <w:lang w:val="es-CO"/>
        </w:rPr>
      </w:pPr>
      <w:r>
        <w:rPr>
          <w:rFonts w:cs="Open Sans" w:ascii="Open Sans" w:hAnsi="Open Sans"/>
          <w:color w:val="3F3F3F"/>
          <w:sz w:val="32"/>
          <w:szCs w:val="32"/>
          <w:lang w:val="es-CO"/>
        </w:rPr>
        <w:t>Troyano</w:t>
      </w:r>
    </w:p>
    <w:p>
      <w:pPr>
        <w:pStyle w:val="NormalWeb"/>
        <w:spacing w:lineRule="auto" w:line="480" w:beforeAutospacing="0" w:before="0" w:afterAutospacing="0" w:after="0"/>
        <w:rPr>
          <w:rFonts w:ascii="Open Sans" w:hAnsi="Open Sans" w:cs="Open Sans"/>
          <w:color w:val="3F3F3F"/>
          <w:sz w:val="32"/>
          <w:szCs w:val="32"/>
          <w:lang w:val="es-CO"/>
        </w:rPr>
      </w:pPr>
      <w:r>
        <w:rPr>
          <w:rFonts w:cs="Open Sans" w:ascii="Open Sans" w:hAnsi="Open Sans"/>
          <w:color w:val="3F3F3F"/>
          <w:sz w:val="32"/>
          <w:szCs w:val="32"/>
          <w:lang w:val="es-CO"/>
        </w:rPr>
        <w:t>¿Cómo comienza y cómo se propaga esta amenaza?</w:t>
      </w:r>
    </w:p>
    <w:p>
      <w:pPr>
        <w:pStyle w:val="NormalWeb"/>
        <w:spacing w:lineRule="auto" w:line="480" w:beforeAutospacing="0" w:before="0" w:afterAutospacing="0" w:after="0"/>
        <w:rPr>
          <w:lang w:val="es-CO"/>
        </w:rPr>
      </w:pPr>
      <w:r>
        <w:rPr>
          <w:lang w:val="es-CO"/>
        </w:rPr>
        <w:t>Se roba la credenciales SSH de los computadores infectados.</w:t>
      </w:r>
    </w:p>
    <w:p>
      <w:pPr>
        <w:pStyle w:val="NormalWeb"/>
        <w:spacing w:lineRule="auto" w:line="480" w:beforeAutospacing="0" w:before="0" w:afterAutospacing="0" w:after="0"/>
        <w:rPr>
          <w:rFonts w:ascii="Open Sans" w:hAnsi="Open Sans" w:cs="Open Sans"/>
          <w:color w:val="3F3F3F"/>
          <w:sz w:val="32"/>
          <w:szCs w:val="32"/>
          <w:lang w:val="es-CO"/>
        </w:rPr>
      </w:pPr>
      <w:r>
        <w:rPr>
          <w:rFonts w:cs="Open Sans" w:ascii="Open Sans" w:hAnsi="Open Sans"/>
          <w:color w:val="3F3F3F"/>
          <w:sz w:val="32"/>
          <w:szCs w:val="32"/>
          <w:lang w:val="es-CO"/>
        </w:rPr>
        <w:t>¿Hay más de una amenaza aplicada?</w:t>
      </w:r>
    </w:p>
    <w:p>
      <w:pPr>
        <w:pStyle w:val="NormalWeb"/>
        <w:spacing w:beforeAutospacing="0" w:before="0" w:afterAutospacing="0" w:after="0"/>
        <w:rPr>
          <w:lang w:val="es-CO"/>
        </w:rPr>
      </w:pPr>
      <w:r>
        <w:rPr>
          <w:lang w:val="es-CO"/>
        </w:rPr>
        <w:t>No se conoce bien, ya que el código es ofuscado y poco se a podido analizar. Hasta el momento se sabe que roba credenciales y que cifra la comunicación entre el atacante y el servidor conectado.</w:t>
      </w:r>
    </w:p>
    <w:p>
      <w:pPr>
        <w:pStyle w:val="NormalWeb"/>
        <w:spacing w:beforeAutospacing="0" w:before="0" w:afterAutospacing="0" w:after="0"/>
        <w:rPr>
          <w:lang w:val="es-CO"/>
        </w:rPr>
      </w:pPr>
      <w:r>
        <w:rPr>
          <w:lang w:val="es-CO"/>
        </w:rPr>
      </w:r>
    </w:p>
    <w:p>
      <w:pPr>
        <w:pStyle w:val="NormalWeb"/>
        <w:spacing w:lineRule="auto" w:line="480" w:beforeAutospacing="0" w:before="0" w:afterAutospacing="0" w:after="0"/>
        <w:rPr>
          <w:rFonts w:ascii="Open Sans" w:hAnsi="Open Sans" w:cs="Open Sans"/>
          <w:color w:val="3F3F3F"/>
          <w:sz w:val="32"/>
          <w:szCs w:val="32"/>
          <w:lang w:val="es-CO"/>
        </w:rPr>
      </w:pPr>
      <w:r>
        <w:rPr>
          <w:rFonts w:cs="Open Sans" w:ascii="Open Sans" w:hAnsi="Open Sans"/>
          <w:color w:val="3F3F3F"/>
          <w:sz w:val="32"/>
          <w:szCs w:val="32"/>
          <w:lang w:val="es-CO"/>
        </w:rPr>
        <w:t>¿Qué solución o medida recomendarían?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Mantener el software actualizado.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96782a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678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elivesecurity.com/la-es/2021/02/02/kobalos-amenaza-linux-afecta-infraestructuras-informaticas-alto-rendimient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LibreOffice/7.0.0.3$Windows_X86_64 LibreOffice_project/8061b3e9204bef6b321a21033174034a5e2ea88e</Application>
  <Pages>1</Pages>
  <Words>90</Words>
  <Characters>466</Characters>
  <CharactersWithSpaces>547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2021-07-24T00:11:00Z</dcterms:created>
  <dc:creator>Jeisson López Sandoval</dc:creator>
  <dc:description/>
  <dc:language>es-AR</dc:language>
  <cp:lastModifiedBy>Jeisson López Sandoval</cp:lastModifiedBy>
  <dcterms:modified xsi:type="dcterms:W3CDTF">2021-07-24T00:42:00Z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