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both"/>
        <w:rPr>
          <w:sz w:val="24"/>
          <w:szCs w:val="24"/>
        </w:rPr>
      </w:pPr>
      <w:r w:rsidDel="00000000" w:rsidR="00000000" w:rsidRPr="00000000">
        <w:rPr>
          <w:sz w:val="24"/>
          <w:szCs w:val="24"/>
          <w:rtl w:val="0"/>
        </w:rPr>
        <w:t xml:space="preserve">Empresa ya consolidada que se dedica a brindar servicios informáticos. La mayoría de sus empleados trabajan de forma remota, pero hay algunos que lo hacen on site. Necesitan una intranet más segura. La información confidencial de la empresa tiene buena seguridad lógica, pero muy poca física, aunque igualmente desean tener asesoramiento en seguridad lógica. No tienen problemas en invertir dinero, pero sus empleados se resisten al cambio de nuevas restricciones. Poseen una página web donde brindan sus servicios y los clientes pueden contactarse a través de la misma.</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jc w:val="both"/>
        <w:rPr>
          <w:sz w:val="24"/>
          <w:szCs w:val="24"/>
        </w:rPr>
      </w:pPr>
      <w:r w:rsidDel="00000000" w:rsidR="00000000" w:rsidRPr="00000000">
        <w:rPr>
          <w:sz w:val="24"/>
          <w:szCs w:val="24"/>
          <w:rtl w:val="0"/>
        </w:rPr>
        <w:t xml:space="preserve">Este plan debe ser de 6 pasos e incluir: </w:t>
      </w:r>
      <w:r w:rsidDel="00000000" w:rsidR="00000000" w:rsidRPr="00000000">
        <w:rPr>
          <w:sz w:val="24"/>
          <w:szCs w:val="24"/>
          <w:rtl w:val="0"/>
        </w:rPr>
        <w:t xml:space="preserve">seguridad lógica, física, pasiva, activa y controles de medida de seguridad y de vulnerabilidades</w:t>
      </w:r>
      <w:r w:rsidDel="00000000" w:rsidR="00000000" w:rsidRPr="00000000">
        <w:rPr>
          <w:sz w:val="24"/>
          <w:szCs w:val="24"/>
          <w:rtl w:val="0"/>
        </w:rPr>
        <w:t xml:space="preserve"> que podrían explotar los atacantes.</w:t>
      </w:r>
    </w:p>
    <w:p w:rsidR="00000000" w:rsidDel="00000000" w:rsidP="00000000" w:rsidRDefault="00000000" w:rsidRPr="00000000" w14:paraId="00000004">
      <w:pPr>
        <w:jc w:val="both"/>
        <w:rPr>
          <w:sz w:val="24"/>
          <w:szCs w:val="24"/>
        </w:rPr>
      </w:pPr>
      <w:r w:rsidDel="00000000" w:rsidR="00000000" w:rsidRPr="00000000">
        <w:rPr>
          <w:rtl w:val="0"/>
        </w:rPr>
      </w:r>
    </w:p>
    <w:p w:rsidR="00000000" w:rsidDel="00000000" w:rsidP="00000000" w:rsidRDefault="00000000" w:rsidRPr="00000000" w14:paraId="00000005">
      <w:pPr>
        <w:jc w:val="both"/>
        <w:rPr>
          <w:b w:val="1"/>
          <w:sz w:val="24"/>
          <w:szCs w:val="24"/>
        </w:rPr>
      </w:pPr>
      <w:r w:rsidDel="00000000" w:rsidR="00000000" w:rsidRPr="00000000">
        <w:rPr>
          <w:b w:val="1"/>
          <w:sz w:val="24"/>
          <w:szCs w:val="24"/>
          <w:rtl w:val="0"/>
        </w:rPr>
        <w:t xml:space="preserve">Seguridad lógica: </w:t>
      </w:r>
    </w:p>
    <w:p w:rsidR="00000000" w:rsidDel="00000000" w:rsidP="00000000" w:rsidRDefault="00000000" w:rsidRPr="00000000" w14:paraId="00000006">
      <w:pPr>
        <w:numPr>
          <w:ilvl w:val="0"/>
          <w:numId w:val="3"/>
        </w:numPr>
        <w:ind w:left="720" w:hanging="360"/>
        <w:jc w:val="both"/>
        <w:rPr>
          <w:sz w:val="24"/>
          <w:szCs w:val="24"/>
          <w:u w:val="none"/>
        </w:rPr>
      </w:pPr>
      <w:r w:rsidDel="00000000" w:rsidR="00000000" w:rsidRPr="00000000">
        <w:rPr>
          <w:sz w:val="24"/>
          <w:szCs w:val="24"/>
          <w:rtl w:val="0"/>
        </w:rPr>
        <w:t xml:space="preserve">Cifrado de datos.</w:t>
      </w:r>
    </w:p>
    <w:p w:rsidR="00000000" w:rsidDel="00000000" w:rsidP="00000000" w:rsidRDefault="00000000" w:rsidRPr="00000000" w14:paraId="00000007">
      <w:pPr>
        <w:numPr>
          <w:ilvl w:val="0"/>
          <w:numId w:val="3"/>
        </w:numPr>
        <w:ind w:left="720" w:hanging="360"/>
        <w:jc w:val="both"/>
        <w:rPr>
          <w:sz w:val="24"/>
          <w:szCs w:val="24"/>
          <w:u w:val="none"/>
        </w:rPr>
      </w:pPr>
      <w:r w:rsidDel="00000000" w:rsidR="00000000" w:rsidRPr="00000000">
        <w:rPr>
          <w:sz w:val="24"/>
          <w:szCs w:val="24"/>
          <w:rtl w:val="0"/>
        </w:rPr>
        <w:t xml:space="preserve">Control de acceso.</w:t>
      </w:r>
    </w:p>
    <w:p w:rsidR="00000000" w:rsidDel="00000000" w:rsidP="00000000" w:rsidRDefault="00000000" w:rsidRPr="00000000" w14:paraId="00000008">
      <w:pPr>
        <w:numPr>
          <w:ilvl w:val="0"/>
          <w:numId w:val="3"/>
        </w:numPr>
        <w:ind w:left="720" w:hanging="360"/>
        <w:jc w:val="both"/>
        <w:rPr>
          <w:sz w:val="24"/>
          <w:szCs w:val="24"/>
          <w:u w:val="none"/>
        </w:rPr>
      </w:pPr>
      <w:r w:rsidDel="00000000" w:rsidR="00000000" w:rsidRPr="00000000">
        <w:rPr>
          <w:sz w:val="24"/>
          <w:szCs w:val="24"/>
          <w:rtl w:val="0"/>
        </w:rPr>
        <w:t xml:space="preserve">Firewall.</w:t>
      </w:r>
    </w:p>
    <w:p w:rsidR="00000000" w:rsidDel="00000000" w:rsidP="00000000" w:rsidRDefault="00000000" w:rsidRPr="00000000" w14:paraId="00000009">
      <w:pPr>
        <w:numPr>
          <w:ilvl w:val="0"/>
          <w:numId w:val="3"/>
        </w:numPr>
        <w:ind w:left="720" w:hanging="360"/>
        <w:jc w:val="both"/>
        <w:rPr>
          <w:sz w:val="24"/>
          <w:szCs w:val="24"/>
          <w:u w:val="none"/>
        </w:rPr>
      </w:pPr>
      <w:r w:rsidDel="00000000" w:rsidR="00000000" w:rsidRPr="00000000">
        <w:rPr>
          <w:sz w:val="24"/>
          <w:szCs w:val="24"/>
          <w:rtl w:val="0"/>
        </w:rPr>
        <w:t xml:space="preserve">Antivirus.</w:t>
      </w:r>
    </w:p>
    <w:p w:rsidR="00000000" w:rsidDel="00000000" w:rsidP="00000000" w:rsidRDefault="00000000" w:rsidRPr="00000000" w14:paraId="0000000A">
      <w:pPr>
        <w:jc w:val="both"/>
        <w:rPr>
          <w:sz w:val="24"/>
          <w:szCs w:val="24"/>
        </w:rPr>
      </w:pPr>
      <w:r w:rsidDel="00000000" w:rsidR="00000000" w:rsidRPr="00000000">
        <w:rPr>
          <w:rtl w:val="0"/>
        </w:rPr>
      </w:r>
    </w:p>
    <w:p w:rsidR="00000000" w:rsidDel="00000000" w:rsidP="00000000" w:rsidRDefault="00000000" w:rsidRPr="00000000" w14:paraId="0000000B">
      <w:pPr>
        <w:jc w:val="both"/>
        <w:rPr>
          <w:sz w:val="24"/>
          <w:szCs w:val="24"/>
        </w:rPr>
      </w:pPr>
      <w:r w:rsidDel="00000000" w:rsidR="00000000" w:rsidRPr="00000000">
        <w:rPr>
          <w:b w:val="1"/>
          <w:sz w:val="24"/>
          <w:szCs w:val="24"/>
          <w:rtl w:val="0"/>
        </w:rPr>
        <w:t xml:space="preserve">Seguridad física:</w:t>
      </w:r>
      <w:r w:rsidDel="00000000" w:rsidR="00000000" w:rsidRPr="00000000">
        <w:rPr>
          <w:sz w:val="24"/>
          <w:szCs w:val="24"/>
          <w:rtl w:val="0"/>
        </w:rPr>
        <w:t xml:space="preserve"> </w:t>
      </w:r>
    </w:p>
    <w:p w:rsidR="00000000" w:rsidDel="00000000" w:rsidP="00000000" w:rsidRDefault="00000000" w:rsidRPr="00000000" w14:paraId="0000000C">
      <w:pPr>
        <w:numPr>
          <w:ilvl w:val="0"/>
          <w:numId w:val="2"/>
        </w:numPr>
        <w:ind w:left="720" w:hanging="360"/>
        <w:jc w:val="both"/>
        <w:rPr>
          <w:sz w:val="24"/>
          <w:szCs w:val="24"/>
          <w:u w:val="none"/>
        </w:rPr>
      </w:pPr>
      <w:r w:rsidDel="00000000" w:rsidR="00000000" w:rsidRPr="00000000">
        <w:rPr>
          <w:sz w:val="24"/>
          <w:szCs w:val="24"/>
          <w:rtl w:val="0"/>
        </w:rPr>
        <w:t xml:space="preserve">UPS.</w:t>
      </w:r>
    </w:p>
    <w:p w:rsidR="00000000" w:rsidDel="00000000" w:rsidP="00000000" w:rsidRDefault="00000000" w:rsidRPr="00000000" w14:paraId="0000000D">
      <w:pPr>
        <w:numPr>
          <w:ilvl w:val="0"/>
          <w:numId w:val="2"/>
        </w:numPr>
        <w:ind w:left="720" w:hanging="360"/>
        <w:jc w:val="both"/>
        <w:rPr>
          <w:sz w:val="24"/>
          <w:szCs w:val="24"/>
          <w:u w:val="none"/>
        </w:rPr>
      </w:pPr>
      <w:r w:rsidDel="00000000" w:rsidR="00000000" w:rsidRPr="00000000">
        <w:rPr>
          <w:sz w:val="24"/>
          <w:szCs w:val="24"/>
          <w:rtl w:val="0"/>
        </w:rPr>
        <w:t xml:space="preserve">Dispositivos físicos de protección: extintores, alarmas contra incendios, detectores de humo, alarma contra intrusos.</w:t>
      </w:r>
    </w:p>
    <w:p w:rsidR="00000000" w:rsidDel="00000000" w:rsidP="00000000" w:rsidRDefault="00000000" w:rsidRPr="00000000" w14:paraId="0000000E">
      <w:pPr>
        <w:numPr>
          <w:ilvl w:val="0"/>
          <w:numId w:val="2"/>
        </w:numPr>
        <w:ind w:left="720" w:hanging="360"/>
        <w:jc w:val="both"/>
        <w:rPr>
          <w:sz w:val="24"/>
          <w:szCs w:val="24"/>
          <w:u w:val="none"/>
        </w:rPr>
      </w:pPr>
      <w:r w:rsidDel="00000000" w:rsidR="00000000" w:rsidRPr="00000000">
        <w:rPr>
          <w:sz w:val="24"/>
          <w:szCs w:val="24"/>
          <w:rtl w:val="0"/>
        </w:rPr>
        <w:t xml:space="preserve">Respaldo de datos: sincrónico(diariamente)/ asincrónico(una vez por semana).</w:t>
      </w:r>
    </w:p>
    <w:p w:rsidR="00000000" w:rsidDel="00000000" w:rsidP="00000000" w:rsidRDefault="00000000" w:rsidRPr="00000000" w14:paraId="0000000F">
      <w:pPr>
        <w:numPr>
          <w:ilvl w:val="0"/>
          <w:numId w:val="2"/>
        </w:numPr>
        <w:ind w:left="720" w:hanging="360"/>
        <w:jc w:val="both"/>
        <w:rPr>
          <w:sz w:val="24"/>
          <w:szCs w:val="24"/>
          <w:u w:val="none"/>
        </w:rPr>
      </w:pPr>
      <w:r w:rsidDel="00000000" w:rsidR="00000000" w:rsidRPr="00000000">
        <w:rPr>
          <w:sz w:val="24"/>
          <w:szCs w:val="24"/>
          <w:rtl w:val="0"/>
        </w:rPr>
        <w:t xml:space="preserve">Sistemas redundantes.</w:t>
      </w:r>
    </w:p>
    <w:p w:rsidR="00000000" w:rsidDel="00000000" w:rsidP="00000000" w:rsidRDefault="00000000" w:rsidRPr="00000000" w14:paraId="00000010">
      <w:pPr>
        <w:jc w:val="both"/>
        <w:rPr>
          <w:sz w:val="24"/>
          <w:szCs w:val="24"/>
        </w:rPr>
      </w:pPr>
      <w:r w:rsidDel="00000000" w:rsidR="00000000" w:rsidRPr="00000000">
        <w:rPr>
          <w:rtl w:val="0"/>
        </w:rPr>
      </w:r>
    </w:p>
    <w:p w:rsidR="00000000" w:rsidDel="00000000" w:rsidP="00000000" w:rsidRDefault="00000000" w:rsidRPr="00000000" w14:paraId="00000011">
      <w:pPr>
        <w:jc w:val="both"/>
        <w:rPr>
          <w:b w:val="1"/>
          <w:sz w:val="24"/>
          <w:szCs w:val="24"/>
        </w:rPr>
      </w:pPr>
      <w:r w:rsidDel="00000000" w:rsidR="00000000" w:rsidRPr="00000000">
        <w:rPr>
          <w:b w:val="1"/>
          <w:sz w:val="24"/>
          <w:szCs w:val="24"/>
          <w:rtl w:val="0"/>
        </w:rPr>
        <w:t xml:space="preserve">Seguridad pasiva: </w:t>
      </w:r>
    </w:p>
    <w:p w:rsidR="00000000" w:rsidDel="00000000" w:rsidP="00000000" w:rsidRDefault="00000000" w:rsidRPr="00000000" w14:paraId="00000012">
      <w:pPr>
        <w:numPr>
          <w:ilvl w:val="0"/>
          <w:numId w:val="1"/>
        </w:numPr>
        <w:ind w:left="720" w:hanging="360"/>
        <w:jc w:val="both"/>
        <w:rPr>
          <w:sz w:val="24"/>
          <w:szCs w:val="24"/>
          <w:u w:val="none"/>
        </w:rPr>
      </w:pPr>
      <w:r w:rsidDel="00000000" w:rsidR="00000000" w:rsidRPr="00000000">
        <w:rPr>
          <w:sz w:val="24"/>
          <w:szCs w:val="24"/>
          <w:rtl w:val="0"/>
        </w:rPr>
        <w:t xml:space="preserve">Escaneo y limpieza del antivirus continuamente.</w:t>
      </w:r>
    </w:p>
    <w:p w:rsidR="00000000" w:rsidDel="00000000" w:rsidP="00000000" w:rsidRDefault="00000000" w:rsidRPr="00000000" w14:paraId="00000013">
      <w:pPr>
        <w:numPr>
          <w:ilvl w:val="0"/>
          <w:numId w:val="1"/>
        </w:numPr>
        <w:ind w:left="720" w:hanging="360"/>
        <w:jc w:val="both"/>
        <w:rPr>
          <w:sz w:val="24"/>
          <w:szCs w:val="24"/>
          <w:u w:val="none"/>
        </w:rPr>
      </w:pPr>
      <w:r w:rsidDel="00000000" w:rsidR="00000000" w:rsidRPr="00000000">
        <w:rPr>
          <w:sz w:val="24"/>
          <w:szCs w:val="24"/>
          <w:rtl w:val="0"/>
        </w:rPr>
        <w:t xml:space="preserve">Desconectar el equipo de la red hasta solucionar el problema.</w:t>
      </w:r>
    </w:p>
    <w:p w:rsidR="00000000" w:rsidDel="00000000" w:rsidP="00000000" w:rsidRDefault="00000000" w:rsidRPr="00000000" w14:paraId="00000014">
      <w:pPr>
        <w:jc w:val="both"/>
        <w:rPr>
          <w:b w:val="1"/>
          <w:sz w:val="24"/>
          <w:szCs w:val="24"/>
        </w:rPr>
      </w:pPr>
      <w:r w:rsidDel="00000000" w:rsidR="00000000" w:rsidRPr="00000000">
        <w:rPr>
          <w:rtl w:val="0"/>
        </w:rPr>
      </w:r>
    </w:p>
    <w:p w:rsidR="00000000" w:rsidDel="00000000" w:rsidP="00000000" w:rsidRDefault="00000000" w:rsidRPr="00000000" w14:paraId="00000015">
      <w:pPr>
        <w:jc w:val="both"/>
        <w:rPr>
          <w:b w:val="1"/>
          <w:sz w:val="24"/>
          <w:szCs w:val="24"/>
        </w:rPr>
      </w:pPr>
      <w:r w:rsidDel="00000000" w:rsidR="00000000" w:rsidRPr="00000000">
        <w:rPr>
          <w:b w:val="1"/>
          <w:sz w:val="24"/>
          <w:szCs w:val="24"/>
          <w:rtl w:val="0"/>
        </w:rPr>
        <w:t xml:space="preserve">Seguridad activa:</w:t>
      </w:r>
    </w:p>
    <w:p w:rsidR="00000000" w:rsidDel="00000000" w:rsidP="00000000" w:rsidRDefault="00000000" w:rsidRPr="00000000" w14:paraId="00000016">
      <w:pPr>
        <w:numPr>
          <w:ilvl w:val="0"/>
          <w:numId w:val="4"/>
        </w:numPr>
        <w:ind w:left="720" w:hanging="360"/>
        <w:jc w:val="both"/>
        <w:rPr>
          <w:sz w:val="24"/>
          <w:szCs w:val="24"/>
          <w:u w:val="none"/>
        </w:rPr>
      </w:pPr>
      <w:r w:rsidDel="00000000" w:rsidR="00000000" w:rsidRPr="00000000">
        <w:rPr>
          <w:sz w:val="24"/>
          <w:szCs w:val="24"/>
          <w:rtl w:val="0"/>
        </w:rPr>
        <w:t xml:space="preserve">Encriptar datos importantes.</w:t>
      </w:r>
    </w:p>
    <w:p w:rsidR="00000000" w:rsidDel="00000000" w:rsidP="00000000" w:rsidRDefault="00000000" w:rsidRPr="00000000" w14:paraId="00000017">
      <w:pPr>
        <w:numPr>
          <w:ilvl w:val="0"/>
          <w:numId w:val="4"/>
        </w:numPr>
        <w:ind w:left="720" w:hanging="360"/>
        <w:jc w:val="both"/>
        <w:rPr>
          <w:sz w:val="24"/>
          <w:szCs w:val="24"/>
          <w:u w:val="none"/>
        </w:rPr>
      </w:pPr>
      <w:r w:rsidDel="00000000" w:rsidR="00000000" w:rsidRPr="00000000">
        <w:rPr>
          <w:sz w:val="24"/>
          <w:szCs w:val="24"/>
          <w:rtl w:val="0"/>
        </w:rPr>
        <w:t xml:space="preserve">Uso y empleo adecuado de contraseñas.</w:t>
      </w:r>
    </w:p>
    <w:p w:rsidR="00000000" w:rsidDel="00000000" w:rsidP="00000000" w:rsidRDefault="00000000" w:rsidRPr="00000000" w14:paraId="00000018">
      <w:pPr>
        <w:numPr>
          <w:ilvl w:val="0"/>
          <w:numId w:val="4"/>
        </w:numPr>
        <w:ind w:left="720" w:hanging="360"/>
        <w:jc w:val="both"/>
        <w:rPr>
          <w:sz w:val="24"/>
          <w:szCs w:val="24"/>
          <w:u w:val="none"/>
        </w:rPr>
      </w:pPr>
      <w:r w:rsidDel="00000000" w:rsidR="00000000" w:rsidRPr="00000000">
        <w:rPr>
          <w:sz w:val="24"/>
          <w:szCs w:val="24"/>
          <w:rtl w:val="0"/>
        </w:rPr>
        <w:t xml:space="preserve">Antivirus, firewalls, otros softwares de seguridad informática.</w:t>
      </w:r>
    </w:p>
    <w:p w:rsidR="00000000" w:rsidDel="00000000" w:rsidP="00000000" w:rsidRDefault="00000000" w:rsidRPr="00000000" w14:paraId="00000019">
      <w:pPr>
        <w:jc w:val="both"/>
        <w:rPr>
          <w:sz w:val="24"/>
          <w:szCs w:val="24"/>
        </w:rPr>
      </w:pPr>
      <w:r w:rsidDel="00000000" w:rsidR="00000000" w:rsidRPr="00000000">
        <w:rPr>
          <w:rtl w:val="0"/>
        </w:rPr>
      </w:r>
    </w:p>
    <w:p w:rsidR="00000000" w:rsidDel="00000000" w:rsidP="00000000" w:rsidRDefault="00000000" w:rsidRPr="00000000" w14:paraId="0000001A">
      <w:pPr>
        <w:jc w:val="both"/>
        <w:rPr>
          <w:b w:val="1"/>
          <w:sz w:val="24"/>
          <w:szCs w:val="24"/>
        </w:rPr>
      </w:pPr>
      <w:r w:rsidDel="00000000" w:rsidR="00000000" w:rsidRPr="00000000">
        <w:rPr>
          <w:b w:val="1"/>
          <w:sz w:val="24"/>
          <w:szCs w:val="24"/>
          <w:rtl w:val="0"/>
        </w:rPr>
        <w:t xml:space="preserve">Medidas de Seguridad Proactivas</w:t>
      </w:r>
    </w:p>
    <w:p w:rsidR="00000000" w:rsidDel="00000000" w:rsidP="00000000" w:rsidRDefault="00000000" w:rsidRPr="00000000" w14:paraId="0000001B">
      <w:pPr>
        <w:numPr>
          <w:ilvl w:val="0"/>
          <w:numId w:val="6"/>
        </w:numPr>
        <w:ind w:left="720" w:hanging="360"/>
        <w:jc w:val="both"/>
        <w:rPr>
          <w:b w:val="1"/>
          <w:sz w:val="24"/>
          <w:szCs w:val="24"/>
        </w:rPr>
      </w:pPr>
      <w:r w:rsidDel="00000000" w:rsidR="00000000" w:rsidRPr="00000000">
        <w:rPr>
          <w:sz w:val="24"/>
          <w:szCs w:val="24"/>
          <w:rtl w:val="0"/>
        </w:rPr>
        <w:t xml:space="preserve">Uso y empleo adecuado de contraseñas.</w:t>
      </w:r>
    </w:p>
    <w:p w:rsidR="00000000" w:rsidDel="00000000" w:rsidP="00000000" w:rsidRDefault="00000000" w:rsidRPr="00000000" w14:paraId="0000001C">
      <w:pPr>
        <w:numPr>
          <w:ilvl w:val="0"/>
          <w:numId w:val="6"/>
        </w:numPr>
        <w:ind w:left="720" w:hanging="360"/>
        <w:jc w:val="both"/>
        <w:rPr>
          <w:sz w:val="24"/>
          <w:szCs w:val="24"/>
          <w:u w:val="none"/>
        </w:rPr>
      </w:pPr>
      <w:r w:rsidDel="00000000" w:rsidR="00000000" w:rsidRPr="00000000">
        <w:rPr>
          <w:sz w:val="24"/>
          <w:szCs w:val="24"/>
          <w:rtl w:val="0"/>
        </w:rPr>
        <w:t xml:space="preserve">Establecer protocolo de seguridad.</w:t>
      </w:r>
    </w:p>
    <w:p w:rsidR="00000000" w:rsidDel="00000000" w:rsidP="00000000" w:rsidRDefault="00000000" w:rsidRPr="00000000" w14:paraId="0000001D">
      <w:pPr>
        <w:numPr>
          <w:ilvl w:val="0"/>
          <w:numId w:val="6"/>
        </w:numPr>
        <w:ind w:left="720" w:hanging="360"/>
        <w:jc w:val="both"/>
        <w:rPr>
          <w:sz w:val="24"/>
          <w:szCs w:val="24"/>
          <w:u w:val="none"/>
        </w:rPr>
      </w:pPr>
      <w:r w:rsidDel="00000000" w:rsidR="00000000" w:rsidRPr="00000000">
        <w:rPr>
          <w:sz w:val="24"/>
          <w:szCs w:val="24"/>
          <w:rtl w:val="0"/>
        </w:rPr>
        <w:t xml:space="preserve">Charlas informativas a los empleados.</w:t>
      </w:r>
    </w:p>
    <w:p w:rsidR="00000000" w:rsidDel="00000000" w:rsidP="00000000" w:rsidRDefault="00000000" w:rsidRPr="00000000" w14:paraId="0000001E">
      <w:pPr>
        <w:numPr>
          <w:ilvl w:val="0"/>
          <w:numId w:val="6"/>
        </w:numPr>
        <w:ind w:left="720" w:hanging="360"/>
        <w:jc w:val="both"/>
        <w:rPr>
          <w:sz w:val="24"/>
          <w:szCs w:val="24"/>
          <w:u w:val="none"/>
        </w:rPr>
      </w:pPr>
      <w:r w:rsidDel="00000000" w:rsidR="00000000" w:rsidRPr="00000000">
        <w:rPr>
          <w:sz w:val="24"/>
          <w:szCs w:val="24"/>
          <w:rtl w:val="0"/>
        </w:rPr>
        <w:t xml:space="preserve">Capacitaciones.</w:t>
      </w:r>
    </w:p>
    <w:p w:rsidR="00000000" w:rsidDel="00000000" w:rsidP="00000000" w:rsidRDefault="00000000" w:rsidRPr="00000000" w14:paraId="0000001F">
      <w:pPr>
        <w:jc w:val="both"/>
        <w:rPr>
          <w:b w:val="1"/>
          <w:sz w:val="24"/>
          <w:szCs w:val="24"/>
        </w:rPr>
      </w:pPr>
      <w:r w:rsidDel="00000000" w:rsidR="00000000" w:rsidRPr="00000000">
        <w:rPr>
          <w:rtl w:val="0"/>
        </w:rPr>
      </w:r>
    </w:p>
    <w:p w:rsidR="00000000" w:rsidDel="00000000" w:rsidP="00000000" w:rsidRDefault="00000000" w:rsidRPr="00000000" w14:paraId="00000020">
      <w:pPr>
        <w:jc w:val="both"/>
        <w:rPr>
          <w:b w:val="1"/>
          <w:sz w:val="24"/>
          <w:szCs w:val="24"/>
        </w:rPr>
      </w:pPr>
      <w:r w:rsidDel="00000000" w:rsidR="00000000" w:rsidRPr="00000000">
        <w:rPr>
          <w:b w:val="1"/>
          <w:sz w:val="24"/>
          <w:szCs w:val="24"/>
          <w:rtl w:val="0"/>
        </w:rPr>
        <w:t xml:space="preserve">Medidas de Seguridad Reactivas</w:t>
      </w:r>
    </w:p>
    <w:p w:rsidR="00000000" w:rsidDel="00000000" w:rsidP="00000000" w:rsidRDefault="00000000" w:rsidRPr="00000000" w14:paraId="00000021">
      <w:pPr>
        <w:numPr>
          <w:ilvl w:val="0"/>
          <w:numId w:val="5"/>
        </w:numPr>
        <w:ind w:left="720" w:hanging="360"/>
        <w:jc w:val="both"/>
        <w:rPr>
          <w:sz w:val="24"/>
          <w:szCs w:val="24"/>
          <w:u w:val="none"/>
        </w:rPr>
      </w:pPr>
      <w:r w:rsidDel="00000000" w:rsidR="00000000" w:rsidRPr="00000000">
        <w:rPr>
          <w:sz w:val="24"/>
          <w:szCs w:val="24"/>
          <w:rtl w:val="0"/>
        </w:rPr>
        <w:t xml:space="preserve">Plan de ejecución frente a un ataque.</w:t>
      </w:r>
    </w:p>
    <w:p w:rsidR="00000000" w:rsidDel="00000000" w:rsidP="00000000" w:rsidRDefault="00000000" w:rsidRPr="00000000" w14:paraId="00000022">
      <w:pPr>
        <w:numPr>
          <w:ilvl w:val="0"/>
          <w:numId w:val="5"/>
        </w:numPr>
        <w:ind w:left="720" w:hanging="360"/>
        <w:jc w:val="both"/>
        <w:rPr>
          <w:sz w:val="24"/>
          <w:szCs w:val="24"/>
          <w:u w:val="none"/>
        </w:rPr>
      </w:pPr>
      <w:r w:rsidDel="00000000" w:rsidR="00000000" w:rsidRPr="00000000">
        <w:rPr>
          <w:sz w:val="24"/>
          <w:szCs w:val="24"/>
          <w:rtl w:val="0"/>
        </w:rPr>
        <w:t xml:space="preserve">Capacitaciones.</w:t>
      </w:r>
    </w:p>
    <w:p w:rsidR="00000000" w:rsidDel="00000000" w:rsidP="00000000" w:rsidRDefault="00000000" w:rsidRPr="00000000" w14:paraId="00000023">
      <w:pPr>
        <w:jc w:val="both"/>
        <w:rPr>
          <w:sz w:val="24"/>
          <w:szCs w:val="24"/>
        </w:rPr>
      </w:pPr>
      <w:r w:rsidDel="00000000" w:rsidR="00000000" w:rsidRPr="00000000">
        <w:rPr>
          <w:rtl w:val="0"/>
        </w:rPr>
      </w:r>
    </w:p>
    <w:p w:rsidR="00000000" w:rsidDel="00000000" w:rsidP="00000000" w:rsidRDefault="00000000" w:rsidRPr="00000000" w14:paraId="00000024">
      <w:pPr>
        <w:jc w:val="both"/>
        <w:rPr>
          <w:sz w:val="24"/>
          <w:szCs w:val="24"/>
        </w:rPr>
      </w:pPr>
      <w:r w:rsidDel="00000000" w:rsidR="00000000" w:rsidRPr="00000000">
        <w:rPr>
          <w:rtl w:val="0"/>
        </w:rPr>
      </w:r>
    </w:p>
    <w:p w:rsidR="00000000" w:rsidDel="00000000" w:rsidP="00000000" w:rsidRDefault="00000000" w:rsidRPr="00000000" w14:paraId="00000025">
      <w:pPr>
        <w:jc w:val="both"/>
        <w:rPr>
          <w:sz w:val="24"/>
          <w:szCs w:val="24"/>
        </w:rPr>
      </w:pPr>
      <w:r w:rsidDel="00000000" w:rsidR="00000000" w:rsidRPr="00000000">
        <w:rPr>
          <w:rtl w:val="0"/>
        </w:rPr>
      </w:r>
    </w:p>
    <w:p w:rsidR="00000000" w:rsidDel="00000000" w:rsidP="00000000" w:rsidRDefault="00000000" w:rsidRPr="00000000" w14:paraId="00000026">
      <w:pPr>
        <w:jc w:val="both"/>
        <w:rPr>
          <w:sz w:val="24"/>
          <w:szCs w:val="24"/>
        </w:rPr>
      </w:pPr>
      <w:r w:rsidDel="00000000" w:rsidR="00000000" w:rsidRPr="00000000">
        <w:rPr>
          <w:rtl w:val="0"/>
        </w:rPr>
      </w:r>
    </w:p>
    <w:p w:rsidR="00000000" w:rsidDel="00000000" w:rsidP="00000000" w:rsidRDefault="00000000" w:rsidRPr="00000000" w14:paraId="00000027">
      <w:pPr>
        <w:jc w:val="both"/>
        <w:rPr>
          <w:sz w:val="24"/>
          <w:szCs w:val="24"/>
        </w:rPr>
      </w:pPr>
      <w:r w:rsidDel="00000000" w:rsidR="00000000" w:rsidRPr="00000000">
        <w:rPr>
          <w:rtl w:val="0"/>
        </w:rPr>
      </w:r>
    </w:p>
    <w:p w:rsidR="00000000" w:rsidDel="00000000" w:rsidP="00000000" w:rsidRDefault="00000000" w:rsidRPr="00000000" w14:paraId="00000028">
      <w:pPr>
        <w:jc w:val="both"/>
        <w:rPr>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