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6.59423828125" w:line="360" w:lineRule="auto"/>
        <w:ind w:left="0" w:right="1643.76953125"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¿Por qué un lenguaje de programación sólo puede utilizarse en algunos sistemas operativos y en otros no?.</w:t>
      </w:r>
    </w:p>
    <w:p w:rsidR="00000000" w:rsidDel="00000000" w:rsidP="00000000" w:rsidRDefault="00000000" w:rsidRPr="00000000" w14:paraId="00000002">
      <w:pPr>
        <w:widowControl w:val="0"/>
        <w:spacing w:before="376.59423828125" w:line="360" w:lineRule="auto"/>
        <w:ind w:left="0" w:right="1643.76953125" w:firstLine="0"/>
        <w:rPr>
          <w:rFonts w:ascii="Open Sans" w:cs="Open Sans" w:eastAsia="Open Sans" w:hAnsi="Open Sans"/>
          <w:color w:val="434343"/>
          <w:sz w:val="24"/>
          <w:szCs w:val="24"/>
        </w:rPr>
      </w:pPr>
      <w:r w:rsidDel="00000000" w:rsidR="00000000" w:rsidRPr="00000000">
        <w:rPr>
          <w:rFonts w:ascii="Roboto" w:cs="Roboto" w:eastAsia="Roboto" w:hAnsi="Roboto"/>
          <w:color w:val="282829"/>
          <w:sz w:val="23"/>
          <w:szCs w:val="23"/>
          <w:highlight w:val="white"/>
          <w:rtl w:val="0"/>
        </w:rPr>
        <w:t xml:space="preserve">Cualquier lenguaje de programación puede usarse en un sistema siempre y cuando haya un intérprete o compilador (segun corresponda al lenguaje en cuestión) si es que deseas programar en esa máquina con ese sistema operativo. </w:t>
      </w: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03">
      <w:pPr>
        <w:widowControl w:val="0"/>
        <w:spacing w:before="376.59423828125" w:line="360" w:lineRule="auto"/>
        <w:ind w:left="0" w:right="1643.76953125"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tipo de máquina virtual es virtualBox?. </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tl w:val="0"/>
        </w:rPr>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Fonts w:ascii="Roboto" w:cs="Roboto" w:eastAsia="Roboto" w:hAnsi="Roboto"/>
          <w:color w:val="2f2f30"/>
          <w:sz w:val="24"/>
          <w:szCs w:val="24"/>
          <w:rtl w:val="0"/>
        </w:rPr>
        <w:t xml:space="preserve">Es un software de virtualización para arquitecturas x86/amd64, creado originalmente por la empresa alemana innotek GmbH. 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w:t>
      </w:r>
    </w:p>
    <w:p w:rsidR="00000000" w:rsidDel="00000000" w:rsidP="00000000" w:rsidRDefault="00000000" w:rsidRPr="00000000" w14:paraId="00000006">
      <w:pPr>
        <w:widowControl w:val="0"/>
        <w:shd w:fill="ffffff" w:val="clear"/>
        <w:spacing w:line="360" w:lineRule="auto"/>
        <w:rPr>
          <w:rFonts w:ascii="Roboto" w:cs="Roboto" w:eastAsia="Roboto" w:hAnsi="Roboto"/>
          <w:color w:val="2f2f30"/>
          <w:sz w:val="24"/>
          <w:szCs w:val="24"/>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Fonts w:ascii="Roboto" w:cs="Roboto" w:eastAsia="Roboto" w:hAnsi="Roboto"/>
          <w:color w:val="2f2f30"/>
          <w:sz w:val="24"/>
          <w:szCs w:val="24"/>
          <w:rtl w:val="0"/>
        </w:rPr>
        <w:t xml:space="preserve">Entre los sistemas operativos soportados (en modo anfitrión) se encuentran GNU/Linux, Mac OS X, OS/2 Warp, Microsoft Windows, y Solaris/OpenSolaris, y dentro de ellos es posible virtualizar los sistemas operativos FreeBSD, GNU/Linux, OpenBSD, OS/2 Warp, Windows, Solaris, MS-DOS y muchos otros.</w:t>
      </w:r>
    </w:p>
    <w:p w:rsidR="00000000" w:rsidDel="00000000" w:rsidP="00000000" w:rsidRDefault="00000000" w:rsidRPr="00000000" w14:paraId="00000008">
      <w:pPr>
        <w:widowControl w:val="0"/>
        <w:spacing w:before="20.8081054687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widowControl w:val="0"/>
        <w:spacing w:before="87.7911376953125" w:line="36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 tengo más de una máquina virtual instalada, y una se rompe, ¿esto afecta a las demás? ¿por qué?</w:t>
      </w:r>
    </w:p>
    <w:p w:rsidR="00000000" w:rsidDel="00000000" w:rsidP="00000000" w:rsidRDefault="00000000" w:rsidRPr="00000000" w14:paraId="0000000A">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no afecta a las demás, ya que cada una es una máquina diferente.</w:t>
      </w:r>
    </w:p>
    <w:p w:rsidR="00000000" w:rsidDel="00000000" w:rsidP="00000000" w:rsidRDefault="00000000" w:rsidRPr="00000000" w14:paraId="0000000B">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widowControl w:val="0"/>
        <w:spacing w:before="87.8106689453125" w:line="360" w:lineRule="auto"/>
        <w:ind w:left="0" w:right="1863.3135986328125"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F">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10">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1">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3">
      <w:pPr>
        <w:widowControl w:val="0"/>
        <w:spacing w:before="87.7911376953125"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