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E46E8E1" w14:paraId="5C1A07E2" wp14:textId="5CA55B34">
      <w:pPr>
        <w:rPr>
          <w:b w:val="1"/>
          <w:bCs w:val="1"/>
          <w:sz w:val="28"/>
          <w:szCs w:val="28"/>
          <w:u w:val="single"/>
        </w:rPr>
      </w:pPr>
      <w:bookmarkStart w:name="_GoBack" w:id="0"/>
      <w:bookmarkEnd w:id="0"/>
      <w:r w:rsidRPr="2E46E8E1" w:rsidR="2E46E8E1">
        <w:rPr>
          <w:b w:val="1"/>
          <w:bCs w:val="1"/>
          <w:sz w:val="28"/>
          <w:szCs w:val="28"/>
          <w:u w:val="single"/>
        </w:rPr>
        <w:t xml:space="preserve">Clase </w:t>
      </w:r>
      <w:proofErr w:type="gramStart"/>
      <w:r w:rsidRPr="2E46E8E1" w:rsidR="2E46E8E1">
        <w:rPr>
          <w:b w:val="1"/>
          <w:bCs w:val="1"/>
          <w:sz w:val="28"/>
          <w:szCs w:val="28"/>
          <w:u w:val="single"/>
        </w:rPr>
        <w:t>19,  Puertos</w:t>
      </w:r>
      <w:proofErr w:type="gramEnd"/>
      <w:r w:rsidRPr="2E46E8E1" w:rsidR="2E46E8E1">
        <w:rPr>
          <w:b w:val="1"/>
          <w:bCs w:val="1"/>
          <w:sz w:val="28"/>
          <w:szCs w:val="28"/>
          <w:u w:val="single"/>
        </w:rPr>
        <w:t xml:space="preserve"> y Protocolos</w:t>
      </w:r>
    </w:p>
    <w:p w:rsidR="2E46E8E1" w:rsidP="2E46E8E1" w:rsidRDefault="2E46E8E1" w14:paraId="2303EACB" w14:textId="5FB06665">
      <w:pPr>
        <w:pStyle w:val="Normal"/>
      </w:pPr>
    </w:p>
    <w:p w:rsidR="2E46E8E1" w:rsidP="2E46E8E1" w:rsidRDefault="2E46E8E1" w14:paraId="2FBF447A" w14:textId="1F7562B9">
      <w:pPr>
        <w:pStyle w:val="Normal"/>
      </w:pPr>
    </w:p>
    <w:p w:rsidR="2E46E8E1" w:rsidP="2E46E8E1" w:rsidRDefault="2E46E8E1" w14:paraId="5BA0B051" w14:textId="4BDE26D5">
      <w:pPr>
        <w:pStyle w:val="Normal"/>
      </w:pPr>
    </w:p>
    <w:p w:rsidR="2E46E8E1" w:rsidP="2E46E8E1" w:rsidRDefault="2E46E8E1" w14:paraId="28AD04C0" w14:textId="5AD9E7B1">
      <w:pPr>
        <w:pStyle w:val="Normal"/>
      </w:pPr>
      <w:r>
        <w:drawing>
          <wp:inline wp14:editId="2128BC90" wp14:anchorId="79211DAE">
            <wp:extent cx="9982200" cy="9013825"/>
            <wp:effectExtent l="0" t="0" r="0" b="0"/>
            <wp:docPr id="2088127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32214a3de4c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982200" cy="90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5E3D7A"/>
    <w:rsid w:val="2E46E8E1"/>
    <w:rsid w:val="615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CBB07"/>
  <w15:chartTrackingRefBased/>
  <w15:docId w15:val="{0BD392B4-7EFF-4416-A2F7-8D87189FF7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b932214a3de4c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2022-04-03T01:45:10.9464033Z</dcterms:created>
  <dcterms:modified xsi:type="dcterms:W3CDTF">2022-04-03T01:48:45.7196589Z</dcterms:modified>
  <dc:creator>martin dellugo</dc:creator>
  <lastModifiedBy>martin dellugo</lastModifiedBy>
</coreProperties>
</file>