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B91F1" w14:textId="77777777" w:rsidR="0055331D" w:rsidRDefault="009418E7">
      <w:r>
        <w:rPr>
          <w:noProof/>
          <w:lang w:val="es-CR"/>
        </w:rPr>
        <w:drawing>
          <wp:anchor distT="114300" distB="114300" distL="114300" distR="114300" simplePos="0" relativeHeight="251658240" behindDoc="0" locked="0" layoutInCell="1" hidden="0" allowOverlap="1" wp14:anchorId="6B0852EA" wp14:editId="3961D883">
            <wp:simplePos x="0" y="0"/>
            <wp:positionH relativeFrom="column">
              <wp:posOffset>1381125</wp:posOffset>
            </wp:positionH>
            <wp:positionV relativeFrom="paragraph">
              <wp:posOffset>276225</wp:posOffset>
            </wp:positionV>
            <wp:extent cx="2971800" cy="15335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71800" cy="1533525"/>
                    </a:xfrm>
                    <a:prstGeom prst="rect">
                      <a:avLst/>
                    </a:prstGeom>
                    <a:ln/>
                  </pic:spPr>
                </pic:pic>
              </a:graphicData>
            </a:graphic>
          </wp:anchor>
        </w:drawing>
      </w:r>
    </w:p>
    <w:p w14:paraId="6ECA94A7" w14:textId="77777777" w:rsidR="0055331D" w:rsidRDefault="0055331D">
      <w:pPr>
        <w:jc w:val="center"/>
        <w:rPr>
          <w:b/>
          <w:sz w:val="24"/>
          <w:szCs w:val="24"/>
        </w:rPr>
      </w:pPr>
    </w:p>
    <w:p w14:paraId="6CB5BD28" w14:textId="77777777" w:rsidR="0055331D" w:rsidRDefault="0055331D">
      <w:pPr>
        <w:jc w:val="center"/>
        <w:rPr>
          <w:b/>
          <w:sz w:val="24"/>
          <w:szCs w:val="24"/>
        </w:rPr>
      </w:pPr>
    </w:p>
    <w:p w14:paraId="1326965A" w14:textId="77777777" w:rsidR="0055331D" w:rsidRDefault="0055331D">
      <w:pPr>
        <w:jc w:val="center"/>
        <w:rPr>
          <w:b/>
          <w:sz w:val="24"/>
          <w:szCs w:val="24"/>
        </w:rPr>
      </w:pPr>
    </w:p>
    <w:p w14:paraId="4A62C70C" w14:textId="77777777" w:rsidR="0055331D" w:rsidRDefault="0055331D">
      <w:pPr>
        <w:jc w:val="center"/>
        <w:rPr>
          <w:b/>
          <w:sz w:val="24"/>
          <w:szCs w:val="24"/>
        </w:rPr>
      </w:pPr>
    </w:p>
    <w:p w14:paraId="4A7AF4B8" w14:textId="77777777" w:rsidR="0055331D" w:rsidRDefault="0055331D">
      <w:pPr>
        <w:jc w:val="center"/>
        <w:rPr>
          <w:b/>
          <w:sz w:val="24"/>
          <w:szCs w:val="24"/>
        </w:rPr>
      </w:pPr>
    </w:p>
    <w:p w14:paraId="6A0B1D1E" w14:textId="77777777" w:rsidR="0055331D" w:rsidRDefault="0055331D">
      <w:pPr>
        <w:jc w:val="center"/>
        <w:rPr>
          <w:b/>
          <w:sz w:val="24"/>
          <w:szCs w:val="24"/>
        </w:rPr>
      </w:pPr>
    </w:p>
    <w:p w14:paraId="476905C7" w14:textId="77777777" w:rsidR="0055331D" w:rsidRDefault="0055331D">
      <w:pPr>
        <w:jc w:val="center"/>
        <w:rPr>
          <w:b/>
          <w:sz w:val="24"/>
          <w:szCs w:val="24"/>
        </w:rPr>
      </w:pPr>
    </w:p>
    <w:p w14:paraId="230F8321" w14:textId="77777777" w:rsidR="0055331D" w:rsidRDefault="0055331D">
      <w:pPr>
        <w:jc w:val="center"/>
        <w:rPr>
          <w:b/>
          <w:sz w:val="24"/>
          <w:szCs w:val="24"/>
        </w:rPr>
      </w:pPr>
    </w:p>
    <w:p w14:paraId="252648AE" w14:textId="77777777" w:rsidR="0055331D" w:rsidRDefault="0055331D">
      <w:pPr>
        <w:rPr>
          <w:b/>
          <w:sz w:val="24"/>
          <w:szCs w:val="24"/>
        </w:rPr>
      </w:pPr>
    </w:p>
    <w:p w14:paraId="48BEFDD2" w14:textId="77777777" w:rsidR="0055331D" w:rsidRDefault="0055331D">
      <w:pPr>
        <w:jc w:val="center"/>
        <w:rPr>
          <w:b/>
          <w:sz w:val="24"/>
          <w:szCs w:val="24"/>
        </w:rPr>
      </w:pPr>
    </w:p>
    <w:p w14:paraId="621C4D7C" w14:textId="77777777" w:rsidR="009418E7" w:rsidRDefault="009418E7">
      <w:pPr>
        <w:jc w:val="center"/>
        <w:rPr>
          <w:b/>
          <w:sz w:val="28"/>
          <w:szCs w:val="28"/>
        </w:rPr>
      </w:pPr>
    </w:p>
    <w:p w14:paraId="72D572F9" w14:textId="77777777" w:rsidR="0055331D" w:rsidRDefault="009418E7">
      <w:pPr>
        <w:jc w:val="center"/>
        <w:rPr>
          <w:b/>
          <w:sz w:val="28"/>
          <w:szCs w:val="28"/>
        </w:rPr>
      </w:pPr>
      <w:r>
        <w:rPr>
          <w:b/>
          <w:sz w:val="28"/>
          <w:szCs w:val="28"/>
        </w:rPr>
        <w:t xml:space="preserve">Detalles de implementación </w:t>
      </w:r>
      <w:commentRangeStart w:id="0"/>
      <w:r>
        <w:rPr>
          <w:b/>
          <w:sz w:val="28"/>
          <w:szCs w:val="28"/>
        </w:rPr>
        <w:t>MARDA</w:t>
      </w:r>
      <w:commentRangeEnd w:id="0"/>
      <w:r>
        <w:commentReference w:id="0"/>
      </w:r>
    </w:p>
    <w:p w14:paraId="01A8AE00" w14:textId="77777777" w:rsidR="0055331D" w:rsidRDefault="0055331D">
      <w:pPr>
        <w:jc w:val="center"/>
        <w:rPr>
          <w:b/>
          <w:sz w:val="28"/>
          <w:szCs w:val="28"/>
        </w:rPr>
      </w:pPr>
    </w:p>
    <w:p w14:paraId="3F27ED13" w14:textId="77777777" w:rsidR="0055331D" w:rsidRDefault="0055331D">
      <w:pPr>
        <w:jc w:val="center"/>
        <w:rPr>
          <w:b/>
          <w:sz w:val="28"/>
          <w:szCs w:val="28"/>
        </w:rPr>
      </w:pPr>
    </w:p>
    <w:p w14:paraId="79BEB8C8" w14:textId="77777777" w:rsidR="0055331D" w:rsidRDefault="0055331D">
      <w:pPr>
        <w:jc w:val="center"/>
        <w:rPr>
          <w:b/>
          <w:sz w:val="28"/>
          <w:szCs w:val="28"/>
        </w:rPr>
      </w:pPr>
    </w:p>
    <w:p w14:paraId="24C3D5E1" w14:textId="77777777" w:rsidR="0055331D" w:rsidRDefault="0055331D">
      <w:pPr>
        <w:jc w:val="center"/>
        <w:rPr>
          <w:b/>
          <w:sz w:val="28"/>
          <w:szCs w:val="28"/>
        </w:rPr>
      </w:pPr>
    </w:p>
    <w:p w14:paraId="07F0F115" w14:textId="77777777" w:rsidR="0055331D" w:rsidRDefault="009418E7">
      <w:pPr>
        <w:jc w:val="center"/>
        <w:rPr>
          <w:b/>
          <w:sz w:val="28"/>
          <w:szCs w:val="28"/>
        </w:rPr>
      </w:pPr>
      <w:r>
        <w:rPr>
          <w:b/>
          <w:sz w:val="28"/>
          <w:szCs w:val="28"/>
        </w:rPr>
        <w:t>Diseño de Software</w:t>
      </w:r>
    </w:p>
    <w:p w14:paraId="415D6C06" w14:textId="77777777" w:rsidR="0055331D" w:rsidRDefault="0055331D">
      <w:pPr>
        <w:jc w:val="center"/>
        <w:rPr>
          <w:b/>
          <w:sz w:val="28"/>
          <w:szCs w:val="28"/>
        </w:rPr>
      </w:pPr>
    </w:p>
    <w:p w14:paraId="38060144" w14:textId="77777777" w:rsidR="0055331D" w:rsidRDefault="0055331D">
      <w:pPr>
        <w:jc w:val="center"/>
        <w:rPr>
          <w:b/>
          <w:sz w:val="28"/>
          <w:szCs w:val="28"/>
        </w:rPr>
      </w:pPr>
    </w:p>
    <w:p w14:paraId="596B546F" w14:textId="77777777" w:rsidR="0055331D" w:rsidRDefault="0055331D">
      <w:pPr>
        <w:jc w:val="center"/>
        <w:rPr>
          <w:b/>
          <w:sz w:val="28"/>
          <w:szCs w:val="28"/>
        </w:rPr>
      </w:pPr>
    </w:p>
    <w:p w14:paraId="05931226" w14:textId="77777777" w:rsidR="0055331D" w:rsidRDefault="0055331D">
      <w:pPr>
        <w:jc w:val="center"/>
        <w:rPr>
          <w:b/>
          <w:sz w:val="28"/>
          <w:szCs w:val="28"/>
        </w:rPr>
      </w:pPr>
    </w:p>
    <w:p w14:paraId="762BFDE3" w14:textId="77777777" w:rsidR="0055331D" w:rsidRDefault="009418E7">
      <w:pPr>
        <w:jc w:val="center"/>
        <w:rPr>
          <w:b/>
          <w:sz w:val="28"/>
          <w:szCs w:val="28"/>
        </w:rPr>
      </w:pPr>
      <w:r>
        <w:rPr>
          <w:b/>
          <w:sz w:val="28"/>
          <w:szCs w:val="28"/>
        </w:rPr>
        <w:t>Denisse Alfaro B50220</w:t>
      </w:r>
    </w:p>
    <w:p w14:paraId="10B7F59D" w14:textId="77777777" w:rsidR="0055331D" w:rsidRDefault="009418E7">
      <w:pPr>
        <w:jc w:val="center"/>
        <w:rPr>
          <w:b/>
          <w:sz w:val="28"/>
          <w:szCs w:val="28"/>
        </w:rPr>
      </w:pPr>
      <w:r>
        <w:rPr>
          <w:b/>
          <w:sz w:val="28"/>
          <w:szCs w:val="28"/>
        </w:rPr>
        <w:t>Roberto Vargas B57617</w:t>
      </w:r>
    </w:p>
    <w:p w14:paraId="7C563D28" w14:textId="77777777" w:rsidR="0055331D" w:rsidRDefault="009418E7">
      <w:pPr>
        <w:jc w:val="center"/>
        <w:rPr>
          <w:b/>
          <w:sz w:val="28"/>
          <w:szCs w:val="28"/>
        </w:rPr>
      </w:pPr>
      <w:proofErr w:type="spellStart"/>
      <w:r>
        <w:rPr>
          <w:b/>
          <w:sz w:val="28"/>
          <w:szCs w:val="28"/>
        </w:rPr>
        <w:t>Aaron</w:t>
      </w:r>
      <w:proofErr w:type="spellEnd"/>
      <w:r>
        <w:rPr>
          <w:b/>
          <w:sz w:val="28"/>
          <w:szCs w:val="28"/>
        </w:rPr>
        <w:t xml:space="preserve"> </w:t>
      </w:r>
      <w:proofErr w:type="spellStart"/>
      <w:r>
        <w:rPr>
          <w:b/>
          <w:sz w:val="28"/>
          <w:szCs w:val="28"/>
        </w:rPr>
        <w:t>Gutierrez</w:t>
      </w:r>
      <w:proofErr w:type="spellEnd"/>
      <w:r>
        <w:rPr>
          <w:b/>
          <w:sz w:val="28"/>
          <w:szCs w:val="28"/>
        </w:rPr>
        <w:t xml:space="preserve"> B63241</w:t>
      </w:r>
    </w:p>
    <w:p w14:paraId="13751F6B" w14:textId="77777777" w:rsidR="0055331D" w:rsidRDefault="0055331D">
      <w:pPr>
        <w:jc w:val="center"/>
        <w:rPr>
          <w:b/>
          <w:sz w:val="24"/>
          <w:szCs w:val="24"/>
        </w:rPr>
      </w:pPr>
    </w:p>
    <w:p w14:paraId="0F431754" w14:textId="77777777" w:rsidR="0055331D" w:rsidRDefault="0055331D">
      <w:pPr>
        <w:jc w:val="center"/>
        <w:rPr>
          <w:b/>
          <w:sz w:val="24"/>
          <w:szCs w:val="24"/>
        </w:rPr>
      </w:pPr>
    </w:p>
    <w:p w14:paraId="1BE2A19F" w14:textId="77777777" w:rsidR="0055331D" w:rsidRDefault="0055331D">
      <w:pPr>
        <w:jc w:val="center"/>
        <w:rPr>
          <w:b/>
          <w:sz w:val="24"/>
          <w:szCs w:val="24"/>
        </w:rPr>
      </w:pPr>
    </w:p>
    <w:p w14:paraId="605F1BC3" w14:textId="77777777" w:rsidR="0055331D" w:rsidRDefault="0055331D">
      <w:pPr>
        <w:jc w:val="center"/>
        <w:rPr>
          <w:b/>
          <w:sz w:val="24"/>
          <w:szCs w:val="24"/>
        </w:rPr>
      </w:pPr>
    </w:p>
    <w:p w14:paraId="3BB90139" w14:textId="77777777" w:rsidR="0055331D" w:rsidRDefault="0055331D">
      <w:pPr>
        <w:jc w:val="center"/>
        <w:rPr>
          <w:b/>
          <w:sz w:val="24"/>
          <w:szCs w:val="24"/>
        </w:rPr>
      </w:pPr>
    </w:p>
    <w:p w14:paraId="4370CB70" w14:textId="77777777" w:rsidR="0055331D" w:rsidRDefault="009418E7">
      <w:pPr>
        <w:jc w:val="center"/>
        <w:rPr>
          <w:b/>
          <w:sz w:val="24"/>
          <w:szCs w:val="24"/>
        </w:rPr>
      </w:pPr>
      <w:r>
        <w:rPr>
          <w:b/>
          <w:sz w:val="24"/>
          <w:szCs w:val="24"/>
        </w:rPr>
        <w:t>I Semestre 2019</w:t>
      </w:r>
    </w:p>
    <w:p w14:paraId="59395876" w14:textId="77777777" w:rsidR="0055331D" w:rsidRDefault="0055331D">
      <w:pPr>
        <w:rPr>
          <w:b/>
          <w:sz w:val="24"/>
          <w:szCs w:val="24"/>
        </w:rPr>
      </w:pPr>
    </w:p>
    <w:p w14:paraId="0803795E" w14:textId="77777777" w:rsidR="0055331D" w:rsidRDefault="0055331D">
      <w:pPr>
        <w:rPr>
          <w:b/>
          <w:sz w:val="24"/>
          <w:szCs w:val="24"/>
        </w:rPr>
      </w:pPr>
    </w:p>
    <w:p w14:paraId="0853BE1A" w14:textId="77777777" w:rsidR="0055331D" w:rsidRDefault="0055331D">
      <w:pPr>
        <w:jc w:val="center"/>
        <w:rPr>
          <w:b/>
          <w:sz w:val="24"/>
          <w:szCs w:val="24"/>
        </w:rPr>
      </w:pPr>
    </w:p>
    <w:p w14:paraId="0FB0B2B5" w14:textId="77777777" w:rsidR="0055331D" w:rsidRDefault="0055331D">
      <w:pPr>
        <w:jc w:val="center"/>
        <w:rPr>
          <w:b/>
          <w:sz w:val="24"/>
          <w:szCs w:val="24"/>
        </w:rPr>
      </w:pPr>
    </w:p>
    <w:p w14:paraId="08C47345" w14:textId="77777777" w:rsidR="0055331D" w:rsidRDefault="0055331D"/>
    <w:p w14:paraId="7386C34E" w14:textId="77777777" w:rsidR="0055331D" w:rsidRDefault="0055331D"/>
    <w:p w14:paraId="13FF6BBE" w14:textId="77777777" w:rsidR="0055331D" w:rsidRDefault="0055331D"/>
    <w:p w14:paraId="48D51AC9" w14:textId="77777777" w:rsidR="0055331D" w:rsidRDefault="0055331D"/>
    <w:p w14:paraId="327164CA" w14:textId="77777777" w:rsidR="009418E7" w:rsidRDefault="009418E7"/>
    <w:p w14:paraId="43347612" w14:textId="77777777" w:rsidR="0055331D" w:rsidRDefault="0055331D"/>
    <w:p w14:paraId="4EA25E77" w14:textId="77777777" w:rsidR="0055331D" w:rsidRPr="009418E7" w:rsidRDefault="009418E7">
      <w:pPr>
        <w:rPr>
          <w:sz w:val="24"/>
          <w:szCs w:val="24"/>
        </w:rPr>
      </w:pPr>
      <w:r w:rsidRPr="009418E7">
        <w:rPr>
          <w:sz w:val="24"/>
          <w:szCs w:val="24"/>
        </w:rPr>
        <w:lastRenderedPageBreak/>
        <w:t>A lo largo del desarrollo del MARDA se implementaron distintos patrones tanto de diseño como de arquitectura que facilitaron el mantenimiento y la extensión del código. El patrón de arquitectura usado fue MVC, Modelo Vista Controlador el cual es uno de los</w:t>
      </w:r>
      <w:r w:rsidRPr="009418E7">
        <w:rPr>
          <w:sz w:val="24"/>
          <w:szCs w:val="24"/>
        </w:rPr>
        <w:t xml:space="preserve"> más importantes ya que funciona como un intermediario entre la vista y el modelo, permitiendo actualizar la interfaz gráfica de acuerdo a los eventos que suceden con respecto a la información que brinda el modelo, haciendo así que la interacción con el Fr</w:t>
      </w:r>
      <w:r w:rsidRPr="009418E7">
        <w:rPr>
          <w:sz w:val="24"/>
          <w:szCs w:val="24"/>
        </w:rPr>
        <w:t>amework sea posible.</w:t>
      </w:r>
    </w:p>
    <w:p w14:paraId="460ED179" w14:textId="77777777" w:rsidR="0055331D" w:rsidRPr="009418E7" w:rsidRDefault="0055331D">
      <w:pPr>
        <w:rPr>
          <w:sz w:val="24"/>
          <w:szCs w:val="24"/>
        </w:rPr>
      </w:pPr>
    </w:p>
    <w:p w14:paraId="4186EB6B" w14:textId="77777777" w:rsidR="0055331D" w:rsidRPr="009418E7" w:rsidRDefault="009418E7">
      <w:pPr>
        <w:spacing w:after="20"/>
        <w:rPr>
          <w:sz w:val="24"/>
          <w:szCs w:val="24"/>
          <w:highlight w:val="white"/>
        </w:rPr>
      </w:pPr>
      <w:r w:rsidRPr="009418E7">
        <w:rPr>
          <w:sz w:val="24"/>
          <w:szCs w:val="24"/>
          <w:highlight w:val="white"/>
        </w:rPr>
        <w:t>Además de un patrón arquitectónico, se aplicaron patrones de diseño como lo fue el patrón de composición, patrón que implícitamente se aplica en MVC al utilizar el lenguaje Python, esto debido a que el controlador necesita estar compu</w:t>
      </w:r>
      <w:r w:rsidRPr="009418E7">
        <w:rPr>
          <w:sz w:val="24"/>
          <w:szCs w:val="24"/>
          <w:highlight w:val="white"/>
        </w:rPr>
        <w:t xml:space="preserve">esto por una instancia de la vista y cuantas instancias sean necesarias del modelo para realizar la interacción pertinente. También se usó el patrón puente que permite combinar </w:t>
      </w:r>
      <w:bookmarkStart w:id="1" w:name="_GoBack"/>
      <w:bookmarkEnd w:id="1"/>
      <w:r w:rsidRPr="009418E7">
        <w:rPr>
          <w:sz w:val="24"/>
          <w:szCs w:val="24"/>
          <w:highlight w:val="white"/>
        </w:rPr>
        <w:t>abstracciones e implementaciones diferentes y extenderlas independientemente, h</w:t>
      </w:r>
      <w:r w:rsidRPr="009418E7">
        <w:rPr>
          <w:sz w:val="24"/>
          <w:szCs w:val="24"/>
          <w:highlight w:val="white"/>
        </w:rPr>
        <w:t>aciendo así que existan métodos plantilla los cuales pueden ser usados por las extensiones concretas de las clases como por ejemplo en la clase Jugador, la clase Pieza o la clase Arbitro.</w:t>
      </w:r>
    </w:p>
    <w:p w14:paraId="70024741" w14:textId="77777777" w:rsidR="0055331D" w:rsidRPr="009418E7" w:rsidRDefault="0055331D">
      <w:pPr>
        <w:spacing w:after="20"/>
        <w:rPr>
          <w:sz w:val="24"/>
          <w:szCs w:val="24"/>
          <w:highlight w:val="white"/>
        </w:rPr>
      </w:pPr>
    </w:p>
    <w:p w14:paraId="22746B39" w14:textId="77777777" w:rsidR="0055331D" w:rsidRPr="009418E7" w:rsidRDefault="009418E7">
      <w:pPr>
        <w:spacing w:after="20"/>
        <w:rPr>
          <w:sz w:val="24"/>
          <w:szCs w:val="24"/>
          <w:highlight w:val="white"/>
        </w:rPr>
      </w:pPr>
      <w:r w:rsidRPr="009418E7">
        <w:rPr>
          <w:sz w:val="24"/>
          <w:szCs w:val="24"/>
          <w:highlight w:val="white"/>
        </w:rPr>
        <w:t>También se aplicaron patrones de comportamiento como Estrategia y O</w:t>
      </w:r>
      <w:r w:rsidRPr="009418E7">
        <w:rPr>
          <w:sz w:val="24"/>
          <w:szCs w:val="24"/>
          <w:highlight w:val="white"/>
        </w:rPr>
        <w:t>bservador. Ambos patrones vienen incluidos en el patrón de arquitectura Modelo-Vista-Controlador cuando es aplicado de manera correcta. Se aplica el patrón Estrategia ya que el controlador le da un comportamiento específico a la vista del programa, si se d</w:t>
      </w:r>
      <w:r w:rsidRPr="009418E7">
        <w:rPr>
          <w:sz w:val="24"/>
          <w:szCs w:val="24"/>
          <w:highlight w:val="white"/>
        </w:rPr>
        <w:t>esea, se puede crear una implementación distinta, que genere los mismos resultados o bien resultados visualmente distintos. Así</w:t>
      </w:r>
      <w:r w:rsidRPr="009418E7">
        <w:rPr>
          <w:sz w:val="24"/>
          <w:szCs w:val="24"/>
          <w:highlight w:val="white"/>
        </w:rPr>
        <w:t xml:space="preserve"> como en los libros se explica estrategia con algoritmos de ordenamiento, existen muchos algoritmos que hacen lo mismo, pero</w:t>
      </w:r>
      <w:r w:rsidRPr="009418E7">
        <w:rPr>
          <w:sz w:val="24"/>
          <w:szCs w:val="24"/>
          <w:highlight w:val="white"/>
        </w:rPr>
        <w:t xml:space="preserve"> de man</w:t>
      </w:r>
      <w:r w:rsidRPr="009418E7">
        <w:rPr>
          <w:sz w:val="24"/>
          <w:szCs w:val="24"/>
          <w:highlight w:val="white"/>
        </w:rPr>
        <w:t>eras distintas, cada</w:t>
      </w:r>
      <w:r w:rsidRPr="009418E7">
        <w:rPr>
          <w:sz w:val="24"/>
          <w:szCs w:val="24"/>
          <w:highlight w:val="white"/>
        </w:rPr>
        <w:t xml:space="preserve"> una con sus ventajas.</w:t>
      </w:r>
    </w:p>
    <w:p w14:paraId="67421EAE" w14:textId="77777777" w:rsidR="0055331D" w:rsidRPr="009418E7" w:rsidRDefault="0055331D">
      <w:pPr>
        <w:spacing w:after="20"/>
        <w:rPr>
          <w:sz w:val="24"/>
          <w:szCs w:val="24"/>
          <w:highlight w:val="white"/>
        </w:rPr>
      </w:pPr>
    </w:p>
    <w:p w14:paraId="6E9FE328" w14:textId="77777777" w:rsidR="0055331D" w:rsidRPr="009418E7" w:rsidRDefault="009418E7">
      <w:pPr>
        <w:spacing w:after="20"/>
        <w:rPr>
          <w:sz w:val="24"/>
          <w:szCs w:val="24"/>
          <w:highlight w:val="white"/>
        </w:rPr>
      </w:pPr>
      <w:r w:rsidRPr="009418E7">
        <w:rPr>
          <w:sz w:val="24"/>
          <w:szCs w:val="24"/>
          <w:highlight w:val="white"/>
        </w:rPr>
        <w:t>En cuanto al patrón observador</w:t>
      </w:r>
      <w:r>
        <w:rPr>
          <w:sz w:val="24"/>
          <w:szCs w:val="24"/>
          <w:highlight w:val="white"/>
        </w:rPr>
        <w:t>, s</w:t>
      </w:r>
      <w:r w:rsidRPr="009418E7">
        <w:rPr>
          <w:sz w:val="24"/>
          <w:szCs w:val="24"/>
          <w:highlight w:val="white"/>
        </w:rPr>
        <w:t>e sabe que este define una dependencia del tipo uno a muchos entre objetos y cuando un objeto actualiza su estado, notifica de ese cambio a los objetos dependientes. En el Modelo-V</w:t>
      </w:r>
      <w:r w:rsidRPr="009418E7">
        <w:rPr>
          <w:sz w:val="24"/>
          <w:szCs w:val="24"/>
          <w:highlight w:val="white"/>
        </w:rPr>
        <w:t>ista-Controlador, el modelo actúa como un</w:t>
      </w:r>
      <w:r w:rsidRPr="009418E7">
        <w:rPr>
          <w:sz w:val="24"/>
          <w:szCs w:val="24"/>
          <w:highlight w:val="white"/>
        </w:rPr>
        <w:t xml:space="preserve"> observador y cuando este se actualiza, hace que tanto la vista como el controlador se enteren de los cambios, por tanto,</w:t>
      </w:r>
      <w:r w:rsidRPr="009418E7">
        <w:rPr>
          <w:sz w:val="24"/>
          <w:szCs w:val="24"/>
          <w:highlight w:val="white"/>
        </w:rPr>
        <w:t xml:space="preserve"> se aplica de manera correcta este patrón de comportamiento.</w:t>
      </w:r>
    </w:p>
    <w:p w14:paraId="06DA6F98" w14:textId="77777777" w:rsidR="0055331D" w:rsidRPr="009418E7" w:rsidRDefault="009418E7">
      <w:pPr>
        <w:spacing w:after="20"/>
        <w:rPr>
          <w:sz w:val="24"/>
          <w:szCs w:val="24"/>
          <w:highlight w:val="white"/>
        </w:rPr>
      </w:pPr>
      <w:r w:rsidRPr="009418E7">
        <w:rPr>
          <w:sz w:val="24"/>
          <w:szCs w:val="24"/>
          <w:highlight w:val="white"/>
        </w:rPr>
        <w:t xml:space="preserve">  </w:t>
      </w:r>
    </w:p>
    <w:p w14:paraId="04F7C9A7" w14:textId="77777777" w:rsidR="0055331D" w:rsidRPr="009418E7" w:rsidRDefault="009418E7">
      <w:pPr>
        <w:spacing w:after="20"/>
        <w:rPr>
          <w:sz w:val="24"/>
          <w:szCs w:val="24"/>
          <w:highlight w:val="white"/>
        </w:rPr>
      </w:pPr>
      <w:commentRangeStart w:id="2"/>
      <w:r w:rsidRPr="009418E7">
        <w:rPr>
          <w:sz w:val="24"/>
          <w:szCs w:val="24"/>
          <w:highlight w:val="white"/>
        </w:rPr>
        <w:t>Bien</w:t>
      </w:r>
      <w:commentRangeEnd w:id="2"/>
      <w:r w:rsidRPr="009418E7">
        <w:rPr>
          <w:sz w:val="24"/>
          <w:szCs w:val="24"/>
        </w:rPr>
        <w:commentReference w:id="2"/>
      </w:r>
      <w:r w:rsidRPr="009418E7">
        <w:rPr>
          <w:sz w:val="24"/>
          <w:szCs w:val="24"/>
          <w:highlight w:val="white"/>
        </w:rPr>
        <w:t xml:space="preserve"> se sabe que para que e</w:t>
      </w:r>
      <w:r w:rsidRPr="009418E7">
        <w:rPr>
          <w:sz w:val="24"/>
          <w:szCs w:val="24"/>
          <w:highlight w:val="white"/>
        </w:rPr>
        <w:t xml:space="preserve">xista código limpio y bien hecho se debe hacer uso de los tan importantes principios SOLID y el MARDA no es la excepción. Uno de los principios presentes en este Framework es el Single </w:t>
      </w:r>
      <w:proofErr w:type="spellStart"/>
      <w:r w:rsidRPr="009418E7">
        <w:rPr>
          <w:sz w:val="24"/>
          <w:szCs w:val="24"/>
          <w:highlight w:val="white"/>
        </w:rPr>
        <w:t>Responsability</w:t>
      </w:r>
      <w:proofErr w:type="spellEnd"/>
      <w:r w:rsidRPr="009418E7">
        <w:rPr>
          <w:sz w:val="24"/>
          <w:szCs w:val="24"/>
          <w:highlight w:val="white"/>
        </w:rPr>
        <w:t xml:space="preserve"> esto quiere decir que no solo cada una de las clases tie</w:t>
      </w:r>
      <w:r w:rsidRPr="009418E7">
        <w:rPr>
          <w:sz w:val="24"/>
          <w:szCs w:val="24"/>
          <w:highlight w:val="white"/>
        </w:rPr>
        <w:t xml:space="preserve">ne una única responsabilidad sino también los métodos, haciendo así que el mantenimiento del código sea más fácil. Relacionado a esto es que se tomó una decisión importante en la implementación y fue la creación de una clase árbitro que es la encargada de </w:t>
      </w:r>
      <w:r w:rsidRPr="009418E7">
        <w:rPr>
          <w:sz w:val="24"/>
          <w:szCs w:val="24"/>
          <w:highlight w:val="white"/>
        </w:rPr>
        <w:t>toda la validación y reglamentación del juego, quitando así esta responsabilidad al tablero el cual la tenía anteriormente.</w:t>
      </w:r>
    </w:p>
    <w:p w14:paraId="30FFBE52" w14:textId="77777777" w:rsidR="0055331D" w:rsidRPr="009418E7" w:rsidRDefault="0055331D">
      <w:pPr>
        <w:spacing w:after="20"/>
        <w:rPr>
          <w:sz w:val="24"/>
          <w:szCs w:val="24"/>
          <w:highlight w:val="white"/>
        </w:rPr>
      </w:pPr>
    </w:p>
    <w:p w14:paraId="5E352189" w14:textId="77777777" w:rsidR="0055331D" w:rsidRPr="009418E7" w:rsidRDefault="009418E7">
      <w:pPr>
        <w:spacing w:after="20"/>
        <w:rPr>
          <w:sz w:val="24"/>
          <w:szCs w:val="24"/>
          <w:highlight w:val="white"/>
        </w:rPr>
      </w:pPr>
      <w:r w:rsidRPr="009418E7">
        <w:rPr>
          <w:sz w:val="24"/>
          <w:szCs w:val="24"/>
          <w:highlight w:val="white"/>
        </w:rPr>
        <w:t>Ahora hablando del principio Open-</w:t>
      </w:r>
      <w:proofErr w:type="spellStart"/>
      <w:r w:rsidRPr="009418E7">
        <w:rPr>
          <w:sz w:val="24"/>
          <w:szCs w:val="24"/>
          <w:highlight w:val="white"/>
        </w:rPr>
        <w:t>Closed</w:t>
      </w:r>
      <w:proofErr w:type="spellEnd"/>
      <w:r w:rsidRPr="009418E7">
        <w:rPr>
          <w:sz w:val="24"/>
          <w:szCs w:val="24"/>
          <w:highlight w:val="white"/>
        </w:rPr>
        <w:t>, esté se refiere a que un programa esté abierto a la extensión y cerrado al cambio. Es dec</w:t>
      </w:r>
      <w:r w:rsidRPr="009418E7">
        <w:rPr>
          <w:sz w:val="24"/>
          <w:szCs w:val="24"/>
          <w:highlight w:val="white"/>
        </w:rPr>
        <w:t>ir, la capacidad de añadir funcionalidades sin modificar la estructura actual del programa. En nuestro MARDA este principio se cumple también gracias al uso de clases abstractas. Éstas permiten cambiar la clase concreta sin modificar las interfaces. Lo ant</w:t>
      </w:r>
      <w:r w:rsidRPr="009418E7">
        <w:rPr>
          <w:sz w:val="24"/>
          <w:szCs w:val="24"/>
          <w:highlight w:val="white"/>
        </w:rPr>
        <w:t xml:space="preserve">erior se ve demostrado en las clases abstractas que nuestro MARDA posee, </w:t>
      </w:r>
      <w:proofErr w:type="spellStart"/>
      <w:r w:rsidRPr="009418E7">
        <w:rPr>
          <w:sz w:val="24"/>
          <w:szCs w:val="24"/>
          <w:highlight w:val="white"/>
        </w:rPr>
        <w:t>I_Jugador</w:t>
      </w:r>
      <w:proofErr w:type="spellEnd"/>
      <w:r w:rsidRPr="009418E7">
        <w:rPr>
          <w:sz w:val="24"/>
          <w:szCs w:val="24"/>
          <w:highlight w:val="white"/>
        </w:rPr>
        <w:t xml:space="preserve">, </w:t>
      </w:r>
      <w:proofErr w:type="spellStart"/>
      <w:r w:rsidRPr="009418E7">
        <w:rPr>
          <w:sz w:val="24"/>
          <w:szCs w:val="24"/>
          <w:highlight w:val="white"/>
        </w:rPr>
        <w:t>I_Tablero</w:t>
      </w:r>
      <w:proofErr w:type="spellEnd"/>
      <w:r w:rsidRPr="009418E7">
        <w:rPr>
          <w:sz w:val="24"/>
          <w:szCs w:val="24"/>
          <w:highlight w:val="white"/>
        </w:rPr>
        <w:t xml:space="preserve">, </w:t>
      </w:r>
      <w:proofErr w:type="spellStart"/>
      <w:r w:rsidRPr="009418E7">
        <w:rPr>
          <w:sz w:val="24"/>
          <w:szCs w:val="24"/>
          <w:highlight w:val="white"/>
        </w:rPr>
        <w:t>I_Vista</w:t>
      </w:r>
      <w:proofErr w:type="spellEnd"/>
      <w:r w:rsidRPr="009418E7">
        <w:rPr>
          <w:sz w:val="24"/>
          <w:szCs w:val="24"/>
          <w:highlight w:val="white"/>
        </w:rPr>
        <w:t xml:space="preserve"> sólo para mencionar algunas. Además, para cada una de ellas se incluyen las clases concretas que implementan los métodos ahí especificados (Jugador, Tabl</w:t>
      </w:r>
      <w:r w:rsidRPr="009418E7">
        <w:rPr>
          <w:sz w:val="24"/>
          <w:szCs w:val="24"/>
          <w:highlight w:val="white"/>
        </w:rPr>
        <w:t xml:space="preserve">ero, Vista, </w:t>
      </w:r>
      <w:proofErr w:type="spellStart"/>
      <w:r w:rsidRPr="009418E7">
        <w:rPr>
          <w:sz w:val="24"/>
          <w:szCs w:val="24"/>
          <w:highlight w:val="white"/>
        </w:rPr>
        <w:t>etc</w:t>
      </w:r>
      <w:proofErr w:type="spellEnd"/>
      <w:r w:rsidRPr="009418E7">
        <w:rPr>
          <w:sz w:val="24"/>
          <w:szCs w:val="24"/>
          <w:highlight w:val="white"/>
        </w:rPr>
        <w:t>).</w:t>
      </w:r>
    </w:p>
    <w:p w14:paraId="37546521" w14:textId="77777777" w:rsidR="0055331D" w:rsidRPr="009418E7" w:rsidRDefault="0055331D">
      <w:pPr>
        <w:spacing w:after="20"/>
        <w:rPr>
          <w:sz w:val="24"/>
          <w:szCs w:val="24"/>
          <w:highlight w:val="white"/>
        </w:rPr>
      </w:pPr>
    </w:p>
    <w:p w14:paraId="3BB86D18" w14:textId="77777777" w:rsidR="0055331D" w:rsidRPr="009418E7" w:rsidRDefault="009418E7">
      <w:pPr>
        <w:spacing w:after="20"/>
        <w:rPr>
          <w:sz w:val="24"/>
          <w:szCs w:val="24"/>
          <w:highlight w:val="white"/>
        </w:rPr>
      </w:pPr>
      <w:r w:rsidRPr="009418E7">
        <w:rPr>
          <w:sz w:val="24"/>
          <w:szCs w:val="24"/>
          <w:highlight w:val="white"/>
        </w:rPr>
        <w:t xml:space="preserve">Se aplica además el principio </w:t>
      </w:r>
      <w:proofErr w:type="spellStart"/>
      <w:r w:rsidRPr="009418E7">
        <w:rPr>
          <w:sz w:val="24"/>
          <w:szCs w:val="24"/>
          <w:highlight w:val="white"/>
        </w:rPr>
        <w:t>Liskov</w:t>
      </w:r>
      <w:proofErr w:type="spellEnd"/>
      <w:r w:rsidRPr="009418E7">
        <w:rPr>
          <w:sz w:val="24"/>
          <w:szCs w:val="24"/>
          <w:highlight w:val="white"/>
        </w:rPr>
        <w:t xml:space="preserve"> </w:t>
      </w:r>
      <w:proofErr w:type="spellStart"/>
      <w:r w:rsidRPr="009418E7">
        <w:rPr>
          <w:sz w:val="24"/>
          <w:szCs w:val="24"/>
          <w:highlight w:val="white"/>
        </w:rPr>
        <w:t>Substitution</w:t>
      </w:r>
      <w:proofErr w:type="spellEnd"/>
      <w:r w:rsidRPr="009418E7">
        <w:rPr>
          <w:sz w:val="24"/>
          <w:szCs w:val="24"/>
          <w:highlight w:val="white"/>
        </w:rPr>
        <w:t xml:space="preserve"> gracias al uso correcto de la herencia. Esto porque permite que una instancia de alguna clase derivada pueda reemplazar una instancia de una clase padre y que el programa continúe con un </w:t>
      </w:r>
      <w:r w:rsidRPr="009418E7">
        <w:rPr>
          <w:sz w:val="24"/>
          <w:szCs w:val="24"/>
          <w:highlight w:val="white"/>
        </w:rPr>
        <w:t xml:space="preserve">correcto funcionamiento. Un ejemplo puede ser reemplazar una instancia de Tablero por una instancia de Tablero </w:t>
      </w:r>
      <w:proofErr w:type="spellStart"/>
      <w:r w:rsidRPr="009418E7">
        <w:rPr>
          <w:sz w:val="24"/>
          <w:szCs w:val="24"/>
          <w:highlight w:val="white"/>
        </w:rPr>
        <w:t>Go</w:t>
      </w:r>
      <w:proofErr w:type="spellEnd"/>
      <w:r w:rsidRPr="009418E7">
        <w:rPr>
          <w:sz w:val="24"/>
          <w:szCs w:val="24"/>
          <w:highlight w:val="white"/>
        </w:rPr>
        <w:t xml:space="preserve">. Así queda demostrado que el cambio de instancias no va a afectar el funcionamiento general del </w:t>
      </w:r>
      <w:proofErr w:type="spellStart"/>
      <w:r w:rsidRPr="009418E7">
        <w:rPr>
          <w:sz w:val="24"/>
          <w:szCs w:val="24"/>
          <w:highlight w:val="white"/>
        </w:rPr>
        <w:t>framework</w:t>
      </w:r>
      <w:proofErr w:type="spellEnd"/>
      <w:r w:rsidRPr="009418E7">
        <w:rPr>
          <w:sz w:val="24"/>
          <w:szCs w:val="24"/>
          <w:highlight w:val="white"/>
        </w:rPr>
        <w:t>.</w:t>
      </w:r>
    </w:p>
    <w:p w14:paraId="2D3DFDD9" w14:textId="77777777" w:rsidR="0055331D" w:rsidRPr="009418E7" w:rsidRDefault="0055331D">
      <w:pPr>
        <w:spacing w:after="20"/>
        <w:rPr>
          <w:sz w:val="24"/>
          <w:szCs w:val="24"/>
          <w:highlight w:val="white"/>
        </w:rPr>
      </w:pPr>
    </w:p>
    <w:p w14:paraId="3E40364A" w14:textId="77777777" w:rsidR="0055331D" w:rsidRPr="009418E7" w:rsidRDefault="009418E7">
      <w:pPr>
        <w:spacing w:after="20"/>
        <w:rPr>
          <w:sz w:val="24"/>
          <w:szCs w:val="24"/>
          <w:highlight w:val="white"/>
        </w:rPr>
      </w:pPr>
      <w:r w:rsidRPr="009418E7">
        <w:rPr>
          <w:sz w:val="24"/>
          <w:szCs w:val="24"/>
          <w:highlight w:val="white"/>
        </w:rPr>
        <w:t xml:space="preserve">Finalmente, </w:t>
      </w:r>
      <w:proofErr w:type="spellStart"/>
      <w:r w:rsidRPr="009418E7">
        <w:rPr>
          <w:sz w:val="24"/>
          <w:szCs w:val="24"/>
          <w:highlight w:val="white"/>
        </w:rPr>
        <w:t>Dependency</w:t>
      </w:r>
      <w:proofErr w:type="spellEnd"/>
      <w:r w:rsidRPr="009418E7">
        <w:rPr>
          <w:sz w:val="24"/>
          <w:szCs w:val="24"/>
          <w:highlight w:val="white"/>
        </w:rPr>
        <w:t xml:space="preserve"> </w:t>
      </w:r>
      <w:proofErr w:type="spellStart"/>
      <w:r w:rsidRPr="009418E7">
        <w:rPr>
          <w:sz w:val="24"/>
          <w:szCs w:val="24"/>
          <w:highlight w:val="white"/>
        </w:rPr>
        <w:t>Inversion</w:t>
      </w:r>
      <w:proofErr w:type="spellEnd"/>
      <w:r w:rsidRPr="009418E7">
        <w:rPr>
          <w:sz w:val="24"/>
          <w:szCs w:val="24"/>
          <w:highlight w:val="white"/>
        </w:rPr>
        <w:t xml:space="preserve"> s</w:t>
      </w:r>
      <w:r w:rsidRPr="009418E7">
        <w:rPr>
          <w:sz w:val="24"/>
          <w:szCs w:val="24"/>
          <w:highlight w:val="white"/>
        </w:rPr>
        <w:t xml:space="preserve">e ve aplicado en nuestro MARDA también. Nuestras clases principales no son dependientes de clases más específicas. Por ejemplo, el agregar métodos específicos del juego de mesa </w:t>
      </w:r>
      <w:proofErr w:type="spellStart"/>
      <w:r w:rsidRPr="009418E7">
        <w:rPr>
          <w:sz w:val="24"/>
          <w:szCs w:val="24"/>
          <w:highlight w:val="white"/>
        </w:rPr>
        <w:t>Go</w:t>
      </w:r>
      <w:proofErr w:type="spellEnd"/>
      <w:r w:rsidRPr="009418E7">
        <w:rPr>
          <w:sz w:val="24"/>
          <w:szCs w:val="24"/>
          <w:highlight w:val="white"/>
        </w:rPr>
        <w:t xml:space="preserve"> en nuestra clase Jugador </w:t>
      </w:r>
      <w:proofErr w:type="spellStart"/>
      <w:r w:rsidRPr="009418E7">
        <w:rPr>
          <w:sz w:val="24"/>
          <w:szCs w:val="24"/>
          <w:highlight w:val="white"/>
        </w:rPr>
        <w:t>Go</w:t>
      </w:r>
      <w:proofErr w:type="spellEnd"/>
      <w:r w:rsidRPr="009418E7">
        <w:rPr>
          <w:sz w:val="24"/>
          <w:szCs w:val="24"/>
          <w:highlight w:val="white"/>
        </w:rPr>
        <w:t xml:space="preserve"> no afectan para nada a la clase general Jugador.</w:t>
      </w:r>
      <w:r w:rsidRPr="009418E7">
        <w:rPr>
          <w:sz w:val="24"/>
          <w:szCs w:val="24"/>
          <w:highlight w:val="white"/>
        </w:rPr>
        <w:t xml:space="preserve"> Además, se podría decir que esté principio se ve aplicado casi por default una vez que Open-</w:t>
      </w:r>
      <w:proofErr w:type="spellStart"/>
      <w:r w:rsidRPr="009418E7">
        <w:rPr>
          <w:sz w:val="24"/>
          <w:szCs w:val="24"/>
          <w:highlight w:val="white"/>
        </w:rPr>
        <w:t>Closed</w:t>
      </w:r>
      <w:proofErr w:type="spellEnd"/>
      <w:r w:rsidRPr="009418E7">
        <w:rPr>
          <w:sz w:val="24"/>
          <w:szCs w:val="24"/>
          <w:highlight w:val="white"/>
        </w:rPr>
        <w:t xml:space="preserve"> y </w:t>
      </w:r>
      <w:proofErr w:type="spellStart"/>
      <w:r w:rsidRPr="009418E7">
        <w:rPr>
          <w:sz w:val="24"/>
          <w:szCs w:val="24"/>
          <w:highlight w:val="white"/>
        </w:rPr>
        <w:t>Liskov</w:t>
      </w:r>
      <w:proofErr w:type="spellEnd"/>
      <w:r w:rsidRPr="009418E7">
        <w:rPr>
          <w:sz w:val="24"/>
          <w:szCs w:val="24"/>
          <w:highlight w:val="white"/>
        </w:rPr>
        <w:t xml:space="preserve"> </w:t>
      </w:r>
      <w:proofErr w:type="spellStart"/>
      <w:r w:rsidRPr="009418E7">
        <w:rPr>
          <w:sz w:val="24"/>
          <w:szCs w:val="24"/>
          <w:highlight w:val="white"/>
        </w:rPr>
        <w:t>Substitution</w:t>
      </w:r>
      <w:proofErr w:type="spellEnd"/>
      <w:r w:rsidRPr="009418E7">
        <w:rPr>
          <w:sz w:val="24"/>
          <w:szCs w:val="24"/>
          <w:highlight w:val="white"/>
        </w:rPr>
        <w:t xml:space="preserve"> son usados.</w:t>
      </w:r>
    </w:p>
    <w:p w14:paraId="406F8129" w14:textId="77777777" w:rsidR="0055331D" w:rsidRDefault="0055331D">
      <w:pPr>
        <w:spacing w:after="20"/>
        <w:rPr>
          <w:highlight w:val="white"/>
        </w:rPr>
      </w:pPr>
    </w:p>
    <w:p w14:paraId="10BAD84A" w14:textId="77777777" w:rsidR="0055331D" w:rsidRDefault="0055331D"/>
    <w:sectPr w:rsidR="0055331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erto Vargas Rojas" w:date="2019-07-07T22:07:00Z" w:initials="">
    <w:p w14:paraId="73CB38DC" w14:textId="77777777" w:rsidR="0055331D" w:rsidRDefault="009418E7">
      <w:pPr>
        <w:widowControl w:val="0"/>
        <w:pBdr>
          <w:top w:val="nil"/>
          <w:left w:val="nil"/>
          <w:bottom w:val="nil"/>
          <w:right w:val="nil"/>
          <w:between w:val="nil"/>
        </w:pBdr>
        <w:spacing w:line="240" w:lineRule="auto"/>
        <w:rPr>
          <w:color w:val="000000"/>
        </w:rPr>
      </w:pPr>
      <w:r>
        <w:rPr>
          <w:color w:val="000000"/>
        </w:rPr>
        <w:t xml:space="preserve">5. un documento breve que </w:t>
      </w:r>
      <w:proofErr w:type="spellStart"/>
      <w:r>
        <w:rPr>
          <w:color w:val="000000"/>
        </w:rPr>
        <w:t>justifque</w:t>
      </w:r>
      <w:proofErr w:type="spellEnd"/>
      <w:r>
        <w:rPr>
          <w:color w:val="000000"/>
        </w:rPr>
        <w:t xml:space="preserve"> las principales decisiones de diseño adoptadas por el equipo.</w:t>
      </w:r>
    </w:p>
  </w:comment>
  <w:comment w:id="2" w:author="Roberto Vargas Rojas" w:date="2019-07-08T00:01:00Z" w:initials="">
    <w:p w14:paraId="56513380" w14:textId="77777777" w:rsidR="0055331D" w:rsidRDefault="009418E7">
      <w:pPr>
        <w:widowControl w:val="0"/>
        <w:pBdr>
          <w:top w:val="nil"/>
          <w:left w:val="nil"/>
          <w:bottom w:val="nil"/>
          <w:right w:val="nil"/>
          <w:between w:val="nil"/>
        </w:pBdr>
        <w:spacing w:line="240" w:lineRule="auto"/>
        <w:rPr>
          <w:color w:val="000000"/>
        </w:rPr>
      </w:pPr>
      <w:r>
        <w:rPr>
          <w:color w:val="000000"/>
        </w:rPr>
        <w:t>Antes de esto va lo de los otros patrones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B38DC" w15:done="0"/>
  <w15:commentEx w15:paraId="565133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31D"/>
    <w:rsid w:val="0055331D"/>
    <w:rsid w:val="009418E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839D"/>
  <w15:docId w15:val="{F29D245A-9DC2-40AD-B417-C62CD26F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418E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1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717</Words>
  <Characters>3944</Characters>
  <Application>Microsoft Office Word</Application>
  <DocSecurity>0</DocSecurity>
  <Lines>32</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2019-07-08T20:19:00Z</dcterms:created>
  <dcterms:modified xsi:type="dcterms:W3CDTF">2019-07-08T20:23:00Z</dcterms:modified>
</cp:coreProperties>
</file>