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AD" w:rsidRPr="003329C7" w:rsidRDefault="00587717">
      <w:pPr>
        <w:rPr>
          <w:rFonts w:ascii="Times New Roman" w:hAnsi="Times New Roman" w:cs="Times New Roman"/>
          <w:b/>
          <w:sz w:val="24"/>
          <w:szCs w:val="24"/>
        </w:rPr>
      </w:pPr>
      <w:r w:rsidRPr="00587717">
        <w:rPr>
          <w:rFonts w:ascii="Times New Roman" w:hAnsi="Times New Roman" w:cs="Times New Roman"/>
          <w:sz w:val="24"/>
          <w:szCs w:val="24"/>
        </w:rPr>
        <w:t xml:space="preserve">ESPECIALIDADE: </w:t>
      </w:r>
      <w:r w:rsidRPr="003329C7">
        <w:rPr>
          <w:rFonts w:ascii="Times New Roman" w:hAnsi="Times New Roman" w:cs="Times New Roman"/>
          <w:b/>
          <w:sz w:val="24"/>
          <w:szCs w:val="24"/>
        </w:rPr>
        <w:t>ONCOLOGIA</w:t>
      </w:r>
    </w:p>
    <w:p w:rsidR="00587717" w:rsidRPr="003329C7" w:rsidRDefault="00587717" w:rsidP="00587717">
      <w:pPr>
        <w:pStyle w:val="Ttulo1"/>
        <w:shd w:val="clear" w:color="auto" w:fill="FFFFFF"/>
        <w:jc w:val="center"/>
        <w:rPr>
          <w:color w:val="000000"/>
          <w:sz w:val="24"/>
          <w:szCs w:val="24"/>
        </w:rPr>
      </w:pPr>
      <w:r w:rsidRPr="00587717">
        <w:rPr>
          <w:b w:val="0"/>
          <w:sz w:val="24"/>
          <w:szCs w:val="24"/>
        </w:rPr>
        <w:t xml:space="preserve">PERGUNTA: </w:t>
      </w:r>
      <w:r w:rsidRPr="003329C7">
        <w:rPr>
          <w:sz w:val="24"/>
          <w:szCs w:val="24"/>
        </w:rPr>
        <w:t xml:space="preserve">Qual o número total de </w:t>
      </w:r>
      <w:r w:rsidRPr="003329C7">
        <w:rPr>
          <w:color w:val="000000"/>
          <w:sz w:val="24"/>
          <w:szCs w:val="24"/>
        </w:rPr>
        <w:t xml:space="preserve">Exame </w:t>
      </w:r>
      <w:proofErr w:type="spellStart"/>
      <w:r w:rsidRPr="003329C7">
        <w:rPr>
          <w:color w:val="000000"/>
          <w:sz w:val="24"/>
          <w:szCs w:val="24"/>
        </w:rPr>
        <w:t>Citopatológico</w:t>
      </w:r>
      <w:proofErr w:type="spellEnd"/>
      <w:r w:rsidRPr="003329C7">
        <w:rPr>
          <w:color w:val="000000"/>
          <w:sz w:val="24"/>
          <w:szCs w:val="24"/>
        </w:rPr>
        <w:t xml:space="preserve"> </w:t>
      </w:r>
      <w:proofErr w:type="spellStart"/>
      <w:r w:rsidRPr="003329C7">
        <w:rPr>
          <w:color w:val="000000"/>
          <w:sz w:val="24"/>
          <w:szCs w:val="24"/>
        </w:rPr>
        <w:t>Cérvico</w:t>
      </w:r>
      <w:proofErr w:type="spellEnd"/>
      <w:r w:rsidRPr="003329C7">
        <w:rPr>
          <w:color w:val="000000"/>
          <w:sz w:val="24"/>
          <w:szCs w:val="24"/>
        </w:rPr>
        <w:t>-Vaginal e Microflora</w:t>
      </w:r>
      <w:r w:rsidR="003329C7">
        <w:rPr>
          <w:color w:val="000000"/>
          <w:sz w:val="24"/>
          <w:szCs w:val="24"/>
        </w:rPr>
        <w:t>,</w:t>
      </w:r>
      <w:proofErr w:type="gramStart"/>
      <w:r w:rsidR="001604CD" w:rsidRPr="003329C7">
        <w:rPr>
          <w:color w:val="000000"/>
          <w:sz w:val="24"/>
          <w:szCs w:val="24"/>
        </w:rPr>
        <w:t xml:space="preserve"> </w:t>
      </w:r>
      <w:r w:rsidR="003329C7">
        <w:rPr>
          <w:color w:val="000000"/>
          <w:sz w:val="24"/>
          <w:szCs w:val="24"/>
        </w:rPr>
        <w:t xml:space="preserve"> </w:t>
      </w:r>
      <w:proofErr w:type="gramEnd"/>
      <w:r w:rsidR="003329C7">
        <w:rPr>
          <w:color w:val="000000"/>
          <w:sz w:val="24"/>
          <w:szCs w:val="24"/>
        </w:rPr>
        <w:t xml:space="preserve">realizados </w:t>
      </w:r>
      <w:r w:rsidR="001604CD" w:rsidRPr="003329C7">
        <w:rPr>
          <w:color w:val="000000"/>
          <w:sz w:val="24"/>
          <w:szCs w:val="24"/>
        </w:rPr>
        <w:t>em Pernambuco no mês de Dezembro/2013</w:t>
      </w:r>
      <w:r w:rsidR="003329C7">
        <w:rPr>
          <w:color w:val="000000"/>
          <w:sz w:val="24"/>
          <w:szCs w:val="24"/>
        </w:rPr>
        <w:t>,  com idade entre 25 à 29 anos e</w:t>
      </w:r>
      <w:bookmarkStart w:id="0" w:name="_GoBack"/>
      <w:bookmarkEnd w:id="0"/>
      <w:r w:rsidR="003329C7">
        <w:rPr>
          <w:color w:val="000000"/>
          <w:sz w:val="24"/>
          <w:szCs w:val="24"/>
        </w:rPr>
        <w:t xml:space="preserve">  adequabilidade de material satisfatória</w:t>
      </w:r>
      <w:r w:rsidR="001604CD" w:rsidRPr="003329C7">
        <w:rPr>
          <w:color w:val="000000"/>
          <w:sz w:val="24"/>
          <w:szCs w:val="24"/>
        </w:rPr>
        <w:t>?</w:t>
      </w:r>
    </w:p>
    <w:p w:rsidR="001604CD" w:rsidRDefault="001604CD" w:rsidP="001604CD">
      <w:pPr>
        <w:pStyle w:val="Ttulo1"/>
        <w:shd w:val="clear" w:color="auto" w:fill="FFFFFF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RESPOSTA</w:t>
      </w:r>
      <w:r w:rsidR="003329C7">
        <w:rPr>
          <w:color w:val="000000"/>
          <w:sz w:val="24"/>
          <w:szCs w:val="24"/>
        </w:rPr>
        <w:t>: 3.286</w:t>
      </w:r>
    </w:p>
    <w:p w:rsidR="001604CD" w:rsidRDefault="001604CD" w:rsidP="001604CD">
      <w:pPr>
        <w:pStyle w:val="Ttulo1"/>
        <w:shd w:val="clear" w:color="auto" w:fill="FFFFFF"/>
        <w:rPr>
          <w:b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PASSO A PASSO: </w:t>
      </w:r>
      <w:r>
        <w:rPr>
          <w:b w:val="0"/>
          <w:color w:val="000000"/>
          <w:sz w:val="24"/>
          <w:szCs w:val="24"/>
        </w:rPr>
        <w:t>DATASUS&gt;&gt;ACESSO A INFORMAÇÃO/ TABNET&gt;&gt; EPIDEMIOLÓGICAS E MORBIDADE&gt;&gt; CÂNCER DO COLO DO ÚTERO</w:t>
      </w:r>
      <w:proofErr w:type="gramStart"/>
      <w:r>
        <w:rPr>
          <w:b w:val="0"/>
          <w:color w:val="000000"/>
          <w:sz w:val="24"/>
          <w:szCs w:val="24"/>
        </w:rPr>
        <w:t xml:space="preserve">  </w:t>
      </w:r>
      <w:proofErr w:type="gramEnd"/>
      <w:r>
        <w:rPr>
          <w:b w:val="0"/>
          <w:color w:val="000000"/>
          <w:sz w:val="24"/>
          <w:szCs w:val="24"/>
        </w:rPr>
        <w:t>E DE MAMA( SISCOLO/SISMAMA)</w:t>
      </w:r>
      <w:r w:rsidR="00965D97">
        <w:rPr>
          <w:b w:val="0"/>
          <w:color w:val="000000"/>
          <w:sz w:val="24"/>
          <w:szCs w:val="24"/>
        </w:rPr>
        <w:t>&gt;&gt; CÂNCER DO COLO DO ÚTERO DESDE 2000&gt;&gt; SISCOLO 4.OO OU SUPERIOR&gt;&gt; EXAME CITOPATOLOGICO CERVICO-VAGINAL E MICROFLORA- PROCEDIMENTO 12.011.01-0&gt;&gt; PERNAMBUCO.</w:t>
      </w:r>
    </w:p>
    <w:p w:rsidR="00965D97" w:rsidRPr="003329C7" w:rsidRDefault="00965D97" w:rsidP="001604CD">
      <w:pPr>
        <w:pStyle w:val="Ttulo1"/>
        <w:shd w:val="clear" w:color="auto" w:fill="FFFFFF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SELEÇÕES</w:t>
      </w:r>
      <w:r w:rsidRPr="003329C7">
        <w:rPr>
          <w:color w:val="000000"/>
          <w:sz w:val="24"/>
          <w:szCs w:val="24"/>
        </w:rPr>
        <w:t>:</w:t>
      </w:r>
      <w:proofErr w:type="gramStart"/>
      <w:r w:rsidRPr="003329C7">
        <w:rPr>
          <w:color w:val="000000"/>
          <w:sz w:val="24"/>
          <w:szCs w:val="24"/>
        </w:rPr>
        <w:t xml:space="preserve">  </w:t>
      </w:r>
      <w:proofErr w:type="gramEnd"/>
      <w:r w:rsidRPr="003329C7">
        <w:rPr>
          <w:color w:val="000000"/>
          <w:sz w:val="24"/>
          <w:szCs w:val="24"/>
        </w:rPr>
        <w:t>LINHA</w:t>
      </w:r>
      <w:r>
        <w:rPr>
          <w:b w:val="0"/>
          <w:color w:val="000000"/>
          <w:sz w:val="24"/>
          <w:szCs w:val="24"/>
        </w:rPr>
        <w:t xml:space="preserve">: MUN. RESIDENCIA&gt;&gt; </w:t>
      </w:r>
      <w:r w:rsidRPr="003329C7">
        <w:rPr>
          <w:color w:val="000000"/>
          <w:sz w:val="24"/>
          <w:szCs w:val="24"/>
        </w:rPr>
        <w:t>COLUNA</w:t>
      </w:r>
      <w:r>
        <w:rPr>
          <w:b w:val="0"/>
          <w:color w:val="000000"/>
          <w:sz w:val="24"/>
          <w:szCs w:val="24"/>
        </w:rPr>
        <w:t xml:space="preserve">:  NÃO ATIVA&gt;&gt; </w:t>
      </w:r>
      <w:r w:rsidRPr="003329C7">
        <w:rPr>
          <w:color w:val="000000"/>
          <w:sz w:val="24"/>
          <w:szCs w:val="24"/>
        </w:rPr>
        <w:t xml:space="preserve">CONTEÚDO: </w:t>
      </w:r>
      <w:r>
        <w:rPr>
          <w:b w:val="0"/>
          <w:color w:val="000000"/>
          <w:sz w:val="24"/>
          <w:szCs w:val="24"/>
        </w:rPr>
        <w:t xml:space="preserve">QUANTIDADE DE EXAMES&gt;&gt; </w:t>
      </w:r>
      <w:r w:rsidRPr="003329C7">
        <w:rPr>
          <w:color w:val="000000"/>
          <w:sz w:val="24"/>
          <w:szCs w:val="24"/>
        </w:rPr>
        <w:t>PERÍODOS DISPONÍVEIS: DEZ/2013.</w:t>
      </w:r>
    </w:p>
    <w:p w:rsidR="00965D97" w:rsidRDefault="00965D97" w:rsidP="001604CD">
      <w:pPr>
        <w:pStyle w:val="Ttulo1"/>
        <w:shd w:val="clear" w:color="auto" w:fill="FFFFFF"/>
        <w:rPr>
          <w:b w:val="0"/>
          <w:color w:val="000000"/>
          <w:sz w:val="24"/>
          <w:szCs w:val="24"/>
        </w:rPr>
      </w:pPr>
      <w:r w:rsidRPr="003329C7">
        <w:rPr>
          <w:color w:val="000000"/>
          <w:sz w:val="24"/>
          <w:szCs w:val="24"/>
        </w:rPr>
        <w:t>SELEÇÕES DE COLETA</w:t>
      </w:r>
      <w:r>
        <w:rPr>
          <w:b w:val="0"/>
          <w:color w:val="000000"/>
          <w:sz w:val="24"/>
          <w:szCs w:val="24"/>
        </w:rPr>
        <w:t>: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INTERVALO DA COLETA: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INTERVALO DO RESULTADO: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TEMPO DE EXAME: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COR/ RAÇA</w:t>
      </w:r>
      <w:proofErr w:type="gramStart"/>
      <w:r>
        <w:rPr>
          <w:b w:val="0"/>
          <w:color w:val="000000"/>
          <w:sz w:val="24"/>
          <w:szCs w:val="24"/>
        </w:rPr>
        <w:t>: :</w:t>
      </w:r>
      <w:proofErr w:type="gramEnd"/>
      <w:r>
        <w:rPr>
          <w:b w:val="0"/>
          <w:color w:val="000000"/>
          <w:sz w:val="24"/>
          <w:szCs w:val="24"/>
        </w:rPr>
        <w:t xml:space="preserve">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MUN. RESIDENCIA</w:t>
      </w:r>
      <w:proofErr w:type="gramStart"/>
      <w:r>
        <w:rPr>
          <w:b w:val="0"/>
          <w:color w:val="000000"/>
          <w:sz w:val="24"/>
          <w:szCs w:val="24"/>
        </w:rPr>
        <w:t>: :</w:t>
      </w:r>
      <w:proofErr w:type="gramEnd"/>
      <w:r>
        <w:rPr>
          <w:b w:val="0"/>
          <w:color w:val="000000"/>
          <w:sz w:val="24"/>
          <w:szCs w:val="24"/>
        </w:rPr>
        <w:t xml:space="preserve">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MUN. </w:t>
      </w:r>
      <w:proofErr w:type="gramStart"/>
      <w:r>
        <w:rPr>
          <w:b w:val="0"/>
          <w:color w:val="000000"/>
          <w:sz w:val="24"/>
          <w:szCs w:val="24"/>
        </w:rPr>
        <w:t>UND.</w:t>
      </w:r>
      <w:proofErr w:type="gramEnd"/>
      <w:r>
        <w:rPr>
          <w:b w:val="0"/>
          <w:color w:val="000000"/>
          <w:sz w:val="24"/>
          <w:szCs w:val="24"/>
        </w:rPr>
        <w:t>COLETA:</w:t>
      </w:r>
      <w:r w:rsidRPr="00965D97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: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MUN. </w:t>
      </w:r>
      <w:proofErr w:type="gramStart"/>
      <w:r>
        <w:rPr>
          <w:b w:val="0"/>
          <w:color w:val="000000"/>
          <w:sz w:val="24"/>
          <w:szCs w:val="24"/>
        </w:rPr>
        <w:t>PREST.</w:t>
      </w:r>
      <w:proofErr w:type="gramEnd"/>
      <w:r>
        <w:rPr>
          <w:b w:val="0"/>
          <w:color w:val="000000"/>
          <w:sz w:val="24"/>
          <w:szCs w:val="24"/>
        </w:rPr>
        <w:t>SERVIÇO:</w:t>
      </w:r>
      <w:r w:rsidRPr="00965D97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: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FAIXA ETÁRIA:</w:t>
      </w:r>
      <w:proofErr w:type="gramStart"/>
      <w:r>
        <w:rPr>
          <w:b w:val="0"/>
          <w:color w:val="000000"/>
          <w:sz w:val="24"/>
          <w:szCs w:val="24"/>
        </w:rPr>
        <w:t xml:space="preserve">  </w:t>
      </w:r>
      <w:proofErr w:type="gramEnd"/>
      <w:r>
        <w:rPr>
          <w:b w:val="0"/>
          <w:color w:val="000000"/>
          <w:sz w:val="24"/>
          <w:szCs w:val="24"/>
        </w:rPr>
        <w:t>25 À 29 ANOS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TEMPO ULT. PREVENT</w:t>
      </w:r>
      <w:proofErr w:type="gramStart"/>
      <w:r>
        <w:rPr>
          <w:b w:val="0"/>
          <w:color w:val="000000"/>
          <w:sz w:val="24"/>
          <w:szCs w:val="24"/>
        </w:rPr>
        <w:t>: :</w:t>
      </w:r>
      <w:proofErr w:type="gramEnd"/>
      <w:r>
        <w:rPr>
          <w:b w:val="0"/>
          <w:color w:val="000000"/>
          <w:sz w:val="24"/>
          <w:szCs w:val="24"/>
        </w:rPr>
        <w:t xml:space="preserve"> TODAS AS CATEGORIAS</w:t>
      </w:r>
    </w:p>
    <w:p w:rsidR="00965D97" w:rsidRDefault="00965D97" w:rsidP="003329C7">
      <w:pPr>
        <w:pStyle w:val="Ttulo1"/>
        <w:numPr>
          <w:ilvl w:val="0"/>
          <w:numId w:val="1"/>
        </w:numPr>
        <w:shd w:val="clear" w:color="auto" w:fill="FFFFFF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ADEQUABILIDADE MAT</w:t>
      </w:r>
      <w:proofErr w:type="gramStart"/>
      <w:r>
        <w:rPr>
          <w:b w:val="0"/>
          <w:color w:val="000000"/>
          <w:sz w:val="24"/>
          <w:szCs w:val="24"/>
        </w:rPr>
        <w:t>: :</w:t>
      </w:r>
      <w:proofErr w:type="gramEnd"/>
      <w:r>
        <w:rPr>
          <w:b w:val="0"/>
          <w:color w:val="000000"/>
          <w:sz w:val="24"/>
          <w:szCs w:val="24"/>
        </w:rPr>
        <w:t xml:space="preserve"> SATISFATÓRIO</w:t>
      </w:r>
    </w:p>
    <w:p w:rsidR="00965D97" w:rsidRPr="00965D97" w:rsidRDefault="00965D97" w:rsidP="001604CD">
      <w:pPr>
        <w:pStyle w:val="Ttulo1"/>
        <w:shd w:val="clear" w:color="auto" w:fill="FFFFFF"/>
        <w:rPr>
          <w:color w:val="000000"/>
          <w:sz w:val="24"/>
          <w:szCs w:val="24"/>
        </w:rPr>
      </w:pPr>
      <w:r w:rsidRPr="00965D97">
        <w:rPr>
          <w:color w:val="000000"/>
          <w:sz w:val="24"/>
          <w:szCs w:val="24"/>
        </w:rPr>
        <w:t xml:space="preserve">ORDENAR </w:t>
      </w:r>
      <w:proofErr w:type="gramStart"/>
      <w:r w:rsidRPr="00965D97">
        <w:rPr>
          <w:color w:val="000000"/>
          <w:sz w:val="24"/>
          <w:szCs w:val="24"/>
        </w:rPr>
        <w:t>PELO VALORES</w:t>
      </w:r>
      <w:proofErr w:type="gramEnd"/>
      <w:r w:rsidRPr="00965D97">
        <w:rPr>
          <w:color w:val="000000"/>
          <w:sz w:val="24"/>
          <w:szCs w:val="24"/>
        </w:rPr>
        <w:t xml:space="preserve"> DA COLUNA</w:t>
      </w:r>
      <w:r>
        <w:rPr>
          <w:color w:val="000000"/>
          <w:sz w:val="24"/>
          <w:szCs w:val="24"/>
        </w:rPr>
        <w:t>&gt;&gt; MOSTRAR</w:t>
      </w:r>
    </w:p>
    <w:p w:rsidR="00587717" w:rsidRDefault="00587717"/>
    <w:sectPr w:rsidR="0058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36B"/>
    <w:multiLevelType w:val="hybridMultilevel"/>
    <w:tmpl w:val="FD44D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17"/>
    <w:rsid w:val="001604CD"/>
    <w:rsid w:val="003329C7"/>
    <w:rsid w:val="00587717"/>
    <w:rsid w:val="007D05AD"/>
    <w:rsid w:val="0096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7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77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7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Mikellayne</dc:creator>
  <cp:lastModifiedBy>Mikellayne</cp:lastModifiedBy>
  <cp:revision>1</cp:revision>
  <dcterms:created xsi:type="dcterms:W3CDTF">2017-08-22T00:06:00Z</dcterms:created>
  <dcterms:modified xsi:type="dcterms:W3CDTF">2017-08-22T00:46:00Z</dcterms:modified>
</cp:coreProperties>
</file>