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29D" w:rsidRDefault="003937DE">
      <w:proofErr w:type="spellStart"/>
      <w:r>
        <w:t>Portifólio</w:t>
      </w:r>
      <w:proofErr w:type="spellEnd"/>
      <w:r>
        <w:t xml:space="preserve"> – </w:t>
      </w:r>
      <w:proofErr w:type="gramStart"/>
      <w:r>
        <w:t>2 semana</w:t>
      </w:r>
      <w:proofErr w:type="gramEnd"/>
    </w:p>
    <w:p w:rsidR="003937DE" w:rsidRDefault="003937DE">
      <w:r>
        <w:t>28/07/2015</w:t>
      </w:r>
    </w:p>
    <w:p w:rsidR="003937DE" w:rsidRDefault="003937DE" w:rsidP="003937DE">
      <w:pPr>
        <w:jc w:val="both"/>
      </w:pPr>
      <w:r>
        <w:t xml:space="preserve">Quero destacar do aprendizado dessa semana, o aprofundamento na temática de ensino a Distância. Foi muito interessante saber que é possível </w:t>
      </w:r>
      <w:r w:rsidR="00587518">
        <w:t xml:space="preserve">promover cursos </w:t>
      </w:r>
      <w:proofErr w:type="gramStart"/>
      <w:r w:rsidR="00587518">
        <w:t>a</w:t>
      </w:r>
      <w:proofErr w:type="gramEnd"/>
      <w:r w:rsidR="00587518">
        <w:t xml:space="preserve"> distâ</w:t>
      </w:r>
      <w:r>
        <w:t xml:space="preserve">ncia, e que eles podem ser efetivos, apesar das limitações existentes. Além disso, foi muito enriquecedor a discussão dos cenários práticos, do curso que iremos desenvolver, pois revelou a nossa capacidade de elaborarmos um recurso de aprendizagem que é viável e que podemos utilizar nas nossas teses/dissertações. No meu caso, especificamente, pude pensar em um Ambiente Virtual de Aprendizagem, e gostaria de relatar que foi uma quebra de “tabu”, pois imaginava que fosse difícil de elaborar algo dessa grandeza. Confesso que estou ansiosa para colocar em prática e confirmar se realmente existe essa facilidade na construção de </w:t>
      </w:r>
      <w:proofErr w:type="gramStart"/>
      <w:r>
        <w:t>um AVA</w:t>
      </w:r>
      <w:proofErr w:type="gramEnd"/>
      <w:r>
        <w:t>.</w:t>
      </w:r>
    </w:p>
    <w:sectPr w:rsidR="003937DE" w:rsidSect="00101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937DE"/>
    <w:rsid w:val="0010129D"/>
    <w:rsid w:val="003937DE"/>
    <w:rsid w:val="00587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2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705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2</cp:revision>
  <dcterms:created xsi:type="dcterms:W3CDTF">2015-07-28T23:20:00Z</dcterms:created>
  <dcterms:modified xsi:type="dcterms:W3CDTF">2015-07-28T23:26:00Z</dcterms:modified>
</cp:coreProperties>
</file>