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48" w:rsidRPr="007B1548" w:rsidRDefault="007B1548" w:rsidP="007B1548">
      <w:pPr>
        <w:spacing w:before="505" w:after="100" w:afterAutospacing="1" w:line="240" w:lineRule="auto"/>
        <w:outlineLvl w:val="0"/>
        <w:rPr>
          <w:rFonts w:ascii="Trebuchet MS" w:eastAsia="Times New Roman" w:hAnsi="Trebuchet MS" w:cs="Arial"/>
          <w:b/>
          <w:bCs/>
          <w:caps/>
          <w:kern w:val="36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b/>
          <w:bCs/>
          <w:caps/>
          <w:kern w:val="36"/>
          <w:sz w:val="24"/>
          <w:szCs w:val="24"/>
          <w:lang w:eastAsia="pt-BR"/>
        </w:rPr>
        <w:t>COMO SE SENTE A VÍTIMA?</w:t>
      </w:r>
    </w:p>
    <w:p w:rsidR="007B1548" w:rsidRPr="007B1548" w:rsidRDefault="007B1548" w:rsidP="007B154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shd w:val="clear" w:color="auto" w:fill="FFFFFF"/>
          <w:lang w:eastAsia="pt-BR"/>
        </w:rPr>
        <w:t>Ser vítima de violência por parte de uma pessoa que escolhemos para ser nosso/a namorado/a pode ser, por várias razões, uma experiência complicada de resolver e de ultrapassar:</w:t>
      </w:r>
      <w:r>
        <w:rPr>
          <w:rFonts w:ascii="Trebuchet MS" w:eastAsia="Times New Roman" w:hAnsi="Trebuchet MS" w:cs="Arial"/>
          <w:sz w:val="24"/>
          <w:szCs w:val="24"/>
          <w:lang w:eastAsia="pt-BR"/>
        </w:rPr>
        <w:br/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Nem sempre é fácil perceber que o que está a acontecer é uma forma de violência.</w:t>
      </w:r>
    </w:p>
    <w:p w:rsidR="007B1548" w:rsidRPr="007B1548" w:rsidRDefault="007B1548" w:rsidP="007B15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Por exemplo: “</w:t>
      </w:r>
      <w:r w:rsidRPr="007B1548">
        <w:rPr>
          <w:rFonts w:ascii="Trebuchet MS" w:eastAsia="Times New Roman" w:hAnsi="Trebuchet MS" w:cs="Arial"/>
          <w:i/>
          <w:iCs/>
          <w:sz w:val="24"/>
          <w:szCs w:val="24"/>
          <w:lang w:eastAsia="pt-BR"/>
        </w:rPr>
        <w:t>O/A meu/minha namorado/a não me deixa estar com os meus amigos quando ele/ela não está presente. Isto é ciúme ou é violência?</w:t>
      </w: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”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Pode ser difícil compreender (e acreditar) que alguém de quem se gosta seja capaz de nos fazer mal e magoar.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Apesar de o/a nosso/a namorado/a nos maltratar 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continuamos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a gostar-se dele/a.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Não o/a queremos magoar, desiludir, nem prejudicar.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Não queremos ficar sozinhos/as ou temos medo que a relação acabe.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Temos vergonha de contar o que se está a passar e de pedir ajuda.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Temos medo que ninguém acredite em nós ou que ninguém nos consiga ajudar.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Temos medo que o/a nosso/a namorado/a nos faça mal ou faça mal a si próprio/a se contarmos o que está a acontecer.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Temos esperança que ele/ela mude ou ele/ela promete que vai mudar.</w:t>
      </w:r>
    </w:p>
    <w:p w:rsidR="007B1548" w:rsidRPr="007B1548" w:rsidRDefault="007B1548" w:rsidP="007B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Desculpamos ou entendemos o comportamento dele/a por causa do ciúme ou pelo </w:t>
      </w:r>
      <w:proofErr w:type="spell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facto</w:t>
      </w:r>
      <w:proofErr w:type="spell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de gostar de nós.</w:t>
      </w:r>
    </w:p>
    <w:p w:rsidR="007B1548" w:rsidRPr="007B1548" w:rsidRDefault="007B1548" w:rsidP="007B1548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noProof/>
          <w:sz w:val="24"/>
          <w:szCs w:val="24"/>
          <w:lang w:eastAsia="pt-BR"/>
        </w:rPr>
        <w:drawing>
          <wp:inline distT="0" distB="0" distL="0" distR="0">
            <wp:extent cx="6093460" cy="74930"/>
            <wp:effectExtent l="19050" t="0" r="2540" b="0"/>
            <wp:docPr id="1" name="Imagem 1" descr="Sepa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parad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7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br/>
      </w: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br/>
        <w:t>Estas indecisões e inseguranças são naturais. Em </w:t>
      </w:r>
      <w:hyperlink r:id="rId6" w:history="1">
        <w:r w:rsidRPr="007B1548">
          <w:rPr>
            <w:rFonts w:ascii="Trebuchet MS" w:eastAsia="Times New Roman" w:hAnsi="Trebuchet MS" w:cs="Arial"/>
            <w:b/>
            <w:bCs/>
            <w:caps/>
            <w:sz w:val="24"/>
            <w:szCs w:val="24"/>
            <w:lang w:eastAsia="pt-BR"/>
          </w:rPr>
          <w:t>O QUE FAZER?</w:t>
        </w:r>
      </w:hyperlink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 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encontras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mais informação que te pode ajudar a tomar a decisão mais acertada.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5"/>
        <w:gridCol w:w="3924"/>
      </w:tblGrid>
      <w:tr w:rsidR="007B1548" w:rsidRPr="007B1548" w:rsidTr="007B15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1548" w:rsidRPr="007B1548" w:rsidRDefault="007B1548" w:rsidP="007B1548">
            <w:pPr>
              <w:spacing w:after="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B1548">
              <w:rPr>
                <w:rFonts w:ascii="Trebuchet MS" w:eastAsia="Times New Roman" w:hAnsi="Trebuchet MS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616960" cy="2402205"/>
                  <wp:effectExtent l="19050" t="0" r="2540" b="0"/>
                  <wp:docPr id="2" name="Imagem 2" descr="como se sente a vítima de violência no namo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o se sente a vítima de violência no namo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960" cy="240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1548" w:rsidRPr="007B1548" w:rsidRDefault="007B1548" w:rsidP="007B1548">
            <w:pPr>
              <w:spacing w:after="24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br/>
              <w:t>                               </w:t>
            </w:r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br/>
            </w:r>
          </w:p>
          <w:p w:rsidR="007B1548" w:rsidRPr="007B1548" w:rsidRDefault="007B1548" w:rsidP="007B1548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Há vítimas de violência no namoro que se sentem: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sozinhas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assustadas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envergonhadas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culpadas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desconfiadas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inseguras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confusas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tristes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;</w:t>
            </w:r>
          </w:p>
          <w:p w:rsidR="007B1548" w:rsidRPr="007B1548" w:rsidRDefault="007B1548" w:rsidP="007B1548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proofErr w:type="gramStart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ansiosas</w:t>
            </w:r>
            <w:proofErr w:type="gramEnd"/>
            <w:r w:rsidRPr="007B1548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.</w:t>
            </w:r>
          </w:p>
          <w:p w:rsidR="007B1548" w:rsidRPr="007B1548" w:rsidRDefault="007B1548" w:rsidP="007B1548">
            <w:pPr>
              <w:spacing w:after="0" w:line="240" w:lineRule="auto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</w:p>
        </w:tc>
      </w:tr>
    </w:tbl>
    <w:p w:rsidR="007B1548" w:rsidRPr="007B1548" w:rsidRDefault="007B1548" w:rsidP="007B1548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noProof/>
          <w:sz w:val="24"/>
          <w:szCs w:val="24"/>
          <w:lang w:eastAsia="pt-BR"/>
        </w:rPr>
        <w:drawing>
          <wp:inline distT="0" distB="0" distL="0" distR="0">
            <wp:extent cx="6093460" cy="74930"/>
            <wp:effectExtent l="19050" t="0" r="2540" b="0"/>
            <wp:docPr id="3" name="Imagem 3" descr="Sepa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parad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7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89" w:rsidRDefault="007B1548" w:rsidP="007B154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Estes sentimentos e reações são naturais. Muitos jovens que já passaram por situações destas também se sentiram desta forma.</w:t>
      </w:r>
    </w:p>
    <w:p w:rsidR="007B1548" w:rsidRPr="007B1548" w:rsidRDefault="007B1548" w:rsidP="007B1548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b/>
          <w:bCs/>
          <w:sz w:val="24"/>
          <w:szCs w:val="24"/>
          <w:shd w:val="clear" w:color="auto" w:fill="FFFFFF"/>
          <w:lang w:eastAsia="pt-BR"/>
        </w:rPr>
      </w:pPr>
      <w:r w:rsidRPr="007B1548">
        <w:rPr>
          <w:rFonts w:ascii="Trebuchet MS" w:eastAsia="Times New Roman" w:hAnsi="Trebuchet MS" w:cs="Arial"/>
          <w:b/>
          <w:bCs/>
          <w:sz w:val="24"/>
          <w:szCs w:val="24"/>
          <w:shd w:val="clear" w:color="auto" w:fill="FFFFFF"/>
          <w:lang w:eastAsia="pt-BR"/>
        </w:rPr>
        <w:lastRenderedPageBreak/>
        <w:t>SE CONHECERES ALGUÉM QUE É VÍTIMA DE VIOLÊNCIA:</w:t>
      </w:r>
    </w:p>
    <w:p w:rsidR="007B1548" w:rsidRPr="007B1548" w:rsidRDefault="007B1548" w:rsidP="007B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Conversa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num local privado, para garantires que o teu/tua amigo/a se sente seguro/a e confortável para falar.</w:t>
      </w:r>
    </w:p>
    <w:p w:rsidR="007B1548" w:rsidRPr="007B1548" w:rsidRDefault="007B1548" w:rsidP="007B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Escuta com atenção o que te está a contar.</w:t>
      </w:r>
    </w:p>
    <w:p w:rsidR="007B1548" w:rsidRPr="007B1548" w:rsidRDefault="007B1548" w:rsidP="007B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Mostra preocupação e interesse pelo que te está a contar.</w:t>
      </w:r>
    </w:p>
    <w:p w:rsidR="007B1548" w:rsidRPr="007B1548" w:rsidRDefault="007B1548" w:rsidP="007B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Mostra que acreditas no que estás a ouvir.</w:t>
      </w:r>
    </w:p>
    <w:p w:rsidR="007B1548" w:rsidRPr="007B1548" w:rsidRDefault="007B1548" w:rsidP="007B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Não faças juízos de valor, nem perguntas do tipo “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porquê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?”. O teu/tua amigo/a não tem culpa do que aconteceu.</w:t>
      </w:r>
    </w:p>
    <w:p w:rsidR="007B1548" w:rsidRPr="007B1548" w:rsidRDefault="007B1548" w:rsidP="007B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Convence-o/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a a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contar o que se passa a algum adulto de confiança: aos pais; a um professor; ao diretor de turma ou outro responsável da escola.</w:t>
      </w:r>
    </w:p>
    <w:p w:rsidR="007B1548" w:rsidRPr="007B1548" w:rsidRDefault="007B1548" w:rsidP="007B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Diz-lhe que pode </w:t>
      </w:r>
      <w:proofErr w:type="spell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contactar</w:t>
      </w:r>
      <w:proofErr w:type="spell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a APAV. Vai a </w:t>
      </w:r>
      <w:hyperlink r:id="rId8" w:history="1">
        <w:r w:rsidRPr="007B1548">
          <w:rPr>
            <w:rFonts w:ascii="Trebuchet MS" w:eastAsia="Times New Roman" w:hAnsi="Trebuchet MS" w:cs="Arial"/>
            <w:b/>
            <w:bCs/>
            <w:caps/>
            <w:sz w:val="24"/>
            <w:szCs w:val="24"/>
            <w:lang w:eastAsia="pt-BR"/>
          </w:rPr>
          <w:t>COMO E ONDE PROCURAR AJUDA?</w:t>
        </w:r>
      </w:hyperlink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 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para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mais informações. A APAV presta apoio gratuito e </w:t>
      </w:r>
      <w:hyperlink r:id="rId9" w:history="1">
        <w:r w:rsidRPr="007B1548">
          <w:rPr>
            <w:rFonts w:ascii="Trebuchet MS" w:eastAsia="Times New Roman" w:hAnsi="Trebuchet MS" w:cs="Arial"/>
            <w:b/>
            <w:bCs/>
            <w:caps/>
            <w:sz w:val="24"/>
            <w:szCs w:val="24"/>
            <w:lang w:eastAsia="pt-BR"/>
          </w:rPr>
          <w:t>CONFIDENCIAL </w:t>
        </w:r>
      </w:hyperlink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a todas as vítimas, independentemente de terem ou não denunciado a situação às autoridades. </w:t>
      </w:r>
      <w:proofErr w:type="spell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Apoia-o</w:t>
      </w:r>
      <w:proofErr w:type="spell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/a e mantém-te ao lado dele/a quando nos quiser </w:t>
      </w:r>
      <w:proofErr w:type="spell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contactar</w:t>
      </w:r>
      <w:proofErr w:type="spell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.</w:t>
      </w:r>
    </w:p>
    <w:p w:rsidR="007B1548" w:rsidRPr="007B1548" w:rsidRDefault="007B1548" w:rsidP="007B15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6093460" cy="74930"/>
            <wp:effectExtent l="19050" t="0" r="2540" b="0"/>
            <wp:docPr id="7" name="Imagem 7" descr="Sepa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parad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7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548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7B1548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SE CONHECERES ALGUÉM QUE ESTÁ A SER AGRESSIVO/A NOS SEUS RELACIONAMENTOS (DE AMIZADE, DE NAMORO, OU EM OUTRA RELAÇÃO QUALQUER):</w:t>
      </w:r>
    </w:p>
    <w:p w:rsidR="007B1548" w:rsidRPr="007B1548" w:rsidRDefault="007B1548" w:rsidP="007B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Ajuda-o/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a a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perceber que os seus comportamentos têm </w:t>
      </w:r>
      <w:proofErr w:type="spell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consequências</w:t>
      </w:r>
      <w:proofErr w:type="spell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negativas para as outras pessoas: diz-lhe “Como é que te sentias se fosses tratado assim por outra pessoa?”.</w:t>
      </w:r>
    </w:p>
    <w:p w:rsidR="007B1548" w:rsidRPr="007B1548" w:rsidRDefault="007B1548" w:rsidP="007B15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Ter consciência desse impacto pode ser um importante passo para a mudança.</w:t>
      </w:r>
    </w:p>
    <w:p w:rsidR="007B1548" w:rsidRPr="007B1548" w:rsidRDefault="007B1548" w:rsidP="007B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Diz-lhe que é importante assumir a responsabilidade pelos seus comportamentos: pedir desculpa à pessoa que foi alvo do seu comportamento agressivo, por exemplo.</w:t>
      </w:r>
    </w:p>
    <w:p w:rsidR="007B1548" w:rsidRPr="007B1548" w:rsidRDefault="007B1548" w:rsidP="007B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Desafia-o/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a a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experimentar comportamentos alternativos à violência:</w:t>
      </w:r>
    </w:p>
    <w:p w:rsidR="007B1548" w:rsidRPr="007B1548" w:rsidRDefault="007B1548" w:rsidP="007B15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“Virar costas” para evitar a situação que o/a deixou irritado/a;</w:t>
      </w:r>
    </w:p>
    <w:p w:rsidR="007B1548" w:rsidRPr="007B1548" w:rsidRDefault="007B1548" w:rsidP="007B15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Respirar fundo, contar até 10 e tentar resolver os problemas através do diálogo.</w:t>
      </w:r>
    </w:p>
    <w:p w:rsidR="007B1548" w:rsidRPr="007B1548" w:rsidRDefault="007B1548" w:rsidP="007B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Aconselha-o/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a a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procurar ajuda para mudar a forma como se relaciona com as outras pessoas. Os professores, 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o psicólogo da escola estão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sempre disponíveis para dar conselhos e acompanhar este tipo de situações. </w:t>
      </w:r>
      <w:proofErr w:type="gramStart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>Se achas</w:t>
      </w:r>
      <w:proofErr w:type="gramEnd"/>
      <w:r w:rsidRPr="007B1548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que ele/a necessita de ajuda para tomar a decisão de procurar ajuda, mantém-te presente nessa altura.</w:t>
      </w:r>
    </w:p>
    <w:p w:rsidR="007B1548" w:rsidRPr="007B1548" w:rsidRDefault="007B1548" w:rsidP="007B1548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</w:p>
    <w:sectPr w:rsidR="007B1548" w:rsidRPr="007B1548" w:rsidSect="007B1548">
      <w:pgSz w:w="11906" w:h="16838"/>
      <w:pgMar w:top="993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14C95"/>
    <w:multiLevelType w:val="multilevel"/>
    <w:tmpl w:val="795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35403"/>
    <w:multiLevelType w:val="multilevel"/>
    <w:tmpl w:val="5E8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9346F"/>
    <w:multiLevelType w:val="multilevel"/>
    <w:tmpl w:val="9E1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E03FF"/>
    <w:multiLevelType w:val="multilevel"/>
    <w:tmpl w:val="06EE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B1548"/>
    <w:rsid w:val="00682789"/>
    <w:rsid w:val="007B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89"/>
  </w:style>
  <w:style w:type="paragraph" w:styleId="Ttulo1">
    <w:name w:val="heading 1"/>
    <w:basedOn w:val="Normal"/>
    <w:link w:val="Ttulo1Char"/>
    <w:uiPriority w:val="9"/>
    <w:qFormat/>
    <w:rsid w:val="007B1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5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7B15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B1548"/>
  </w:style>
  <w:style w:type="character" w:styleId="Hyperlink">
    <w:name w:val="Hyperlink"/>
    <w:basedOn w:val="Fontepargpadro"/>
    <w:uiPriority w:val="99"/>
    <w:semiHidden/>
    <w:unhideWhenUsed/>
    <w:rsid w:val="007B15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54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B15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vparajovens.pt/como-e-onde-procurar-ajuda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vparajovens.pt/pt/go/o-que-fazer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avparajovens.pt/pt/go/menu-footer-confidenciali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Virginia</dc:creator>
  <cp:keywords/>
  <dc:description/>
  <cp:lastModifiedBy>Ana Virginia</cp:lastModifiedBy>
  <cp:revision>1</cp:revision>
  <dcterms:created xsi:type="dcterms:W3CDTF">2016-07-27T00:56:00Z</dcterms:created>
  <dcterms:modified xsi:type="dcterms:W3CDTF">2016-07-27T01:00:00Z</dcterms:modified>
</cp:coreProperties>
</file>