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nfbkjgc69neo" w:id="0"/>
      <w:bookmarkEnd w:id="0"/>
      <w:r w:rsidDel="00000000" w:rsidR="00000000" w:rsidRPr="00000000">
        <w:rPr>
          <w:rFonts w:ascii="Roboto" w:cs="Roboto" w:eastAsia="Roboto" w:hAnsi="Roboto"/>
          <w:b w:val="1"/>
          <w:bCs w:val="1"/>
          <w:sz w:val="36"/>
          <w:szCs w:val="36"/>
          <w:rtl w:val="0"/>
        </w:rPr>
        <w:t xml:space="preserve">EN — ENTERPRISE CONTROL DOMAIN: COMPLETE POLICY SUITE</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stw90sq5iyh" w:id="1"/>
      <w:bookmarkEnd w:id="1"/>
      <w:r w:rsidDel="00000000" w:rsidR="00000000" w:rsidRPr="00000000">
        <w:rPr>
          <w:rFonts w:ascii="Roboto" w:cs="Roboto" w:eastAsia="Roboto" w:hAnsi="Roboto"/>
          <w:b w:val="1"/>
          <w:bCs w:val="1"/>
          <w:sz w:val="30"/>
          <w:szCs w:val="30"/>
          <w:rtl w:val="0"/>
        </w:rPr>
        <w:t xml:space="preserve">EXECUTIVE SUMMARY</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document contains the complete, fully developed policy suite for the Enterprise Control (EN) domain — all 8 policies across 3 subdomains, written to the same standard of excellence established by GV-GB-001. Each policy includes:</w:t>
      </w:r>
    </w:p>
    <w:p w:rsidR="00000000" w:rsidDel="00000000" w:rsidP="00000000" w:rsidRDefault="00000000" w:rsidRPr="00000000" w14:paraId="00000005">
      <w:pPr>
        <w:numPr>
          <w:ilvl w:val="0"/>
          <w:numId w:val="12"/>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Full policy header with IBM-compliant metadata</w:t>
      </w:r>
    </w:p>
    <w:p w:rsidR="00000000" w:rsidDel="00000000" w:rsidP="00000000" w:rsidRDefault="00000000" w:rsidRPr="00000000" w14:paraId="00000006">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Purpose, Scope, Policy Statements, Definitions</w:t>
      </w:r>
    </w:p>
    <w:p w:rsidR="00000000" w:rsidDel="00000000" w:rsidP="00000000" w:rsidRDefault="00000000" w:rsidRPr="00000000" w14:paraId="00000007">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Complete Procedures with step-by-step accountability tables</w:t>
      </w:r>
    </w:p>
    <w:p w:rsidR="00000000" w:rsidDel="00000000" w:rsidP="00000000" w:rsidRDefault="00000000" w:rsidRPr="00000000" w14:paraId="00000008">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Documentation Requirements</w:t>
      </w:r>
    </w:p>
    <w:p w:rsidR="00000000" w:rsidDel="00000000" w:rsidP="00000000" w:rsidRDefault="00000000" w:rsidRPr="00000000" w14:paraId="00000009">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Compliance Monitoring &amp; Audit (measurement, surveyor expectations, common failure points)</w:t>
      </w:r>
    </w:p>
    <w:p w:rsidR="00000000" w:rsidDel="00000000" w:rsidP="00000000" w:rsidRDefault="00000000" w:rsidRPr="00000000" w14:paraId="0000000A">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References (regulatory, cross-referenced agency policies)</w:t>
      </w:r>
    </w:p>
    <w:p w:rsidR="00000000" w:rsidDel="00000000" w:rsidP="00000000" w:rsidRDefault="00000000" w:rsidRPr="00000000" w14:paraId="0000000B">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Training Requirements</w:t>
      </w:r>
    </w:p>
    <w:p w:rsidR="00000000" w:rsidDel="00000000" w:rsidP="00000000" w:rsidRDefault="00000000" w:rsidRPr="00000000" w14:paraId="0000000C">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Version Control</w:t>
      </w:r>
    </w:p>
    <w:p w:rsidR="00000000" w:rsidDel="00000000" w:rsidP="00000000" w:rsidRDefault="00000000" w:rsidRPr="00000000" w14:paraId="0000000D">
      <w:pPr>
        <w:numPr>
          <w:ilvl w:val="0"/>
          <w:numId w:val="12"/>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Complete Appendices with fully developed forms, templates, checklists, and tools — not bullet lists</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Domain: EN — Enterprise Control Domain Owner: Compliance Officer / Administrator Total Policies: 8 Subdomains:</w:t>
      </w:r>
    </w:p>
    <w:tbl>
      <w:tblPr>
        <w:tblStyle w:val="Table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907.136563876652"/>
        <w:gridCol w:w="2570.220264317181"/>
        <w:gridCol w:w="3669.779735682819"/>
        <w:gridCol w:w="2212.863436123348"/>
        <w:tblGridChange w:id="0">
          <w:tblGrid>
            <w:gridCol w:w="907.136563876652"/>
            <w:gridCol w:w="2570.220264317181"/>
            <w:gridCol w:w="3669.779735682819"/>
            <w:gridCol w:w="2212.86343612334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Code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Access Tier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Taxonomy Governance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 (EN-TG-001, EN-TG-002)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2 — Restricted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Lifecycle Control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 (EN-LC-001 through EN-LC-004)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2 — Restricted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Metrics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 (EN-CM-001, EN-CM-002)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2 — Restricted</w:t>
            </w:r>
            <w:r w:rsidDel="00000000" w:rsidR="00000000" w:rsidRPr="00000000">
              <w:rPr>
                <w:rtl w:val="0"/>
              </w:rPr>
            </w:r>
          </w:p>
        </w:tc>
      </w:tr>
    </w:tbl>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Regulatory Alignment: 42 CFR Part 484, HIPAA, OIG Compliance Program Guidance, CMS State Operations Manual, IBM Knowledge Catalog v5.x governance artifact standards.</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Framework Version: 6.0 | Effective Date: 2025-07-10</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cb9693sanlc9" w:id="2"/>
      <w:bookmarkEnd w:id="2"/>
      <w:r w:rsidDel="00000000" w:rsidR="00000000" w:rsidRPr="00000000">
        <w:rPr>
          <w:rFonts w:ascii="Roboto" w:cs="Roboto" w:eastAsia="Roboto" w:hAnsi="Roboto"/>
          <w:b w:val="1"/>
          <w:bCs w:val="1"/>
          <w:sz w:val="36"/>
          <w:szCs w:val="36"/>
          <w:rtl w:val="0"/>
        </w:rPr>
        <w:t xml:space="preserve">EN-TG-001 — Enterprise Policy Taxonomy &amp; Classification Governance</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xjhf36f6afib" w:id="3"/>
      <w:bookmarkEnd w:id="3"/>
      <w:r w:rsidDel="00000000" w:rsidR="00000000" w:rsidRPr="00000000">
        <w:rPr>
          <w:rFonts w:ascii="Roboto" w:cs="Roboto" w:eastAsia="Roboto" w:hAnsi="Roboto"/>
          <w:b w:val="1"/>
          <w:bCs w:val="1"/>
          <w:sz w:val="30"/>
          <w:szCs w:val="30"/>
          <w:rtl w:val="0"/>
        </w:rPr>
        <w:t xml:space="preserve">1. Policy Header</w:t>
      </w:r>
    </w:p>
    <w:tbl>
      <w:tblPr>
        <w:tblStyle w:val="Table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662.5219941348973"/>
        <w:gridCol w:w="6697.478005865103"/>
        <w:tblGridChange w:id="0">
          <w:tblGrid>
            <w:gridCol w:w="2662.5219941348973"/>
            <w:gridCol w:w="6697.47800586510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EN-TG-001</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Enterprise Policy Taxonomy &amp; Classification Governance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 — Enterprise Control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TG — Taxonomy Governance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2 — Restricted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 Care Indeed Home Health Care, Inc.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Last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Next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2026-07-10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Supersedes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(Initial Version)</w:t>
            </w:r>
            <w:r w:rsidDel="00000000" w:rsidR="00000000" w:rsidRPr="00000000">
              <w:rPr>
                <w:rtl w:val="0"/>
              </w:rPr>
            </w:r>
          </w:p>
        </w:tc>
      </w:tr>
    </w:tbl>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3hkwlo140sv6" w:id="4"/>
      <w:bookmarkEnd w:id="4"/>
      <w:r w:rsidDel="00000000" w:rsidR="00000000" w:rsidRPr="00000000">
        <w:rPr>
          <w:rFonts w:ascii="Roboto" w:cs="Roboto" w:eastAsia="Roboto" w:hAnsi="Roboto"/>
          <w:b w:val="1"/>
          <w:bCs w:val="1"/>
          <w:sz w:val="30"/>
          <w:szCs w:val="30"/>
          <w:rtl w:val="0"/>
        </w:rPr>
        <w:t xml:space="preserve">2. Purpose</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establishes the authoritative policy taxonomy structure, domain classification system, naming conventions, subdomain architecture, and coding standards governing all policies within Care Indeed Home Health Care, Inc. The enterprise policy taxonomy serves as the canonical framework for organizing, classifying, locating, and managing all agency policies. This policy ensures that the agency maintains a structured, consistent, and auditable policy inventory that supports regulatory compliance, survey readiness, operational efficiency, and IBM Knowledge Catalog governance artifact alignment. Without a governed taxonomy, policies become disorganized, duplicated, misclassified, or lost — creating direct risk to regulatory compliance and patient safety.</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rr58qcd4y42g" w:id="5"/>
      <w:bookmarkEnd w:id="5"/>
      <w:r w:rsidDel="00000000" w:rsidR="00000000" w:rsidRPr="00000000">
        <w:rPr>
          <w:rFonts w:ascii="Roboto" w:cs="Roboto" w:eastAsia="Roboto" w:hAnsi="Roboto"/>
          <w:b w:val="1"/>
          <w:bCs w:val="1"/>
          <w:sz w:val="30"/>
          <w:szCs w:val="30"/>
          <w:rtl w:val="0"/>
        </w:rPr>
        <w:t xml:space="preserve">3. Scope</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applies to:</w:t>
      </w:r>
    </w:p>
    <w:p w:rsidR="00000000" w:rsidDel="00000000" w:rsidP="00000000" w:rsidRDefault="00000000" w:rsidRPr="00000000" w14:paraId="0000004B">
      <w:pPr>
        <w:numPr>
          <w:ilvl w:val="0"/>
          <w:numId w:val="13"/>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The Compliance Officer (primary taxonomy steward)</w:t>
      </w:r>
    </w:p>
    <w:p w:rsidR="00000000" w:rsidDel="00000000" w:rsidP="00000000" w:rsidRDefault="00000000" w:rsidRPr="00000000" w14:paraId="0000004C">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Administrator</w:t>
      </w:r>
    </w:p>
    <w:p w:rsidR="00000000" w:rsidDel="00000000" w:rsidP="00000000" w:rsidRDefault="00000000" w:rsidRPr="00000000" w14:paraId="0000004D">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All Domain Owners and Subdomain Owners as defined in the Enterprise Policy Taxonomy Framework v6.0</w:t>
      </w:r>
    </w:p>
    <w:p w:rsidR="00000000" w:rsidDel="00000000" w:rsidP="00000000" w:rsidRDefault="00000000" w:rsidRPr="00000000" w14:paraId="0000004E">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All personnel who develop, review, approve, classify, or publish agency policies</w:t>
      </w:r>
    </w:p>
    <w:p w:rsidR="00000000" w:rsidDel="00000000" w:rsidP="00000000" w:rsidRDefault="00000000" w:rsidRPr="00000000" w14:paraId="0000004F">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All departments that maintain policies within the enterprise framework</w:t>
      </w:r>
    </w:p>
    <w:p w:rsidR="00000000" w:rsidDel="00000000" w:rsidP="00000000" w:rsidRDefault="00000000" w:rsidRPr="00000000" w14:paraId="00000050">
      <w:pPr>
        <w:numPr>
          <w:ilvl w:val="0"/>
          <w:numId w:val="13"/>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Any external consultants or contractors engaged in policy development or governance system implementation</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does not apply to clinical protocols, standing orders, or procedure-level documents unless those documents are elevated to policy status through the policy development process (GV-PM-001).</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lybmqvkfg56a" w:id="6"/>
      <w:bookmarkEnd w:id="6"/>
      <w:r w:rsidDel="00000000" w:rsidR="00000000" w:rsidRPr="00000000">
        <w:rPr>
          <w:rFonts w:ascii="Roboto" w:cs="Roboto" w:eastAsia="Roboto" w:hAnsi="Roboto"/>
          <w:b w:val="1"/>
          <w:bCs w:val="1"/>
          <w:sz w:val="30"/>
          <w:szCs w:val="30"/>
          <w:rtl w:val="0"/>
        </w:rPr>
        <w:t xml:space="preserve">4. Policy Statements</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Care Indeed Home Health Care, Inc. shall maintain a single, authoritative enterprise policy taxonomy that serves as the canonical classification system for all agency policies.</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Nova Mono" w:cs="Nova Mono" w:eastAsia="Nova Mono" w:hAnsi="Nova Mono"/>
          <w:rtl w:val="0"/>
        </w:rPr>
        <w:t xml:space="preserve">4.2 The taxonomy shall be organized in a three-level hierarchy: Domain → Subdomain → Policy, with each policy assigned a unique identifier following the format [XX]-[XX]-[NNN] where [XX] is a two-letter domain code, [XX] is a two-letter subdomain code, and [NNN] is a three-digit sequential number.</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The Compliance Officer shall serve as the Enterprise Taxonomy Steward with sole authority to create, modify, merge, split, or retire domain codes, subdomain codes, and policy ID assignments.</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No policy shall be published, distributed, or enforced unless it has been assigned a valid taxonomy classification and policy ID by the Enterprise Taxonomy Steward.</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The taxonomy shall align with IBM Knowledge Catalog governance artifact standards including hierarchical namespace coding, artifact property completeness, and lifecycle status tracking.</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4.6 Every policy within the taxonomy shall carry the following mandatory metadata fields: Policy ID, Title, Domain, Subdomain, Classification Tier (REQUIRED / ESSENTIAL / RECOMMENDED / GOOD TO HAVE), Access Tier (Tier 1–4), Status (ACTIVE / DRAFT / UNDER REVIEW / DEPRECATED), Review Cycle (Annual / Biennial / Triggered), and Policy Owner/Steward.</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4.7 The Domain Code Dictionary and Subdomain Dictionary shall be maintained as controlled reference tables within the Enterprise Policy Taxonomy Framework document. Changes to these dictionaries require Compliance Officer approval and documentation in the Taxonomy Change Log (Appendix A).</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4.8 Duplicate, overlapping, or redundant policies are prohibited. The Enterprise Taxonomy Steward shall conduct an annual redundancy audit and resolve any identified overlaps through merger, retirement, or scope clarification.</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4.9 Only the most current approved version of this policy and the Enterprise Policy Taxonomy Framework shall be considered valid. Superseded versions must not be used for any operational or compliance purpose.</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f5diwcd875e1" w:id="7"/>
      <w:bookmarkEnd w:id="7"/>
      <w:r w:rsidDel="00000000" w:rsidR="00000000" w:rsidRPr="00000000">
        <w:rPr>
          <w:rFonts w:ascii="Roboto" w:cs="Roboto" w:eastAsia="Roboto" w:hAnsi="Roboto"/>
          <w:b w:val="1"/>
          <w:bCs w:val="1"/>
          <w:sz w:val="30"/>
          <w:szCs w:val="30"/>
          <w:rtl w:val="0"/>
        </w:rPr>
        <w:t xml:space="preserve">5. Definitions</w:t>
      </w:r>
    </w:p>
    <w:tbl>
      <w:tblPr>
        <w:tblStyle w:val="Table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907.6832844574778"/>
        <w:gridCol w:w="7452.316715542522"/>
        <w:tblGridChange w:id="0">
          <w:tblGrid>
            <w:gridCol w:w="1907.6832844574778"/>
            <w:gridCol w:w="7452.31671554252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Enterprise Policy Taxonomy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structured hierarchical classification system that organizes all agency policies into domains, subdomains, and individually coded policies with standardized metadata.</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highest level of policy classification representing a major functional area of the agency (e.g., GV — Governance &amp; Administration, CL — Clinical Operations). The framework defines 10 domains.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second level of policy classification representing a specific functional grouping within a domain (e.g., GB — Governing Body within GV). The framework defines 42 subdomains.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unique alphanumeric identifier assigned to each policy following the [XX]-[XX]-[NNN] format. Once assigned, a Policy ID is never reused even if the policy is retired.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 Code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two-letter uppercase code uniquely identifying a domain (e.g., GV, CL, QA, HR, CO, FN, OP, IT, RM, EN).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 Code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two-letter uppercase code uniquely identifying a subdomain within its domain (e.g., GB, CP, SD).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criticality ranking assigned to a policy: REQUIRED (regulatory mandate or critical operational control), ESSENTIAL (important operational standard), RECOMMENDED (best practice), GOOD TO HAVE (value-added).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Enterprise Taxonomy 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individual (Compliance Officer) with sole authority to assign, modify, and govern taxonomy classifications and policy IDs. IBM equivalent: Data Steward (Compliance).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Taxonomy Change Log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auditable record of all changes to domain codes, subdomain codes, policy IDs, classification tiers, or structural elements of the taxonomy (Appendix A).</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Namespace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74">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The full hierarchical path of a policy within the taxonomy: Domain → Subdomain → Policy ID.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Canonical Source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single authoritative version of the taxonomy framework document from which all policy classifications are derived.</w:t>
            </w:r>
            <w:r w:rsidDel="00000000" w:rsidR="00000000" w:rsidRPr="00000000">
              <w:rPr>
                <w:rtl w:val="0"/>
              </w:rPr>
            </w:r>
          </w:p>
        </w:tc>
      </w:tr>
    </w:tbl>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5veetx4u161l" w:id="8"/>
      <w:bookmarkEnd w:id="8"/>
      <w:r w:rsidDel="00000000" w:rsidR="00000000" w:rsidRPr="00000000">
        <w:rPr>
          <w:rFonts w:ascii="Roboto" w:cs="Roboto" w:eastAsia="Roboto" w:hAnsi="Roboto"/>
          <w:b w:val="1"/>
          <w:bCs w:val="1"/>
          <w:sz w:val="30"/>
          <w:szCs w:val="30"/>
          <w:rtl w:val="0"/>
        </w:rPr>
        <w:t xml:space="preserve">6. Procedures</w:t>
      </w:r>
    </w:p>
    <w:p w:rsidR="00000000" w:rsidDel="00000000" w:rsidP="00000000" w:rsidRDefault="00000000" w:rsidRPr="00000000" w14:paraId="0000007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eybvtez3puey" w:id="9"/>
      <w:bookmarkEnd w:id="9"/>
      <w:r w:rsidDel="00000000" w:rsidR="00000000" w:rsidRPr="00000000">
        <w:rPr>
          <w:rFonts w:ascii="Roboto" w:cs="Roboto" w:eastAsia="Roboto" w:hAnsi="Roboto"/>
          <w:b w:val="1"/>
          <w:bCs w:val="1"/>
          <w:color w:val="000000"/>
          <w:sz w:val="27"/>
          <w:szCs w:val="27"/>
          <w:rtl w:val="0"/>
        </w:rPr>
        <w:t xml:space="preserve">6.1 Taxonomy Structure Maintenance</w:t>
      </w:r>
    </w:p>
    <w:tbl>
      <w:tblPr>
        <w:tblStyle w:val="Table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954.486803519061"/>
        <w:gridCol w:w="1715.5425219941349"/>
        <w:tblGridChange w:id="0">
          <w:tblGrid>
            <w:gridCol w:w="741.1143695014663"/>
            <w:gridCol w:w="1948.8563049853371"/>
            <w:gridCol w:w="4954.486803519061"/>
            <w:gridCol w:w="1715.542521994134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3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 the Enterprise Policy Taxonomy Framework document as the single canonical source for all policy classification data. The document must include: (a) Framework Header with version and effective date; (b) Domain Code Dictionary with 10 domains; (c) Subdomain Dictionary with 42 subdomains; (d) Full Policy Framework with all policies and IBM metadata; (e) Master Policy Index; (f) Domain Distribution Summary; (g) Classification Tier Summary; (h) QA Validation Report.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Continuous; updated within 14 calendar days of any change.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Assign and maintain unique domain codes using exactly two uppercase letters. No two domains shall share the same code. Current authorized domain codes: GV, CL, QA, HR, CO, FN, OP, IT, RM, EN.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Continuous.</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Assign and maintain unique subdomain codes using exactly two uppercase letters within each domain. No two subdomains within the same domain shall share the same code. Subdomain codes may be reused across different domains (e.g., CP exists in both CL and CO).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Continuous.</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Assign policy IDs using the format [XX]-[XX]-[NNN] where NNN is a three-digit sequential number starting at 001 within each subdomain. Policy IDs are permanent — once assigned, an ID is never reassigned to a different policy even if the original policy is retired.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policy creation; permanent once assigned.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 a reserved ID registry documenting all retired or reserved policy IDs to prevent accidental reuse.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Continuous; reviewed annually.</w:t>
            </w:r>
            <w:r w:rsidDel="00000000" w:rsidR="00000000" w:rsidRPr="00000000">
              <w:rPr>
                <w:rtl w:val="0"/>
              </w:rPr>
            </w:r>
          </w:p>
        </w:tc>
      </w:tr>
    </w:tbl>
    <w:p w:rsidR="00000000" w:rsidDel="00000000" w:rsidP="00000000" w:rsidRDefault="00000000" w:rsidRPr="00000000" w14:paraId="0000009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ycyaqdw22g7j" w:id="10"/>
      <w:bookmarkEnd w:id="10"/>
      <w:r w:rsidDel="00000000" w:rsidR="00000000" w:rsidRPr="00000000">
        <w:rPr>
          <w:rFonts w:ascii="Roboto" w:cs="Roboto" w:eastAsia="Roboto" w:hAnsi="Roboto"/>
          <w:b w:val="1"/>
          <w:bCs w:val="1"/>
          <w:color w:val="000000"/>
          <w:sz w:val="27"/>
          <w:szCs w:val="27"/>
          <w:rtl w:val="0"/>
        </w:rPr>
        <w:t xml:space="preserve">6.2 Classification Tier Assignment</w:t>
      </w:r>
    </w:p>
    <w:tbl>
      <w:tblPr>
        <w:tblStyle w:val="Table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5187.800586510264"/>
        <w:gridCol w:w="1482.2287390029326"/>
        <w:tblGridChange w:id="0">
          <w:tblGrid>
            <w:gridCol w:w="741.1143695014663"/>
            <w:gridCol w:w="1948.8563049853371"/>
            <w:gridCol w:w="5187.800586510264"/>
            <w:gridCol w:w="1482.228739002932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4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Assign a classification tier to every policy based on the following criteria: REQUIRED — Policy addresses a specific regulatory requirement (42 CFR Part 484, HIPAA, OSHA, state law), CMS Condition of Participation, or critical operational control without which the agency cannot safely or legally operate. ESSENTIAL — Policy addresses an important operational standard, best practice with strong industry consensus, or a requirement from accreditation bodies. RECOMMENDED — Policy addresses a recognized best practice that enhances quality or efficiency but is not mandated. GOOD TO HAVE — Policy provides additional value-added guidance or supports emerging practices.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policy creation; reviewed at each policy review cycle.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 the rationale for each classification tier assignment in the policy's development record. If a policy's classification tier is changed, document the reason in the Taxonomy Change Log (Appendix 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assignment or change.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Present the Classification Tier Summary to the Governing Body annually, identifying: (a) total policies per tier; (b) percentage distribution; (c) any tier changes since last report.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 at the first quarterly Governing Body meeting.</w:t>
            </w:r>
            <w:r w:rsidDel="00000000" w:rsidR="00000000" w:rsidRPr="00000000">
              <w:rPr>
                <w:rtl w:val="0"/>
              </w:rPr>
            </w:r>
          </w:p>
        </w:tc>
      </w:tr>
    </w:tbl>
    <w:p w:rsidR="00000000" w:rsidDel="00000000" w:rsidP="00000000" w:rsidRDefault="00000000" w:rsidRPr="00000000" w14:paraId="000000A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8jb495l8c295" w:id="11"/>
      <w:bookmarkEnd w:id="11"/>
      <w:r w:rsidDel="00000000" w:rsidR="00000000" w:rsidRPr="00000000">
        <w:rPr>
          <w:rFonts w:ascii="Roboto" w:cs="Roboto" w:eastAsia="Roboto" w:hAnsi="Roboto"/>
          <w:b w:val="1"/>
          <w:bCs w:val="1"/>
          <w:color w:val="000000"/>
          <w:sz w:val="27"/>
          <w:szCs w:val="27"/>
          <w:rtl w:val="0"/>
        </w:rPr>
        <w:t xml:space="preserve">6.3 Access Tier Assignment</w:t>
      </w:r>
    </w:p>
    <w:tbl>
      <w:tblPr>
        <w:tblStyle w:val="Table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086.099706744868"/>
        <w:gridCol w:w="5009.384164222874"/>
        <w:gridCol w:w="1523.4017595307919"/>
        <w:tblGridChange w:id="0">
          <w:tblGrid>
            <w:gridCol w:w="741.1143695014663"/>
            <w:gridCol w:w="2086.099706744868"/>
            <w:gridCol w:w="5009.384164222874"/>
            <w:gridCol w:w="1523.401759530791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4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Assign an Access Tier to each subdomain (which applies to all policies within that subdomain) based on the following criteria: Tier 1 — Public: Visible to all agency staff. General operational policies, patient rights, workplace standards. Tier 2 — Restricted: Visible to role-specific staff only. Clinical, HR, Finance policies with PHI or personnel implications. Tier 3 — Confidential: Leadership, Compliance Officer, and Governing Body only. Litigation, sanctions response, audit findings, whistleblower matters. Tier 4 — Privileged: Governing Body and Legal Counsel only. Board-level governance, conflict of interest, attorney-client privileged matters.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subdomain creation; reviewed annually.</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in coordination with IT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Ensure that the policy management system enforces access tier restrictions. Staff shall only have access to policies within their authorized 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Continuous; validated during annual IT access review.</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 the Access Tier Distribution Summary showing policy counts and percentages per tier. Report to the Governing Body annually.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w:t>
            </w:r>
            <w:r w:rsidDel="00000000" w:rsidR="00000000" w:rsidRPr="00000000">
              <w:rPr>
                <w:rtl w:val="0"/>
              </w:rPr>
            </w:r>
          </w:p>
        </w:tc>
      </w:tr>
    </w:tbl>
    <w:p w:rsidR="00000000" w:rsidDel="00000000" w:rsidP="00000000" w:rsidRDefault="00000000" w:rsidRPr="00000000" w14:paraId="000000B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5ni2yul90crc" w:id="12"/>
      <w:bookmarkEnd w:id="12"/>
      <w:r w:rsidDel="00000000" w:rsidR="00000000" w:rsidRPr="00000000">
        <w:rPr>
          <w:rFonts w:ascii="Roboto" w:cs="Roboto" w:eastAsia="Roboto" w:hAnsi="Roboto"/>
          <w:b w:val="1"/>
          <w:bCs w:val="1"/>
          <w:color w:val="000000"/>
          <w:sz w:val="27"/>
          <w:szCs w:val="27"/>
          <w:rtl w:val="0"/>
        </w:rPr>
        <w:t xml:space="preserve">6.4 IBM Metadata Compliance</w:t>
      </w:r>
    </w:p>
    <w:tbl>
      <w:tblPr>
        <w:tblStyle w:val="Table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872.140762463343"/>
        <w:gridCol w:w="1797.8885630498532"/>
        <w:tblGridChange w:id="0">
          <w:tblGrid>
            <w:gridCol w:w="741.1143695014663"/>
            <w:gridCol w:w="1948.8563049853371"/>
            <w:gridCol w:w="4872.140762463343"/>
            <w:gridCol w:w="1797.888563049853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Ensure every policy in the taxonomy carries all IBM-mandated metadata fields: (a) Policy Owner/Steward; (b) Status (ACTIVE / DRAFT / UNDER REVIEW / DEPRECATED); (c) Review Cycle (Annual / Biennial / Triggered); (d) Access Tier; (e) Classification Tier; (f) Version; (g) Effective Date; (h) Description.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policy creation; validated annually during QA audit.</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Conduct a quarterly IBM Metadata Compliance Check verifying 100% field completion across all 244 policies. Document results in the QA Validation Report.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Correct any metadata deficiency identified during the quarterly check within 7 calendar days of identification.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 calendar days.</w:t>
            </w:r>
            <w:r w:rsidDel="00000000" w:rsidR="00000000" w:rsidRPr="00000000">
              <w:rPr>
                <w:rtl w:val="0"/>
              </w:rPr>
            </w:r>
          </w:p>
        </w:tc>
      </w:tr>
    </w:tbl>
    <w:p w:rsidR="00000000" w:rsidDel="00000000" w:rsidP="00000000" w:rsidRDefault="00000000" w:rsidRPr="00000000" w14:paraId="000000C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8eopeel38p9f" w:id="13"/>
      <w:bookmarkEnd w:id="13"/>
      <w:r w:rsidDel="00000000" w:rsidR="00000000" w:rsidRPr="00000000">
        <w:rPr>
          <w:rFonts w:ascii="Roboto" w:cs="Roboto" w:eastAsia="Roboto" w:hAnsi="Roboto"/>
          <w:b w:val="1"/>
          <w:bCs w:val="1"/>
          <w:color w:val="000000"/>
          <w:sz w:val="27"/>
          <w:szCs w:val="27"/>
          <w:rtl w:val="0"/>
        </w:rPr>
        <w:t xml:space="preserve">6.5 Naming Convention Standards</w:t>
      </w:r>
    </w:p>
    <w:tbl>
      <w:tblPr>
        <w:tblStyle w:val="Table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5146.627565982404"/>
        <w:gridCol w:w="1523.4017595307919"/>
        <w:tblGridChange w:id="0">
          <w:tblGrid>
            <w:gridCol w:w="741.1143695014663"/>
            <w:gridCol w:w="1948.8563049853371"/>
            <w:gridCol w:w="5146.627565982404"/>
            <w:gridCol w:w="1523.401759530791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Enforce the following naming conventions for all policy titles: (a) Titles must be descriptive, concise, and unambiguous; (b) Titles must not duplicate or substantially overlap with any other policy title; (c) Titles must use title case; (d) Titles must not include the domain or subdomain name unless necessary for clarity; (e) Abbreviations are permitted only for universally recognized terms (HIPAA, OASIS, QAPI, OIG, PDGM).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policy creation and revision.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 a Policy Title Registry to prevent duplicate or confusingly similar titles. The registry shall be cross-checked before any new policy title is approved.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Continuous.</w:t>
            </w:r>
            <w:r w:rsidDel="00000000" w:rsidR="00000000" w:rsidRPr="00000000">
              <w:rPr>
                <w:rtl w:val="0"/>
              </w:rPr>
            </w:r>
          </w:p>
        </w:tc>
      </w:tr>
    </w:tbl>
    <w:p w:rsidR="00000000" w:rsidDel="00000000" w:rsidP="00000000" w:rsidRDefault="00000000" w:rsidRPr="00000000" w14:paraId="000000D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exbo0bdwdb26" w:id="14"/>
      <w:bookmarkEnd w:id="14"/>
      <w:r w:rsidDel="00000000" w:rsidR="00000000" w:rsidRPr="00000000">
        <w:rPr>
          <w:rFonts w:ascii="Roboto" w:cs="Roboto" w:eastAsia="Roboto" w:hAnsi="Roboto"/>
          <w:b w:val="1"/>
          <w:bCs w:val="1"/>
          <w:color w:val="000000"/>
          <w:sz w:val="27"/>
          <w:szCs w:val="27"/>
          <w:rtl w:val="0"/>
        </w:rPr>
        <w:t xml:space="preserve">6.6 Annual Taxonomy Audit</w:t>
      </w:r>
    </w:p>
    <w:tbl>
      <w:tblPr>
        <w:tblStyle w:val="Table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872.140762463343"/>
        <w:gridCol w:w="1797.8885630498532"/>
        <w:tblGridChange w:id="0">
          <w:tblGrid>
            <w:gridCol w:w="741.1143695014663"/>
            <w:gridCol w:w="1948.8563049853371"/>
            <w:gridCol w:w="4872.140762463343"/>
            <w:gridCol w:w="1797.888563049853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6.6.1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Conduct a comprehensive annual taxonomy audit covering: (a) ID integrity (no duplicates, correct format); (b) Structural integrity (correct domain/subdomain assignment); (c) Redundancy check (no duplicate or overlapping policies); (d) IBM metadata completeness; (e) Classification tier accuracy; (f) Access tier accuracy; (g) Naming convention compliance. Document results in the QA Validation Report (Appendix 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 completed within 60 calendar days of the start of each fiscal year.</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6.6.2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Present the annual taxonomy audit results to the Administrator and Governing Body. Any deficiencies must include a corrective action plan with responsible party and deadline.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the quarterly Governing Body meeting following audit completion.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6.6.3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Resolve all taxonomy audit deficiencies within 30 calendar days of the audit report. Document resolution in the Taxonomy Change Log (Appendix 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30 calendar days.</w:t>
            </w:r>
            <w:r w:rsidDel="00000000" w:rsidR="00000000" w:rsidRPr="00000000">
              <w:rPr>
                <w:rtl w:val="0"/>
              </w:rPr>
            </w:r>
          </w:p>
        </w:tc>
      </w:tr>
    </w:tbl>
    <w:p w:rsidR="00000000" w:rsidDel="00000000" w:rsidP="00000000" w:rsidRDefault="00000000" w:rsidRPr="00000000" w14:paraId="000000E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hscnoskh2crv" w:id="15"/>
      <w:bookmarkEnd w:id="15"/>
      <w:r w:rsidDel="00000000" w:rsidR="00000000" w:rsidRPr="00000000">
        <w:rPr>
          <w:rFonts w:ascii="Roboto" w:cs="Roboto" w:eastAsia="Roboto" w:hAnsi="Roboto"/>
          <w:b w:val="1"/>
          <w:bCs w:val="1"/>
          <w:color w:val="000000"/>
          <w:sz w:val="27"/>
          <w:szCs w:val="27"/>
          <w:rtl w:val="0"/>
        </w:rPr>
        <w:t xml:space="preserve">6.7 Taxonomy Change Control</w:t>
      </w:r>
    </w:p>
    <w:tbl>
      <w:tblPr>
        <w:tblStyle w:val="Table1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0.0292825768668"/>
        <w:gridCol w:w="2220.0878477306005"/>
        <w:gridCol w:w="4755.373352855051"/>
        <w:gridCol w:w="1644.5095168374817"/>
        <w:tblGridChange w:id="0">
          <w:tblGrid>
            <w:gridCol w:w="740.0292825768668"/>
            <w:gridCol w:w="2220.0878477306005"/>
            <w:gridCol w:w="4755.373352855051"/>
            <w:gridCol w:w="1644.509516837481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6.7.1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Any Domain Owner or policy stakeholder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Submit a Taxonomy Change Request (Appendix C) to the Compliance Officer for any proposed change to: (a) domain codes or names; (b) subdomain codes or names; (c) policy ID assignments; (d) classification tier changes; (e) access tier changes; (f) structural reorganization.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 needed.</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6.7.2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Evaluate the Taxonomy Change Request within 14 calendar days. Assess impact on: (a) cross-references in other policies; (b) regulatory mapping; (c) system integrations; (d) staff training materials.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 of receipt.</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6.7.3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 or deny the request. If approved, update the Enterprise Policy Taxonomy Framework document, Master Policy Index, and all affected cross-references within 14 calendar days. If denied, provide written rationale to the requestor.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 of evaluation.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6.7.4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Record all approved taxonomy changes in the Taxonomy Change Log (Appendix A) including: date, change description, rationale, affected policies, and approver.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time of change.</w:t>
            </w:r>
            <w:r w:rsidDel="00000000" w:rsidR="00000000" w:rsidRPr="00000000">
              <w:rPr>
                <w:rtl w:val="0"/>
              </w:rPr>
            </w:r>
          </w:p>
        </w:tc>
      </w:tr>
    </w:tbl>
    <w:p w:rsidR="00000000" w:rsidDel="00000000" w:rsidP="00000000" w:rsidRDefault="00000000" w:rsidRPr="00000000" w14:paraId="000000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eso35k4uyz4u" w:id="16"/>
      <w:bookmarkEnd w:id="16"/>
      <w:r w:rsidDel="00000000" w:rsidR="00000000" w:rsidRPr="00000000">
        <w:rPr>
          <w:rFonts w:ascii="Roboto" w:cs="Roboto" w:eastAsia="Roboto" w:hAnsi="Roboto"/>
          <w:b w:val="1"/>
          <w:bCs w:val="1"/>
          <w:sz w:val="30"/>
          <w:szCs w:val="30"/>
          <w:rtl w:val="0"/>
        </w:rPr>
        <w:t xml:space="preserve">7. Documentation Requirements</w:t>
      </w:r>
    </w:p>
    <w:tbl>
      <w:tblPr>
        <w:tblStyle w:val="Table1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22.6647144948756"/>
        <w:gridCol w:w="2192.679355783309"/>
        <w:gridCol w:w="2014.5241581259152"/>
        <w:gridCol w:w="1891.1859443631038"/>
        <w:gridCol w:w="1438.9458272327965"/>
        <w:tblGridChange w:id="0">
          <w:tblGrid>
            <w:gridCol w:w="1822.6647144948756"/>
            <w:gridCol w:w="2192.679355783309"/>
            <w:gridCol w:w="2014.5241581259152"/>
            <w:gridCol w:w="1891.1859443631038"/>
            <w:gridCol w:w="1438.945827232796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 /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Enterprise Policy Taxonomy Framework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Master taxonomy document (v6.0) with all domains, subdomains, policies, and metadata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governance repository (electronic); backup copy maintained by 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Updated within 14 calendar days of any change; version-controlled</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Taxonomy Change Log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Appendix A: chronological record of all taxonomy changes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governance repository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Updated at each change; retained for minimum 7 years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QA Validation Report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Appendix B: comprehensive audit of taxonomy integrity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governance repository; copy to Administrator and 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 retained for minimum 7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Taxonomy Change Requests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Appendix C: submitted requests and disposition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governance repository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Retained for minimum 7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Reserved ID Registry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List of retired or reserved policy IDs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governance repository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Continuous; reviewed annually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Title Registry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Master list of all policy titles for duplicate prevention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governance repository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Continuous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IBM Metadata Compliance Reports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metadata field completion verification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governance repository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retained for minimum 7 years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 Summary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summary of tier distribution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governance repository; presented to 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 Distribution Summary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summary of access tier distribution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governance repository; presented to 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Signed acknowledgment by all personnel in scope (Appendix 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Each person in scope (completion); Compliance Officer (collection)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 of effective date, revision, or new assignment</w:t>
            </w:r>
            <w:r w:rsidDel="00000000" w:rsidR="00000000" w:rsidRPr="00000000">
              <w:rPr>
                <w:rtl w:val="0"/>
              </w:rPr>
            </w:r>
          </w:p>
        </w:tc>
      </w:tr>
    </w:tbl>
    <w:p w:rsidR="00000000" w:rsidDel="00000000" w:rsidP="00000000" w:rsidRDefault="00000000" w:rsidRPr="00000000" w14:paraId="000001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q15ypd1ikwo3" w:id="17"/>
      <w:bookmarkEnd w:id="17"/>
      <w:r w:rsidDel="00000000" w:rsidR="00000000" w:rsidRPr="00000000">
        <w:rPr>
          <w:rFonts w:ascii="Roboto" w:cs="Roboto" w:eastAsia="Roboto" w:hAnsi="Roboto"/>
          <w:b w:val="1"/>
          <w:bCs w:val="1"/>
          <w:sz w:val="30"/>
          <w:szCs w:val="30"/>
          <w:rtl w:val="0"/>
        </w:rPr>
        <w:t xml:space="preserve">8. Compliance Monitoring &amp; Audit</w:t>
      </w:r>
    </w:p>
    <w:p w:rsidR="00000000" w:rsidDel="00000000" w:rsidP="00000000" w:rsidRDefault="00000000" w:rsidRPr="00000000" w14:paraId="0000013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mjuar6itcmph" w:id="18"/>
      <w:bookmarkEnd w:id="18"/>
      <w:r w:rsidDel="00000000" w:rsidR="00000000" w:rsidRPr="00000000">
        <w:rPr>
          <w:rFonts w:ascii="Roboto" w:cs="Roboto" w:eastAsia="Roboto" w:hAnsi="Roboto"/>
          <w:b w:val="1"/>
          <w:bCs w:val="1"/>
          <w:color w:val="000000"/>
          <w:sz w:val="27"/>
          <w:szCs w:val="27"/>
          <w:rtl w:val="0"/>
        </w:rPr>
        <w:t xml:space="preserve">8.1 How Compliance Is Measured</w:t>
      </w:r>
    </w:p>
    <w:tbl>
      <w:tblPr>
        <w:tblStyle w:val="Table1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280.117302052786"/>
        <w:gridCol w:w="3005.630498533724"/>
        <w:gridCol w:w="3074.25219941349"/>
        <w:tblGridChange w:id="0">
          <w:tblGrid>
            <w:gridCol w:w="3280.117302052786"/>
            <w:gridCol w:w="3005.630498533724"/>
            <w:gridCol w:w="3074.2521994134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Compliance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Measurement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Acceptable Standard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policies carry valid taxonomy ID in [XX]-[XX]-[NNN] format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QA Validation audit; quarterly metadata check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of policies carry valid, unique IDs — zero exceptions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duplicate policy IDs exist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Automated deduplication scan during annual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0 duplicates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policies carry complete IBM metadata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metadata compliance check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field completion across all policies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 assigned to every policy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audit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assignment; rationale documented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 assigned to every 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audit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assignment; 42/42 subdomains covered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Taxonomy changes documented in Change Log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Appendix A entries against actual changes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of changes logged with date, description, and rationale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unauthorized policy publications without taxonomy classification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policy publication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Zero policies published without valid taxonomy ID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taxonomy audit completed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QA Validation Report date and content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Completed within 60 calendar days of fiscal year start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Redundancy check passes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0 duplicate or overlapping policies identified</w:t>
            </w:r>
            <w:r w:rsidDel="00000000" w:rsidR="00000000" w:rsidRPr="00000000">
              <w:rPr>
                <w:rtl w:val="0"/>
              </w:rPr>
            </w:r>
          </w:p>
        </w:tc>
      </w:tr>
    </w:tbl>
    <w:p w:rsidR="00000000" w:rsidDel="00000000" w:rsidP="00000000" w:rsidRDefault="00000000" w:rsidRPr="00000000" w14:paraId="0000015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a0nbi0s8zxny" w:id="19"/>
      <w:bookmarkEnd w:id="19"/>
      <w:r w:rsidDel="00000000" w:rsidR="00000000" w:rsidRPr="00000000">
        <w:rPr>
          <w:rFonts w:ascii="Roboto" w:cs="Roboto" w:eastAsia="Roboto" w:hAnsi="Roboto"/>
          <w:b w:val="1"/>
          <w:bCs w:val="1"/>
          <w:color w:val="000000"/>
          <w:sz w:val="27"/>
          <w:szCs w:val="27"/>
          <w:rtl w:val="0"/>
        </w:rPr>
        <w:t xml:space="preserve">8.2 Surveyor Expectations</w:t>
      </w:r>
    </w:p>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CMS surveyors conducting a standard survey under SOM Appendix B will assess the agency's policy organization and accessibility:</w:t>
      </w:r>
    </w:p>
    <w:p w:rsidR="00000000" w:rsidDel="00000000" w:rsidP="00000000" w:rsidRDefault="00000000" w:rsidRPr="00000000" w14:paraId="00000154">
      <w:pPr>
        <w:numPr>
          <w:ilvl w:val="0"/>
          <w:numId w:val="8"/>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Evidence that the agency maintains an organized, retrievable policy system. Surveyors expect to locate any requested policy quickly. A governed taxonomy ensures rapid retrieval.</w:t>
      </w:r>
    </w:p>
    <w:p w:rsidR="00000000" w:rsidDel="00000000" w:rsidP="00000000" w:rsidRDefault="00000000" w:rsidRPr="00000000" w14:paraId="00000155">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Evidence that policies are current, properly identified, and version-controlled. Surveyors will check for version dates, approval signatures, and evidence that superseded versions are not in circulation.</w:t>
      </w:r>
    </w:p>
    <w:p w:rsidR="00000000" w:rsidDel="00000000" w:rsidP="00000000" w:rsidRDefault="00000000" w:rsidRPr="00000000" w14:paraId="00000156">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Evidence that policies are accessible to staff who need them. The access tier system ensures appropriate visibility while maintaining confidentiality.</w:t>
      </w:r>
    </w:p>
    <w:p w:rsidR="00000000" w:rsidDel="00000000" w:rsidP="00000000" w:rsidRDefault="00000000" w:rsidRPr="00000000" w14:paraId="00000157">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Evidence that the agency has a systematic approach to policy management. Surveyors view disorganized or inconsistent policy systems as indicators of broader operational issues.</w:t>
      </w:r>
    </w:p>
    <w:p w:rsidR="00000000" w:rsidDel="00000000" w:rsidP="00000000" w:rsidRDefault="00000000" w:rsidRPr="00000000" w14:paraId="00000158">
      <w:pPr>
        <w:numPr>
          <w:ilvl w:val="0"/>
          <w:numId w:val="8"/>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Evidence that policy metadata supports regulatory cross-referencing. Surveyors may request policies by regulatory citation (e.g., "show me your policy for 42 CFR § 484.65"). A mapped taxonomy enables immediate retrieval.</w:t>
      </w:r>
    </w:p>
    <w:p w:rsidR="00000000" w:rsidDel="00000000" w:rsidP="00000000" w:rsidRDefault="00000000" w:rsidRPr="00000000" w14:paraId="0000015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on5pg05hn41b" w:id="20"/>
      <w:bookmarkEnd w:id="20"/>
      <w:r w:rsidDel="00000000" w:rsidR="00000000" w:rsidRPr="00000000">
        <w:rPr>
          <w:rFonts w:ascii="Roboto" w:cs="Roboto" w:eastAsia="Roboto" w:hAnsi="Roboto"/>
          <w:b w:val="1"/>
          <w:bCs w:val="1"/>
          <w:color w:val="000000"/>
          <w:sz w:val="27"/>
          <w:szCs w:val="27"/>
          <w:rtl w:val="0"/>
        </w:rPr>
        <w:t xml:space="preserve">8.3 Common Failure Points</w:t>
      </w:r>
    </w:p>
    <w:tbl>
      <w:tblPr>
        <w:tblStyle w:val="Table13"/>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950.733137829912"/>
        <w:gridCol w:w="3197.771260997067"/>
        <w:gridCol w:w="3211.49560117302"/>
        <w:tblGridChange w:id="0">
          <w:tblGrid>
            <w:gridCol w:w="2950.733137829912"/>
            <w:gridCol w:w="3197.771260997067"/>
            <w:gridCol w:w="3211.4956011730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Failure Point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Mitigation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formal taxonomy — policies stored in ad hoc folders without systematic classification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Surveyors cannot locate policies; staff cannot find current versions; duplicates proliferate without detection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Implement and maintain this policy and the Enterprise Policy Taxonomy Framework as the single canonical source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IDs assigned inconsistently or reused after retirement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Cross-references break; audit trails become unreliable; confusion during surveys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Enforce [XX]-[XX]-[NNN] format; maintain Reserved ID Registry; never reuse retired IDs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Metadata fields incomplete (missing owner, status, or 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Fails IBM governance alignment; creates accountability gaps; complicates lifecycle management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Conduct quarterly metadata compliance checks; correct deficiencies within 7 calendar days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Multiple people assigning taxonomy codes without coordination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Duplicate codes, conflicting classifications, broken naming conventions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Single Enterprise Taxonomy Steward (Compliance Officer) with sole authority</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annual redundancy check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Overlapping policies create contradictory requirements, confuse staff, and create survey 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redundancy audit per Section 6.6; resolve overlaps through merger or retirement</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Taxonomy changes made without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trail gaps; inability to explain historical changes during surveys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changes through Taxonomy Change Request (Appendix C); all changes logged in Appendix A</w:t>
            </w:r>
            <w:r w:rsidDel="00000000" w:rsidR="00000000" w:rsidRPr="00000000">
              <w:rPr>
                <w:rtl w:val="0"/>
              </w:rPr>
            </w:r>
          </w:p>
        </w:tc>
      </w:tr>
    </w:tbl>
    <w:p w:rsidR="00000000" w:rsidDel="00000000" w:rsidP="00000000" w:rsidRDefault="00000000" w:rsidRPr="00000000" w14:paraId="000001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924s6nesfvrw" w:id="21"/>
      <w:bookmarkEnd w:id="21"/>
      <w:r w:rsidDel="00000000" w:rsidR="00000000" w:rsidRPr="00000000">
        <w:rPr>
          <w:rFonts w:ascii="Roboto" w:cs="Roboto" w:eastAsia="Roboto" w:hAnsi="Roboto"/>
          <w:b w:val="1"/>
          <w:bCs w:val="1"/>
          <w:sz w:val="30"/>
          <w:szCs w:val="30"/>
          <w:rtl w:val="0"/>
        </w:rPr>
        <w:t xml:space="preserve">9. References</w:t>
      </w:r>
    </w:p>
    <w:p w:rsidR="00000000" w:rsidDel="00000000" w:rsidP="00000000" w:rsidRDefault="00000000" w:rsidRPr="00000000" w14:paraId="0000017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m4khiab0jor" w:id="22"/>
      <w:bookmarkEnd w:id="22"/>
      <w:r w:rsidDel="00000000" w:rsidR="00000000" w:rsidRPr="00000000">
        <w:rPr>
          <w:rFonts w:ascii="Roboto" w:cs="Roboto" w:eastAsia="Roboto" w:hAnsi="Roboto"/>
          <w:b w:val="1"/>
          <w:bCs w:val="1"/>
          <w:color w:val="000000"/>
          <w:sz w:val="27"/>
          <w:szCs w:val="27"/>
          <w:rtl w:val="0"/>
        </w:rPr>
        <w:t xml:space="preserve">9.1 Federal Regulations</w:t>
      </w:r>
    </w:p>
    <w:tbl>
      <w:tblPr>
        <w:tblStyle w:val="Table1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644.5095168374817"/>
        <w:gridCol w:w="3412.3572474377743"/>
        <w:gridCol w:w="4303.133235724744"/>
        <w:tblGridChange w:id="0">
          <w:tblGrid>
            <w:gridCol w:w="1644.5095168374817"/>
            <w:gridCol w:w="3412.3572474377743"/>
            <w:gridCol w:w="4303.13323572474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484.105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Condition of Participation: Organization and Administration of Services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Requires organized administration of agency operations — taxonomy supports policy organization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484.110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Condition of Participation: Clinical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Requires organized record-keeping systems — taxonomy principles apply to policy records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Part 484 (General)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Home Health Agency Conditions of Participation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Taxonomy maps all policies to applicable CoP requirements</w:t>
            </w:r>
            <w:r w:rsidDel="00000000" w:rsidR="00000000" w:rsidRPr="00000000">
              <w:rPr>
                <w:rtl w:val="0"/>
              </w:rPr>
            </w:r>
          </w:p>
        </w:tc>
      </w:tr>
    </w:tbl>
    <w:p w:rsidR="00000000" w:rsidDel="00000000" w:rsidP="00000000" w:rsidRDefault="00000000" w:rsidRPr="00000000" w14:paraId="0000017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1bogjm4sx3vm" w:id="23"/>
      <w:bookmarkEnd w:id="23"/>
      <w:r w:rsidDel="00000000" w:rsidR="00000000" w:rsidRPr="00000000">
        <w:rPr>
          <w:rFonts w:ascii="Roboto" w:cs="Roboto" w:eastAsia="Roboto" w:hAnsi="Roboto"/>
          <w:b w:val="1"/>
          <w:bCs w:val="1"/>
          <w:color w:val="000000"/>
          <w:sz w:val="27"/>
          <w:szCs w:val="27"/>
          <w:rtl w:val="0"/>
        </w:rPr>
        <w:t xml:space="preserve">9.2 CMS Guidance</w:t>
      </w:r>
    </w:p>
    <w:tbl>
      <w:tblPr>
        <w:tblStyle w:val="Table1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240.821114369502"/>
        <w:gridCol w:w="5119.178885630498"/>
        <w:tblGridChange w:id="0">
          <w:tblGrid>
            <w:gridCol w:w="4240.821114369502"/>
            <w:gridCol w:w="5119.17888563049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Source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CMS State Operations Manual, Appendix B — Guidance to Surveyors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Surveyors expect organized, retrievable policy systems; taxonomy enables compliance</w:t>
            </w:r>
            <w:r w:rsidDel="00000000" w:rsidR="00000000" w:rsidRPr="00000000">
              <w:rPr>
                <w:rtl w:val="0"/>
              </w:rPr>
            </w:r>
          </w:p>
        </w:tc>
      </w:tr>
    </w:tbl>
    <w:p w:rsidR="00000000" w:rsidDel="00000000" w:rsidP="00000000" w:rsidRDefault="00000000" w:rsidRPr="00000000" w14:paraId="0000018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k9vn0brmrwdk" w:id="24"/>
      <w:bookmarkEnd w:id="24"/>
      <w:r w:rsidDel="00000000" w:rsidR="00000000" w:rsidRPr="00000000">
        <w:rPr>
          <w:rFonts w:ascii="Roboto" w:cs="Roboto" w:eastAsia="Roboto" w:hAnsi="Roboto"/>
          <w:b w:val="1"/>
          <w:bCs w:val="1"/>
          <w:color w:val="000000"/>
          <w:sz w:val="27"/>
          <w:szCs w:val="27"/>
          <w:rtl w:val="0"/>
        </w:rPr>
        <w:t xml:space="preserve">9.3 IBM Standards</w:t>
      </w:r>
    </w:p>
    <w:tbl>
      <w:tblPr>
        <w:tblStyle w:val="Table1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376.1876832844573"/>
        <w:gridCol w:w="5983.812316715543"/>
        <w:tblGridChange w:id="0">
          <w:tblGrid>
            <w:gridCol w:w="3376.1876832844573"/>
            <w:gridCol w:w="5983.81231671554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Standard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IBM Knowledge Catalog Governance Artifact Properties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Requires Owner, Status, Description on all artifacts — enforced by taxonomy metadata</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IBM Policy Taxonomy Standard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Requires hierarchical domain/subdomain/artifact with namespace coding — [XX]-[XX]-[NNN] format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IBM Enterprise Records Management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Requires version control, effective date, retention — taxonomy framework header and metadata</w:t>
            </w:r>
            <w:r w:rsidDel="00000000" w:rsidR="00000000" w:rsidRPr="00000000">
              <w:rPr>
                <w:rtl w:val="0"/>
              </w:rPr>
            </w:r>
          </w:p>
        </w:tc>
      </w:tr>
    </w:tbl>
    <w:p w:rsidR="00000000" w:rsidDel="00000000" w:rsidP="00000000" w:rsidRDefault="00000000" w:rsidRPr="00000000" w14:paraId="0000018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wu7ot76xpri7" w:id="25"/>
      <w:bookmarkEnd w:id="25"/>
      <w:r w:rsidDel="00000000" w:rsidR="00000000" w:rsidRPr="00000000">
        <w:rPr>
          <w:rFonts w:ascii="Roboto" w:cs="Roboto" w:eastAsia="Roboto" w:hAnsi="Roboto"/>
          <w:b w:val="1"/>
          <w:bCs w:val="1"/>
          <w:color w:val="000000"/>
          <w:sz w:val="27"/>
          <w:szCs w:val="27"/>
          <w:rtl w:val="0"/>
        </w:rPr>
        <w:t xml:space="preserve">9.4 Cross-Referenced Agency Policies</w:t>
      </w:r>
    </w:p>
    <w:tbl>
      <w:tblPr>
        <w:tblStyle w:val="Table1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248.9149560117303"/>
        <w:gridCol w:w="3458.5337243401755"/>
        <w:gridCol w:w="4652.551319648093"/>
        <w:tblGridChange w:id="0">
          <w:tblGrid>
            <w:gridCol w:w="1248.9149560117303"/>
            <w:gridCol w:w="3458.5337243401755"/>
            <w:gridCol w:w="4652.55131964809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Relationship</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GV-PM-001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Development &amp; Approval Process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Taxonomy classification is a required step in the policy development process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GV-PM-002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Review &amp; Revision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 field in taxonomy tracks compliance with review requirements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EN-TG-002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Regulatory Cross-Reference &amp; Mapping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Regulatory mapping depends on accurate taxonomy classification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EN-LC-001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Lifecycle Management &amp; Version Control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Lifecycle stages tracked via taxonomy Status field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EN-LC-004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Retirement and Obsolescence Management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Retired policies must be updated in taxonomy and added to Reserved ID Registry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EN-CM-001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Compliance Metrics &amp; Dashboard Reporting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metrics derived from taxonomy data</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EN-CM-002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Inter-Domain Policy Coordination &amp; Conflict Resolution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Taxonomy structure enables identification of cross-domain conflicts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CO-HP-007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Record Retention &amp; Destruction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Retention standards for taxonomy governance records</w:t>
            </w:r>
            <w:r w:rsidDel="00000000" w:rsidR="00000000" w:rsidRPr="00000000">
              <w:rPr>
                <w:rtl w:val="0"/>
              </w:rPr>
            </w:r>
          </w:p>
        </w:tc>
      </w:tr>
    </w:tbl>
    <w:p w:rsidR="00000000" w:rsidDel="00000000" w:rsidP="00000000" w:rsidRDefault="00000000" w:rsidRPr="00000000" w14:paraId="000001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ue0ketslcns7" w:id="26"/>
      <w:bookmarkEnd w:id="26"/>
      <w:r w:rsidDel="00000000" w:rsidR="00000000" w:rsidRPr="00000000">
        <w:rPr>
          <w:rFonts w:ascii="Roboto" w:cs="Roboto" w:eastAsia="Roboto" w:hAnsi="Roboto"/>
          <w:b w:val="1"/>
          <w:bCs w:val="1"/>
          <w:sz w:val="30"/>
          <w:szCs w:val="30"/>
          <w:rtl w:val="0"/>
        </w:rPr>
        <w:t xml:space="preserve">10. Training Requirements</w:t>
      </w:r>
    </w:p>
    <w:p w:rsidR="00000000" w:rsidDel="00000000" w:rsidP="00000000" w:rsidRDefault="00000000" w:rsidRPr="00000000" w14:paraId="000001A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10.1 All personnel within scope of this policy (Section 3) shall receive training on the taxonomy structure, naming conventions, classification tier system, access tier system, and change request process within 14 calendar days of initial assignment to a policy development or governance role.</w:t>
      </w:r>
    </w:p>
    <w:p w:rsidR="00000000" w:rsidDel="00000000" w:rsidP="00000000" w:rsidRDefault="00000000" w:rsidRPr="00000000" w14:paraId="000001A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10.2 Annual refresher training shall be conducted for all Domain Owners and Subdomain Owners covering: (a) current taxonomy structure; (b) any changes since last training; (c) IBM metadata requirements; (d) Taxonomy Change Request process.</w:t>
      </w:r>
    </w:p>
    <w:p w:rsidR="00000000" w:rsidDel="00000000" w:rsidP="00000000" w:rsidRDefault="00000000" w:rsidRPr="00000000" w14:paraId="000001A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10.3 All personnel within scope shall sign the Policy Acknowledgment Form (Appendix D) within 14 calendar days of the policy effective date, any revision, or new assignment.</w:t>
      </w:r>
    </w:p>
    <w:p w:rsidR="00000000" w:rsidDel="00000000" w:rsidP="00000000" w:rsidRDefault="00000000" w:rsidRPr="00000000" w14:paraId="000001A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10.4 The Compliance Officer shall maintain a training completion log and report any non-compliance to the Administrator within 7 calendar days of the training deadline.</w:t>
      </w:r>
    </w:p>
    <w:p w:rsidR="00000000" w:rsidDel="00000000" w:rsidP="00000000" w:rsidRDefault="00000000" w:rsidRPr="00000000" w14:paraId="000001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3l3o3woyvn36" w:id="27"/>
      <w:bookmarkEnd w:id="27"/>
      <w:r w:rsidDel="00000000" w:rsidR="00000000" w:rsidRPr="00000000">
        <w:rPr>
          <w:rFonts w:ascii="Roboto" w:cs="Roboto" w:eastAsia="Roboto" w:hAnsi="Roboto"/>
          <w:b w:val="1"/>
          <w:bCs w:val="1"/>
          <w:sz w:val="30"/>
          <w:szCs w:val="30"/>
          <w:rtl w:val="0"/>
        </w:rPr>
        <w:t xml:space="preserve">11. Version Control</w:t>
      </w:r>
    </w:p>
    <w:p w:rsidR="00000000" w:rsidDel="00000000" w:rsidP="00000000" w:rsidRDefault="00000000" w:rsidRPr="00000000" w14:paraId="000001B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11.1 This policy is maintained under the agency's enterprise policy lifecycle management system per policy EN-LC-001.</w:t>
      </w:r>
    </w:p>
    <w:p w:rsidR="00000000" w:rsidDel="00000000" w:rsidP="00000000" w:rsidRDefault="00000000" w:rsidRPr="00000000" w14:paraId="000001B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11.2 Only the most current approved version, as reflected in the policy header, is valid for any operational, compliance, or regulatory purpose. All superseded versions must be archived and clearly marked as "SUPERSEDED — NOT FOR USE."</w:t>
      </w:r>
    </w:p>
    <w:p w:rsidR="00000000" w:rsidDel="00000000" w:rsidP="00000000" w:rsidRDefault="00000000" w:rsidRPr="00000000" w14:paraId="000001B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11.3 Any substantive revision requires: (a) review and approval by the Compliance Officer and Administrator; (b) re-acknowledgment by all personnel within scope within 14 calendar days of the revised effective date; (c) update to the Enterprise Policy Taxonomy Framework and Master Policy Index.</w:t>
      </w:r>
    </w:p>
    <w:p w:rsidR="00000000" w:rsidDel="00000000" w:rsidP="00000000" w:rsidRDefault="00000000" w:rsidRPr="00000000" w14:paraId="000001B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11.4 Non-substantive revisions (formatting, typographical corrections, updated cross-references) may be approved by the Compliance Officer with notification to the Administrator. Non-substantive revisions do not require re-acknowledgment.</w:t>
      </w:r>
    </w:p>
    <w:p w:rsidR="00000000" w:rsidDel="00000000" w:rsidP="00000000" w:rsidRDefault="00000000" w:rsidRPr="00000000" w14:paraId="000001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ahdv9qyfzpge" w:id="28"/>
      <w:bookmarkEnd w:id="28"/>
      <w:r w:rsidDel="00000000" w:rsidR="00000000" w:rsidRPr="00000000">
        <w:rPr>
          <w:rFonts w:ascii="Roboto" w:cs="Roboto" w:eastAsia="Roboto" w:hAnsi="Roboto"/>
          <w:b w:val="1"/>
          <w:bCs w:val="1"/>
          <w:sz w:val="30"/>
          <w:szCs w:val="30"/>
          <w:rtl w:val="0"/>
        </w:rPr>
        <w:t xml:space="preserve">Appendices</w:t>
      </w:r>
    </w:p>
    <w:p w:rsidR="00000000" w:rsidDel="00000000" w:rsidP="00000000" w:rsidRDefault="00000000" w:rsidRPr="00000000" w14:paraId="000001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l2bu8a3evg96" w:id="29"/>
      <w:bookmarkEnd w:id="29"/>
      <w:r w:rsidDel="00000000" w:rsidR="00000000" w:rsidRPr="00000000">
        <w:rPr>
          <w:rFonts w:ascii="Roboto" w:cs="Roboto" w:eastAsia="Roboto" w:hAnsi="Roboto"/>
          <w:b w:val="1"/>
          <w:bCs w:val="1"/>
          <w:color w:val="000000"/>
          <w:sz w:val="27"/>
          <w:szCs w:val="27"/>
          <w:rtl w:val="0"/>
        </w:rPr>
        <w:t xml:space="preserve">APPENDIX A — Taxonomy Change Log</w:t>
      </w:r>
    </w:p>
    <w:p w:rsidR="00000000" w:rsidDel="00000000" w:rsidP="00000000" w:rsidRDefault="00000000" w:rsidRPr="00000000" w14:paraId="000001B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EN-TG-001 | Version: 6.0 | Date: 2025-07-10</w:t>
      </w:r>
    </w:p>
    <w:p w:rsidR="00000000" w:rsidDel="00000000" w:rsidP="00000000" w:rsidRDefault="00000000" w:rsidRPr="00000000" w14:paraId="000001B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Instructions: The Compliance Officer shall record every change to domain codes, subdomain codes, policy IDs, classification tiers, access tiers, or structural elements of the taxonomy. This log is the authoritative audit trail for all taxonomy changes. Retain for a minimum of 7 years.</w:t>
      </w:r>
    </w:p>
    <w:tbl>
      <w:tblPr>
        <w:tblStyle w:val="Table18"/>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90.98445595854923"/>
        <w:gridCol w:w="509.22279792746116"/>
        <w:gridCol w:w="476.8911917098445"/>
        <w:gridCol w:w="2732.0207253886015"/>
        <w:gridCol w:w="642.5906735751296"/>
        <w:gridCol w:w="2732.0207253886015"/>
        <w:gridCol w:w="796.1658031088084"/>
        <w:gridCol w:w="711.2953367875648"/>
        <w:gridCol w:w="468.80829015544043"/>
        <w:tblGridChange w:id="0">
          <w:tblGrid>
            <w:gridCol w:w="290.98445595854923"/>
            <w:gridCol w:w="509.22279792746116"/>
            <w:gridCol w:w="476.8911917098445"/>
            <w:gridCol w:w="2732.0207253886015"/>
            <w:gridCol w:w="642.5906735751296"/>
            <w:gridCol w:w="2732.0207253886015"/>
            <w:gridCol w:w="796.1658031088084"/>
            <w:gridCol w:w="711.2953367875648"/>
            <w:gridCol w:w="468.8082901554404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 of Change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Change Type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Description of Change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Affected Policy ID(s)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Rationale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Cross-References Updated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Effective Date</w:t>
            </w:r>
            <w:r w:rsidDel="00000000" w:rsidR="00000000" w:rsidRPr="00000000">
              <w:rPr>
                <w:rtl w:val="0"/>
              </w:rPr>
            </w:r>
          </w:p>
        </w:tc>
      </w:tr>
      <w:tr>
        <w:trPr>
          <w:cantSplit w:val="0"/>
          <w:trHeight w:val="5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Domain Code ☐ Subdomain Code ☐ Policy ID Assignment ☐ Policy ID Retirement ☐ Classification Tier Change ☐ Access Tier Change ☐ Structural Reorganization ☐ Metadata Correction ☐ Other: 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________________________________________________________________________________________________________________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________________________________________________________________________________________________________________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List: __________________ ☐ No — 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 (Compliance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r>
      <w:tr>
        <w:trPr>
          <w:cantSplit w:val="0"/>
          <w:trHeight w:val="5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Domain Code ☐ Subdomain Code ☐ Policy ID Assignment ☐ Policy ID Retirement ☐ Classification Tier Change ☐ Access Tier Change ☐ Structural Reorganization ☐ Metadata Correction ☐ Other: 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________________________________________________________________________________________________________________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________________________________________________________________________________________________________________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D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List: __________________ ☐ No — 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 (Compliance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r>
      <w:tr>
        <w:trPr>
          <w:cantSplit w:val="0"/>
          <w:trHeight w:val="5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D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Domain Code ☐ Subdomain Code ☐ Policy ID Assignment ☐ Policy ID Retirement ☐ Classification Tier Change ☐ Access Tier Change ☐ Structural Reorganization ☐ Metadata Correction ☐ Other: 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________________________________________________________________________________________________________________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________________________________________________________________________________________________________________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D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List: __________________ ☐ No — 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 (Compliance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r>
      <w:tr>
        <w:trPr>
          <w:cantSplit w:val="0"/>
          <w:trHeight w:val="5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Domain Code ☐ Subdomain Code ☐ Policy ID Assignment ☐ Policy ID Retirement ☐ Classification Tier Change ☐ Access Tier Change ☐ Structural Reorganization ☐ Metadata Correction ☐ Other: 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________________________________________________________________________________________________________________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________________________________________________________________________________________________________________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List: __________________ ☐ No — N/__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 (Compliance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r>
      <w:tr>
        <w:trPr>
          <w:cantSplit w:val="0"/>
          <w:trHeight w:val="5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Domain Code ☐ Subdomain Code ☐ Policy ID Assignment ☐ Policy ID Retirement ☐ Classification Tier Change ☐ Access Tier Change ☐ Structural Reorganization ☐ Metadata Correction ☐ Other: 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________________________________________________________________________________________________________________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________________________________________________________________________________________________________________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List: __________________ ☐ No — 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 (Compliance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r>
    </w:tbl>
    <w:p w:rsidR="00000000" w:rsidDel="00000000" w:rsidP="00000000" w:rsidRDefault="00000000" w:rsidRPr="00000000" w14:paraId="000001F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Page ____ of ____</w:t>
      </w:r>
    </w:p>
    <w:p w:rsidR="00000000" w:rsidDel="00000000" w:rsidP="00000000" w:rsidRDefault="00000000" w:rsidRPr="00000000" w14:paraId="000001F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Log Maintained By: __________________________________ Title: Compliance Officer</w:t>
      </w:r>
    </w:p>
    <w:p w:rsidR="00000000" w:rsidDel="00000000" w:rsidP="00000000" w:rsidRDefault="00000000" w:rsidRPr="00000000" w14:paraId="000001F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Annual Review Completed: //____ Reviewer Signature: __________________________________</w:t>
      </w:r>
    </w:p>
    <w:p w:rsidR="00000000" w:rsidDel="00000000" w:rsidP="00000000" w:rsidRDefault="00000000" w:rsidRPr="00000000" w14:paraId="000001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ywki5mg9d43z" w:id="30"/>
      <w:bookmarkEnd w:id="30"/>
      <w:r w:rsidDel="00000000" w:rsidR="00000000" w:rsidRPr="00000000">
        <w:rPr>
          <w:rFonts w:ascii="Roboto" w:cs="Roboto" w:eastAsia="Roboto" w:hAnsi="Roboto"/>
          <w:b w:val="1"/>
          <w:bCs w:val="1"/>
          <w:color w:val="000000"/>
          <w:sz w:val="27"/>
          <w:szCs w:val="27"/>
          <w:rtl w:val="0"/>
        </w:rPr>
        <w:t xml:space="preserve">APPENDIX B — Annual QA Validation Report Template</w:t>
      </w:r>
    </w:p>
    <w:p w:rsidR="00000000" w:rsidDel="00000000" w:rsidP="00000000" w:rsidRDefault="00000000" w:rsidRPr="00000000" w14:paraId="000001F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EN-TG-001 | Version: 6.0 | Date: 2025-07-10</w:t>
      </w:r>
    </w:p>
    <w:p w:rsidR="00000000" w:rsidDel="00000000" w:rsidP="00000000" w:rsidRDefault="00000000" w:rsidRPr="00000000" w14:paraId="000001F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Instructions: The Compliance Officer shall complete this report annually within 60 calendar days of the start of the fiscal year. Results shall be presented to the Administrator and Governing Body. Retain for a minimum of 7 years.</w:t>
      </w:r>
    </w:p>
    <w:p w:rsidR="00000000" w:rsidDel="00000000" w:rsidP="00000000" w:rsidRDefault="00000000" w:rsidRPr="00000000" w14:paraId="000001F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Report Period: Fiscal Year ____________ | Audit Date: //____ | Auditor: __________________________________ (Compliance Officer)</w:t>
      </w:r>
    </w:p>
    <w:p w:rsidR="00000000" w:rsidDel="00000000" w:rsidP="00000000" w:rsidRDefault="00000000" w:rsidRPr="00000000" w14:paraId="000001F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1 — ID INTEGRITY CHECK</w:t>
      </w:r>
    </w:p>
    <w:tbl>
      <w:tblPr>
        <w:tblStyle w:val="Table1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027.136563876652"/>
        <w:gridCol w:w="2350.308370044053"/>
        <w:gridCol w:w="2982.555066079295"/>
        <w:tblGridChange w:id="0">
          <w:tblGrid>
            <w:gridCol w:w="4027.136563876652"/>
            <w:gridCol w:w="2350.308370044053"/>
            <w:gridCol w:w="2982.55506607929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Check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Result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Notes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Total unique Policy IDs in taxonomy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 / 244 expected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FE">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Duplicate IDs found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 (Target: 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&gt;0, list: 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IDs not in [XX]-[XX]-[NNN] format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 (Target: 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&gt;0, list: 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Non-2-letter domain codes found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 (Target: 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07">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Non-2-letter subdomain codes found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 (Target: 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0A">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Retired IDs in Reserved Registry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0D">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Retired IDs inadvertently reused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 (Target: 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10">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ID Integrity Verdict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1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PASS ☐ FAIL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13">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21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2 — IBM METADATA COMPLIANCE CHECK</w:t>
      </w:r>
    </w:p>
    <w:tbl>
      <w:tblPr>
        <w:tblStyle w:val="Table2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462.287390029325"/>
        <w:gridCol w:w="1921.407624633431"/>
        <w:gridCol w:w="1976.3049853372434"/>
        <w:tblGridChange w:id="0">
          <w:tblGrid>
            <w:gridCol w:w="5462.287390029325"/>
            <w:gridCol w:w="1921.407624633431"/>
            <w:gridCol w:w="1976.304985337243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Check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Result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Notes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Policies with Policy Owner/Steward assigned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 / 244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Target: 244/244</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Policies with Status field assigned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 / 244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1D">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Policies with Review Cycle assigned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 / 244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0">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Policies with Access Tier assigned (via 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 / 244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3">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Policies with Classification Tier assigned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 / 244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6">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domain-level owners defined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 / 10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9">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subdomain-level owners defined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 / 42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C">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IBM Metadata Verdict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PASS ☐ FAIL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F">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23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3 — STRUCTURAL INTEGRITY CHECK</w:t>
      </w:r>
    </w:p>
    <w:tbl>
      <w:tblPr>
        <w:tblStyle w:val="Table21"/>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668.152492668622"/>
        <w:gridCol w:w="2388.0351906158357"/>
        <w:gridCol w:w="1303.8123167155425"/>
        <w:tblGridChange w:id="0">
          <w:tblGrid>
            <w:gridCol w:w="5668.152492668622"/>
            <w:gridCol w:w="2388.0351906158357"/>
            <w:gridCol w:w="1303.812316715542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Check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Result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Notes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Policies correctly assigned to 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3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PASS ☐ FAIL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36">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Policies correctly assigned to 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3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PASS ☐ FAIL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39">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10 domains represented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3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PASS ☐ FAIL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3C">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42 subdomains populated (no empty)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3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PASS ☐ FAIL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3F">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Structural Integrity Verdict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4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PASS ☐ FAIL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42">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24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4 — REDUNDANCY CHECK</w:t>
      </w:r>
    </w:p>
    <w:tbl>
      <w:tblPr>
        <w:tblStyle w:val="Table2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947.232796486091"/>
        <w:gridCol w:w="1699.3265007320645"/>
        <w:gridCol w:w="2713.4407027818447"/>
        <w:tblGridChange w:id="0">
          <w:tblGrid>
            <w:gridCol w:w="4947.232796486091"/>
            <w:gridCol w:w="1699.3265007320645"/>
            <w:gridCol w:w="2713.440702781844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Check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Result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Notes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Exact duplicate policies identified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 (Target: 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&gt;0, list: 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Overlapping policies requiring merge or clarification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 (Target: 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&gt;0, list: 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Redundancy Verdict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4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PASS ☐ FAIL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4F">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25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5 — NAMING CONVENTION CHECK</w:t>
      </w:r>
    </w:p>
    <w:tbl>
      <w:tblPr>
        <w:tblStyle w:val="Table2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283.870967741936"/>
        <w:gridCol w:w="2648.7976539589445"/>
        <w:gridCol w:w="1427.3313782991202"/>
        <w:tblGridChange w:id="0">
          <w:tblGrid>
            <w:gridCol w:w="5283.870967741936"/>
            <w:gridCol w:w="2648.7976539589445"/>
            <w:gridCol w:w="1427.331378299120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Check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Result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Notes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Titles in proper title case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 / 244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6">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Titles unique (no duplicates)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PASS ☐ FAIL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9">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Unauthorized abbreviations found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 (Target: 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C">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Naming Convention Verdict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PASS ☐ FAIL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F">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26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6 — DISTRIBUTION SUMMARY</w:t>
      </w:r>
    </w:p>
    <w:tbl>
      <w:tblPr>
        <w:tblStyle w:val="Table2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105.454545454545"/>
        <w:gridCol w:w="2113.548387096774"/>
        <w:gridCol w:w="2140.9970674486804"/>
        <w:tblGridChange w:id="0">
          <w:tblGrid>
            <w:gridCol w:w="5105.454545454545"/>
            <w:gridCol w:w="2113.548387096774"/>
            <w:gridCol w:w="2140.997067448680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Category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Count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6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66">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ESSENTIAL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RECOMMENDED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GOOD TO HAVE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7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75">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DRAFT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UNDER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DEPRECATED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4">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Biennial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Triggered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90">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1 — Public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2 — Restricted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3 — Confidential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4 — Privileged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bl>
    <w:p w:rsidR="00000000" w:rsidDel="00000000" w:rsidP="00000000" w:rsidRDefault="00000000" w:rsidRPr="00000000" w14:paraId="0000029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7 — CORRECTIVE ACTIONS</w:t>
      </w:r>
    </w:p>
    <w:tbl>
      <w:tblPr>
        <w:tblStyle w:val="Table25"/>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310.3999999999999"/>
        <w:gridCol w:w="1248"/>
        <w:gridCol w:w="2520.9599999999996"/>
        <w:gridCol w:w="1772.1599999999999"/>
        <w:gridCol w:w="1035.84"/>
        <w:gridCol w:w="1472.6399999999999"/>
        <w:tblGridChange w:id="0">
          <w:tblGrid>
            <w:gridCol w:w="1310.3999999999999"/>
            <w:gridCol w:w="1248"/>
            <w:gridCol w:w="2520.9599999999996"/>
            <w:gridCol w:w="1772.1599999999999"/>
            <w:gridCol w:w="1035.84"/>
            <w:gridCol w:w="1472.639999999999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Deficiency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Description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Corrective Action 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Deadline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 Resolved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A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A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A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A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A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A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B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B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B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r>
    </w:tbl>
    <w:p w:rsidR="00000000" w:rsidDel="00000000" w:rsidP="00000000" w:rsidRDefault="00000000" w:rsidRPr="00000000" w14:paraId="000002B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8 — OVERALL VERDICT</w:t>
      </w:r>
    </w:p>
    <w:p w:rsidR="00000000" w:rsidDel="00000000" w:rsidP="00000000" w:rsidRDefault="00000000" w:rsidRPr="00000000" w14:paraId="000002B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 Overall Taxonomy Audit Result | ☐ PASS — All checks passed | ☐ CONDITIONAL PASS — Deficiencies identified; corrective actions assigned | ☐ FAIL — Critical deficiencies require immediate remediation | |:--|:--|:--|</w:t>
      </w:r>
    </w:p>
    <w:p w:rsidR="00000000" w:rsidDel="00000000" w:rsidP="00000000" w:rsidRDefault="00000000" w:rsidRPr="00000000" w14:paraId="000002B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Compliance Officer Signature: __________________________________ Date: //____</w:t>
      </w:r>
    </w:p>
    <w:p w:rsidR="00000000" w:rsidDel="00000000" w:rsidP="00000000" w:rsidRDefault="00000000" w:rsidRPr="00000000" w14:paraId="000002B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Administrator Review Signature: __________________________________ Date: //____</w:t>
      </w:r>
    </w:p>
    <w:p w:rsidR="00000000" w:rsidDel="00000000" w:rsidP="00000000" w:rsidRDefault="00000000" w:rsidRPr="00000000" w14:paraId="000002B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Presented to Governing Body: ☐ Yes — Meeting Date: //____ | ☐ Pending — Scheduled for: //____</w:t>
      </w:r>
    </w:p>
    <w:p w:rsidR="00000000" w:rsidDel="00000000" w:rsidP="00000000" w:rsidRDefault="00000000" w:rsidRPr="00000000" w14:paraId="000002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k9w3nmbcibxc" w:id="31"/>
      <w:bookmarkEnd w:id="31"/>
      <w:r w:rsidDel="00000000" w:rsidR="00000000" w:rsidRPr="00000000">
        <w:rPr>
          <w:rFonts w:ascii="Roboto" w:cs="Roboto" w:eastAsia="Roboto" w:hAnsi="Roboto"/>
          <w:b w:val="1"/>
          <w:bCs w:val="1"/>
          <w:color w:val="000000"/>
          <w:sz w:val="27"/>
          <w:szCs w:val="27"/>
          <w:rtl w:val="0"/>
        </w:rPr>
        <w:t xml:space="preserve">APPENDIX C — Taxonomy Change Request Form</w:t>
      </w:r>
    </w:p>
    <w:p w:rsidR="00000000" w:rsidDel="00000000" w:rsidP="00000000" w:rsidRDefault="00000000" w:rsidRPr="00000000" w14:paraId="000002B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EN-TG-001 | Version: 6.0 | Date: 2025-07-10</w:t>
      </w:r>
    </w:p>
    <w:p w:rsidR="00000000" w:rsidDel="00000000" w:rsidP="00000000" w:rsidRDefault="00000000" w:rsidRPr="00000000" w14:paraId="000002B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Instructions: Any Domain Owner or policy stakeholder may submit this form to the Compliance Officer to request a change to the enterprise policy taxonomy. The Compliance Officer shall evaluate and respond within 14 calendar days.</w:t>
      </w:r>
    </w:p>
    <w:p w:rsidR="00000000" w:rsidDel="00000000" w:rsidP="00000000" w:rsidRDefault="00000000" w:rsidRPr="00000000" w14:paraId="000002B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1 — REQUESTOR INFORMATION</w:t>
      </w:r>
    </w:p>
    <w:tbl>
      <w:tblPr>
        <w:tblStyle w:val="Table2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031.2023460410558"/>
        <w:gridCol w:w="7328.7976539589445"/>
        <w:tblGridChange w:id="0">
          <w:tblGrid>
            <w:gridCol w:w="2031.2023460410558"/>
            <w:gridCol w:w="7328.797653958944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Requestor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Requestor Title / 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Department / 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of Request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Urgency Level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Standard (14-day evaluation) ☐ Urgent (regulatory change, audit finding — 7-day evaluation)</w:t>
            </w:r>
            <w:r w:rsidDel="00000000" w:rsidR="00000000" w:rsidRPr="00000000">
              <w:rPr>
                <w:rtl w:val="0"/>
              </w:rPr>
            </w:r>
          </w:p>
        </w:tc>
      </w:tr>
    </w:tbl>
    <w:p w:rsidR="00000000" w:rsidDel="00000000" w:rsidP="00000000" w:rsidRDefault="00000000" w:rsidRPr="00000000" w14:paraId="000002C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2 — CHANGE REQUESTED</w:t>
      </w:r>
    </w:p>
    <w:tbl>
      <w:tblPr>
        <w:tblStyle w:val="Table2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9360"/>
        <w:tblGridChange w:id="0">
          <w:tblGrid>
            <w:gridCol w:w="9360"/>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Change Type (check all that apply)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New domain code creation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New subdomain code creation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New policy ID assignment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Policy ID retirement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Classification tier change (REQUIRED / ESSENTIAL / RECOMMENDED / GOOD TO HAVE)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Access tier change (Tier 1 / 2 / 3 / 4)</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Domain or subdomain renaming</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Policy reassignment to different subdomain or domain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Structural reorganization (subdomain merge, split, or creation)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Metadata correction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Other: ____________________________________________</w:t>
            </w:r>
            <w:r w:rsidDel="00000000" w:rsidR="00000000" w:rsidRPr="00000000">
              <w:rPr>
                <w:rtl w:val="0"/>
              </w:rPr>
            </w:r>
          </w:p>
        </w:tc>
      </w:tr>
    </w:tbl>
    <w:p w:rsidR="00000000" w:rsidDel="00000000" w:rsidP="00000000" w:rsidRDefault="00000000" w:rsidRPr="00000000" w14:paraId="000002D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Detailed Description of Requested Change:</w:t>
      </w:r>
    </w:p>
    <w:p w:rsidR="00000000" w:rsidDel="00000000" w:rsidP="00000000" w:rsidRDefault="00000000" w:rsidRPr="00000000" w14:paraId="000002DA">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Current State (what exists now):</w:t>
      </w:r>
    </w:p>
    <w:p w:rsidR="00000000" w:rsidDel="00000000" w:rsidP="00000000" w:rsidRDefault="00000000" w:rsidRPr="00000000" w14:paraId="000002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Proposed State (what should change to):</w:t>
      </w:r>
    </w:p>
    <w:p w:rsidR="00000000" w:rsidDel="00000000" w:rsidP="00000000" w:rsidRDefault="00000000" w:rsidRPr="00000000" w14:paraId="000002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3 — JUSTIFICATION</w:t>
      </w:r>
    </w:p>
    <w:p w:rsidR="00000000" w:rsidDel="00000000" w:rsidP="00000000" w:rsidRDefault="00000000" w:rsidRPr="00000000" w14:paraId="000002E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Reason for Change:</w:t>
      </w:r>
    </w:p>
    <w:p w:rsidR="00000000" w:rsidDel="00000000" w:rsidP="00000000" w:rsidRDefault="00000000" w:rsidRPr="00000000" w14:paraId="000002E1">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Regulatory Requirement Driving Change (if applicable):</w:t>
      </w:r>
    </w:p>
    <w:p w:rsidR="00000000" w:rsidDel="00000000" w:rsidP="00000000" w:rsidRDefault="00000000" w:rsidRPr="00000000" w14:paraId="000002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Impact on Other Policies (list cross-references affected):</w:t>
      </w:r>
    </w:p>
    <w:p w:rsidR="00000000" w:rsidDel="00000000" w:rsidP="00000000" w:rsidRDefault="00000000" w:rsidRPr="00000000" w14:paraId="000002E5">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4 — COMPLIANCE OFFICER EVALUATION</w:t>
      </w:r>
    </w:p>
    <w:tbl>
      <w:tblPr>
        <w:tblStyle w:val="Table2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765.991189427313"/>
        <w:gridCol w:w="5594.008810572687"/>
        <w:tblGridChange w:id="0">
          <w:tblGrid>
            <w:gridCol w:w="3765.991189427313"/>
            <w:gridCol w:w="5594.00881057268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Received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Impact Assessment Completed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E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Date: //____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Cross-References Affected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E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None ☐ List: __________________________________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System Integrations Affected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F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None ☐ List: __________________________________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Training Materials Affected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F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None ☐ List: __________________________________</w:t>
            </w:r>
            <w:r w:rsidDel="00000000" w:rsidR="00000000" w:rsidRPr="00000000">
              <w:rPr>
                <w:rtl w:val="0"/>
              </w:rPr>
            </w:r>
          </w:p>
        </w:tc>
      </w:tr>
    </w:tbl>
    <w:p w:rsidR="00000000" w:rsidDel="00000000" w:rsidP="00000000" w:rsidRDefault="00000000" w:rsidRPr="00000000" w14:paraId="000002F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Decision:</w:t>
      </w:r>
    </w:p>
    <w:tbl>
      <w:tblPr>
        <w:tblStyle w:val="Table2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250.7917888563047"/>
        <w:gridCol w:w="5311.319648093841"/>
        <w:gridCol w:w="1797.8885630498532"/>
        <w:tblGridChange w:id="0">
          <w:tblGrid>
            <w:gridCol w:w="2250.7917888563047"/>
            <w:gridCol w:w="5311.319648093841"/>
            <w:gridCol w:w="1797.888563049853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F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b w:val="1"/>
                <w:bCs w:val="1"/>
                <w:color w:val="f0f6fc"/>
                <w:sz w:val="21"/>
                <w:szCs w:val="21"/>
                <w:rtl w:val="0"/>
              </w:rPr>
              <w:t xml:space="preserve">☐ APPROVED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F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b w:val="1"/>
                <w:bCs w:val="1"/>
                <w:color w:val="f0f6fc"/>
                <w:sz w:val="21"/>
                <w:szCs w:val="21"/>
                <w:rtl w:val="0"/>
              </w:rPr>
              <w:t xml:space="preserve">☐ APPROVED WITH MODIFICATIONS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F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b w:val="1"/>
                <w:bCs w:val="1"/>
                <w:color w:val="f0f6fc"/>
                <w:sz w:val="21"/>
                <w:szCs w:val="21"/>
                <w:rtl w:val="0"/>
              </w:rPr>
              <w:t xml:space="preserve">☐ DENIED</w:t>
            </w:r>
            <w:r w:rsidDel="00000000" w:rsidR="00000000" w:rsidRPr="00000000">
              <w:rPr>
                <w:rtl w:val="0"/>
              </w:rPr>
            </w:r>
          </w:p>
        </w:tc>
      </w:tr>
    </w:tbl>
    <w:p w:rsidR="00000000" w:rsidDel="00000000" w:rsidP="00000000" w:rsidRDefault="00000000" w:rsidRPr="00000000" w14:paraId="000002F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Modifications (if applicable):</w:t>
      </w:r>
    </w:p>
    <w:p w:rsidR="00000000" w:rsidDel="00000000" w:rsidP="00000000" w:rsidRDefault="00000000" w:rsidRPr="00000000" w14:paraId="000002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Denial Rationale (if applicable):</w:t>
      </w:r>
    </w:p>
    <w:p w:rsidR="00000000" w:rsidDel="00000000" w:rsidP="00000000" w:rsidRDefault="00000000" w:rsidRPr="00000000" w14:paraId="000002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Implementation Plan (if approved):</w:t>
      </w:r>
    </w:p>
    <w:tbl>
      <w:tblPr>
        <w:tblStyle w:val="Table3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297.595307917889"/>
        <w:gridCol w:w="2566.4516129032254"/>
        <w:gridCol w:w="1495.9530791788857"/>
        <w:tblGridChange w:id="0">
          <w:tblGrid>
            <w:gridCol w:w="5297.595307917889"/>
            <w:gridCol w:w="2566.4516129032254"/>
            <w:gridCol w:w="1495.953079178885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Deadline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Update taxonomy framework document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Update cross-references in affected policies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Update system integrations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IT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Notify affected Domain Owners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Log in Taxonomy Change Log (Appendix 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r>
    </w:tbl>
    <w:p w:rsidR="00000000" w:rsidDel="00000000" w:rsidP="00000000" w:rsidRDefault="00000000" w:rsidRPr="00000000" w14:paraId="0000030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Compliance Officer Signature: __________________________________ Date: //____</w:t>
      </w:r>
    </w:p>
    <w:p w:rsidR="00000000" w:rsidDel="00000000" w:rsidP="00000000" w:rsidRDefault="00000000" w:rsidRPr="00000000" w14:paraId="0000030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Requestor Notified: ☐ Yes — Date: //____ Method: ☐ Email ☐ In-Person ☐ Written Memo</w:t>
      </w:r>
    </w:p>
    <w:p w:rsidR="00000000" w:rsidDel="00000000" w:rsidP="00000000" w:rsidRDefault="00000000" w:rsidRPr="00000000" w14:paraId="000003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qmrmeek3vwa9" w:id="32"/>
      <w:bookmarkEnd w:id="32"/>
      <w:r w:rsidDel="00000000" w:rsidR="00000000" w:rsidRPr="00000000">
        <w:rPr>
          <w:rFonts w:ascii="Roboto" w:cs="Roboto" w:eastAsia="Roboto" w:hAnsi="Roboto"/>
          <w:b w:val="1"/>
          <w:bCs w:val="1"/>
          <w:color w:val="000000"/>
          <w:sz w:val="27"/>
          <w:szCs w:val="27"/>
          <w:rtl w:val="0"/>
        </w:rPr>
        <w:t xml:space="preserve">APPENDIX D — Policy Acknowledgment Form</w:t>
      </w:r>
    </w:p>
    <w:p w:rsidR="00000000" w:rsidDel="00000000" w:rsidP="00000000" w:rsidRDefault="00000000" w:rsidRPr="00000000" w14:paraId="0000031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EN-TG-001 | Version: 6.0 | Date: 2025-07-10</w:t>
      </w:r>
    </w:p>
    <w:p w:rsidR="00000000" w:rsidDel="00000000" w:rsidP="00000000" w:rsidRDefault="00000000" w:rsidRPr="00000000" w14:paraId="0000031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 the undersigned, acknowledge that:</w:t>
      </w:r>
    </w:p>
    <w:p w:rsidR="00000000" w:rsidDel="00000000" w:rsidP="00000000" w:rsidRDefault="00000000" w:rsidRPr="00000000" w14:paraId="00000314">
      <w:pPr>
        <w:numPr>
          <w:ilvl w:val="0"/>
          <w:numId w:val="2"/>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I have received and read Policy EN-TG-001 — Enterprise Policy Taxonomy &amp; Classification Governance, Version 6.0, effective 2025-07-10.</w:t>
      </w:r>
    </w:p>
    <w:p w:rsidR="00000000" w:rsidDel="00000000" w:rsidP="00000000" w:rsidRDefault="00000000" w:rsidRPr="00000000" w14:paraId="00000315">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the taxonomy structure, naming conventions, classification tier system, access tier system, IBM metadata requirements, and change request process described in this policy as they apply to my role at Care Indeed Home Health Care, Inc.</w:t>
      </w:r>
    </w:p>
    <w:p w:rsidR="00000000" w:rsidDel="00000000" w:rsidP="00000000" w:rsidRDefault="00000000" w:rsidRPr="00000000" w14:paraId="00000316">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that no policy may be published, distributed, or enforced without a valid taxonomy classification and policy ID assigned by the Enterprise Taxonomy Steward (Compliance Officer).</w:t>
      </w:r>
    </w:p>
    <w:p w:rsidR="00000000" w:rsidDel="00000000" w:rsidP="00000000" w:rsidRDefault="00000000" w:rsidRPr="00000000" w14:paraId="00000317">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that I am accountable for complying with this policy and that non-compliance may result in corrective action.</w:t>
      </w:r>
    </w:p>
    <w:p w:rsidR="00000000" w:rsidDel="00000000" w:rsidP="00000000" w:rsidRDefault="00000000" w:rsidRPr="00000000" w14:paraId="00000318">
      <w:pPr>
        <w:numPr>
          <w:ilvl w:val="0"/>
          <w:numId w:val="2"/>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I have had the opportunity to ask questions and receive clarification regarding any aspect of this policy.</w:t>
      </w:r>
    </w:p>
    <w:tbl>
      <w:tblPr>
        <w:tblStyle w:val="Table3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925.1612903225805"/>
        <w:gridCol w:w="5434.8387096774195"/>
        <w:tblGridChange w:id="0">
          <w:tblGrid>
            <w:gridCol w:w="3925.1612903225805"/>
            <w:gridCol w:w="5434.838709677419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Full Name (Printed__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 / 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Department / 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Signed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r>
    </w:tbl>
    <w:p w:rsidR="00000000" w:rsidDel="00000000" w:rsidP="00000000" w:rsidRDefault="00000000" w:rsidRPr="00000000" w14:paraId="0000032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Collected By: __________________________________ Date Collected: //____</w:t>
      </w:r>
    </w:p>
    <w:p w:rsidR="00000000" w:rsidDel="00000000" w:rsidP="00000000" w:rsidRDefault="00000000" w:rsidRPr="00000000" w14:paraId="00000326">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7">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gn6o7hx6f6ci" w:id="33"/>
      <w:bookmarkEnd w:id="33"/>
      <w:r w:rsidDel="00000000" w:rsidR="00000000" w:rsidRPr="00000000">
        <w:rPr>
          <w:rFonts w:ascii="Roboto" w:cs="Roboto" w:eastAsia="Roboto" w:hAnsi="Roboto"/>
          <w:b w:val="1"/>
          <w:bCs w:val="1"/>
          <w:sz w:val="36"/>
          <w:szCs w:val="36"/>
          <w:rtl w:val="0"/>
        </w:rPr>
        <w:t xml:space="preserve">EN-TG-002 — Regulatory Cross-Reference &amp; Mapping</w:t>
      </w:r>
    </w:p>
    <w:p w:rsidR="00000000" w:rsidDel="00000000" w:rsidP="00000000" w:rsidRDefault="00000000" w:rsidRPr="00000000" w14:paraId="000003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wygp5bar5aj9" w:id="34"/>
      <w:bookmarkEnd w:id="34"/>
      <w:r w:rsidDel="00000000" w:rsidR="00000000" w:rsidRPr="00000000">
        <w:rPr>
          <w:rFonts w:ascii="Roboto" w:cs="Roboto" w:eastAsia="Roboto" w:hAnsi="Roboto"/>
          <w:b w:val="1"/>
          <w:bCs w:val="1"/>
          <w:sz w:val="30"/>
          <w:szCs w:val="30"/>
          <w:rtl w:val="0"/>
        </w:rPr>
        <w:t xml:space="preserve">1. Policy Header</w:t>
      </w:r>
    </w:p>
    <w:tbl>
      <w:tblPr>
        <w:tblStyle w:val="Table3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662.5219941348973"/>
        <w:gridCol w:w="6697.478005865103"/>
        <w:tblGridChange w:id="0">
          <w:tblGrid>
            <w:gridCol w:w="2662.5219941348973"/>
            <w:gridCol w:w="6697.47800586510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EN-TG-002</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Regulatory Cross-Reference &amp; Mapping</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 — Enterprise Control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TG — Taxonomy Governance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ESSENTIAL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2 — Restricted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 Care Indeed Home Health Care, Inc.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Last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Next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2026-07-10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Supersedes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(Initial Version)</w:t>
            </w:r>
            <w:r w:rsidDel="00000000" w:rsidR="00000000" w:rsidRPr="00000000">
              <w:rPr>
                <w:rtl w:val="0"/>
              </w:rPr>
            </w:r>
          </w:p>
        </w:tc>
      </w:tr>
    </w:tbl>
    <w:p w:rsidR="00000000" w:rsidDel="00000000" w:rsidP="00000000" w:rsidRDefault="00000000" w:rsidRPr="00000000" w14:paraId="000003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1qu40tqi341y" w:id="35"/>
      <w:bookmarkEnd w:id="35"/>
      <w:r w:rsidDel="00000000" w:rsidR="00000000" w:rsidRPr="00000000">
        <w:rPr>
          <w:rFonts w:ascii="Roboto" w:cs="Roboto" w:eastAsia="Roboto" w:hAnsi="Roboto"/>
          <w:b w:val="1"/>
          <w:bCs w:val="1"/>
          <w:sz w:val="30"/>
          <w:szCs w:val="30"/>
          <w:rtl w:val="0"/>
        </w:rPr>
        <w:t xml:space="preserve">2. Purpose</w:t>
      </w:r>
    </w:p>
    <w:p w:rsidR="00000000" w:rsidDel="00000000" w:rsidP="00000000" w:rsidRDefault="00000000" w:rsidRPr="00000000" w14:paraId="0000034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mandates the systematic mapping of all agency policies to applicable federal, state, and local regulatory requirements, accreditation standards, and industry guidelines. The regulatory cross-reference matrix ensures that: (a) every regulatory requirement is addressed by at least one agency policy; (b) every agency policy is linked to its authorizing regulatory basis; (c) gaps in regulatory coverage are identified and remediated; (d) regulatory changes are traceable to affected policies; and (e) CMS surveyors can rapidly identify the policy addressing any specific Condition of Participation or regulatory standard. Without a maintained cross-reference matrix, the agency cannot demonstrate systematic regulatory compliance and is at risk for survey deficiencies.</w:t>
      </w:r>
    </w:p>
    <w:p w:rsidR="00000000" w:rsidDel="00000000" w:rsidP="00000000" w:rsidRDefault="00000000" w:rsidRPr="00000000" w14:paraId="000003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68a9gdfnpqbc" w:id="36"/>
      <w:bookmarkEnd w:id="36"/>
      <w:r w:rsidDel="00000000" w:rsidR="00000000" w:rsidRPr="00000000">
        <w:rPr>
          <w:rFonts w:ascii="Roboto" w:cs="Roboto" w:eastAsia="Roboto" w:hAnsi="Roboto"/>
          <w:b w:val="1"/>
          <w:bCs w:val="1"/>
          <w:sz w:val="30"/>
          <w:szCs w:val="30"/>
          <w:rtl w:val="0"/>
        </w:rPr>
        <w:t xml:space="preserve">3. Scope</w:t>
      </w:r>
    </w:p>
    <w:p w:rsidR="00000000" w:rsidDel="00000000" w:rsidP="00000000" w:rsidRDefault="00000000" w:rsidRPr="00000000" w14:paraId="0000034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applies to:</w:t>
      </w:r>
    </w:p>
    <w:p w:rsidR="00000000" w:rsidDel="00000000" w:rsidP="00000000" w:rsidRDefault="00000000" w:rsidRPr="00000000" w14:paraId="00000350">
      <w:pPr>
        <w:numPr>
          <w:ilvl w:val="0"/>
          <w:numId w:val="1"/>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The Compliance Officer (primary owner of the cross-reference matrix)</w:t>
      </w:r>
    </w:p>
    <w:p w:rsidR="00000000" w:rsidDel="00000000" w:rsidP="00000000" w:rsidRDefault="00000000" w:rsidRPr="00000000" w14:paraId="00000351">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Administrator</w:t>
      </w:r>
    </w:p>
    <w:p w:rsidR="00000000" w:rsidDel="00000000" w:rsidP="00000000" w:rsidRDefault="00000000" w:rsidRPr="00000000" w14:paraId="00000352">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All Domain Owners responsible for policies that map to regulatory requirements</w:t>
      </w:r>
    </w:p>
    <w:p w:rsidR="00000000" w:rsidDel="00000000" w:rsidP="00000000" w:rsidRDefault="00000000" w:rsidRPr="00000000" w14:paraId="00000353">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All personnel involved in regulatory change monitoring (per CO-RA-001)</w:t>
      </w:r>
    </w:p>
    <w:p w:rsidR="00000000" w:rsidDel="00000000" w:rsidP="00000000" w:rsidRDefault="00000000" w:rsidRPr="00000000" w14:paraId="00000354">
      <w:pPr>
        <w:numPr>
          <w:ilvl w:val="0"/>
          <w:numId w:val="1"/>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All personnel responsible for policy development or revision (per GV-PM-001)</w:t>
      </w:r>
    </w:p>
    <w:p w:rsidR="00000000" w:rsidDel="00000000" w:rsidP="00000000" w:rsidRDefault="00000000" w:rsidRPr="00000000" w14:paraId="000003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pvcpxfyol1id" w:id="37"/>
      <w:bookmarkEnd w:id="37"/>
      <w:r w:rsidDel="00000000" w:rsidR="00000000" w:rsidRPr="00000000">
        <w:rPr>
          <w:rFonts w:ascii="Roboto" w:cs="Roboto" w:eastAsia="Roboto" w:hAnsi="Roboto"/>
          <w:b w:val="1"/>
          <w:bCs w:val="1"/>
          <w:sz w:val="30"/>
          <w:szCs w:val="30"/>
          <w:rtl w:val="0"/>
        </w:rPr>
        <w:t xml:space="preserve">4. Policy Statements</w:t>
      </w:r>
    </w:p>
    <w:p w:rsidR="00000000" w:rsidDel="00000000" w:rsidP="00000000" w:rsidRDefault="00000000" w:rsidRPr="00000000" w14:paraId="0000035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Care Indeed Home Health Care, Inc. shall maintain a Regulatory Cross-Reference Matrix that maps every agency policy to its applicable regulatory requirements and maps every applicable regulatory requirement to the agency policy or policies that address it.</w:t>
      </w:r>
    </w:p>
    <w:p w:rsidR="00000000" w:rsidDel="00000000" w:rsidP="00000000" w:rsidRDefault="00000000" w:rsidRPr="00000000" w14:paraId="0000035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The cross-reference matrix shall cover, at minimum: (a) 42 CFR Part 484 — Home Health Agency Conditions of Participation; (b) HIPAA Privacy Rule, Security Rule, and Breach Notification Rule; (c) OSHA standards applicable to home health operations; (d) OIG Compliance Program Guidance for Home Health Agencies; (e) CMS State Operations Manual interpretive guidelines; (f) applicable California state home health licensure requirements; (g) accreditation standards (if applicable).</w:t>
      </w:r>
    </w:p>
    <w:p w:rsidR="00000000" w:rsidDel="00000000" w:rsidP="00000000" w:rsidRDefault="00000000" w:rsidRPr="00000000" w14:paraId="0000035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The Compliance Officer shall update the cross-reference matrix within 30 calendar days of any: (a) new policy creation; (b) policy revision that changes regulatory scope; (c) policy retirement; (d) new or amended regulation affecting the agency; (e) new CMS interpretive guidance.</w:t>
      </w:r>
    </w:p>
    <w:p w:rsidR="00000000" w:rsidDel="00000000" w:rsidP="00000000" w:rsidRDefault="00000000" w:rsidRPr="00000000" w14:paraId="0000035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No regulatory gap — a regulatory requirement not addressed by any agency policy — shall remain unresolved for more than 60 calendar days from identification. A Regulatory Gap Remediation Plan (Appendix B) shall be initiated within 7 calendar days of gap identification.</w:t>
      </w:r>
    </w:p>
    <w:p w:rsidR="00000000" w:rsidDel="00000000" w:rsidP="00000000" w:rsidRDefault="00000000" w:rsidRPr="00000000" w14:paraId="0000035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The cross-reference matrix shall be presented to the Governing Body annually with a gap analysis report identifying: (a) any unaddressed regulatory requirements; (b) any policies without regulatory basis (candidates for retirement or reclassification); (c) changes since the last report.</w:t>
      </w:r>
    </w:p>
    <w:p w:rsidR="00000000" w:rsidDel="00000000" w:rsidP="00000000" w:rsidRDefault="00000000" w:rsidRPr="00000000" w14:paraId="000003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wjc3qw1y9b3m" w:id="38"/>
      <w:bookmarkEnd w:id="38"/>
      <w:r w:rsidDel="00000000" w:rsidR="00000000" w:rsidRPr="00000000">
        <w:rPr>
          <w:rFonts w:ascii="Roboto" w:cs="Roboto" w:eastAsia="Roboto" w:hAnsi="Roboto"/>
          <w:b w:val="1"/>
          <w:bCs w:val="1"/>
          <w:sz w:val="30"/>
          <w:szCs w:val="30"/>
          <w:rtl w:val="0"/>
        </w:rPr>
        <w:t xml:space="preserve">5. Definitions</w:t>
      </w:r>
    </w:p>
    <w:tbl>
      <w:tblPr>
        <w:tblStyle w:val="Table3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182.1700879765394"/>
        <w:gridCol w:w="7177.829912023461"/>
        <w:tblGridChange w:id="0">
          <w:tblGrid>
            <w:gridCol w:w="2182.1700879765394"/>
            <w:gridCol w:w="7177.82991202346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Regulatory Cross-Reference Matrix</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structured mapping document that links each agency policy to its applicable regulatory citation(s) and each regulatory citation to the agency policy or policies that address it.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Regulatory Gap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specific regulatory requirement (statute, regulation, CMS CoP, state requirement) for which no current agency policy provides coverage.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Regulatory Basis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specific legal or regulatory authority that mandates or authorizes a policy.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Coverage Mapping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process of linking a regulatory requirement to one or more agency policies that address that requirement.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Gap Remediation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process of developing a new policy, amending an existing policy, or reassigning coverage to address an identified regulatory gap.</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Forward Mapping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6B">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Regulatory citation → Agency policy (answering: "Which policy addresses this regulation?").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Reverse Mapping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6D">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Agency policy → Regulatory citation(s) (answering: "What regulation does this policy address?").</w:t>
            </w:r>
            <w:r w:rsidDel="00000000" w:rsidR="00000000" w:rsidRPr="00000000">
              <w:rPr>
                <w:rtl w:val="0"/>
              </w:rPr>
            </w:r>
          </w:p>
        </w:tc>
      </w:tr>
    </w:tbl>
    <w:p w:rsidR="00000000" w:rsidDel="00000000" w:rsidP="00000000" w:rsidRDefault="00000000" w:rsidRPr="00000000" w14:paraId="000003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p843pfaio3v6" w:id="39"/>
      <w:bookmarkEnd w:id="39"/>
      <w:r w:rsidDel="00000000" w:rsidR="00000000" w:rsidRPr="00000000">
        <w:rPr>
          <w:rFonts w:ascii="Roboto" w:cs="Roboto" w:eastAsia="Roboto" w:hAnsi="Roboto"/>
          <w:b w:val="1"/>
          <w:bCs w:val="1"/>
          <w:sz w:val="30"/>
          <w:szCs w:val="30"/>
          <w:rtl w:val="0"/>
        </w:rPr>
        <w:t xml:space="preserve">6. Procedures</w:t>
      </w:r>
    </w:p>
    <w:p w:rsidR="00000000" w:rsidDel="00000000" w:rsidP="00000000" w:rsidRDefault="00000000" w:rsidRPr="00000000" w14:paraId="0000037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sjah5xj6spoe" w:id="40"/>
      <w:bookmarkEnd w:id="40"/>
      <w:r w:rsidDel="00000000" w:rsidR="00000000" w:rsidRPr="00000000">
        <w:rPr>
          <w:rFonts w:ascii="Roboto" w:cs="Roboto" w:eastAsia="Roboto" w:hAnsi="Roboto"/>
          <w:b w:val="1"/>
          <w:bCs w:val="1"/>
          <w:color w:val="000000"/>
          <w:sz w:val="27"/>
          <w:szCs w:val="27"/>
          <w:rtl w:val="0"/>
        </w:rPr>
        <w:t xml:space="preserve">6.1 Matrix Construction and Maintenance</w:t>
      </w:r>
    </w:p>
    <w:tbl>
      <w:tblPr>
        <w:tblStyle w:val="Table3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707.448680351907"/>
        <w:gridCol w:w="1962.5806451612902"/>
        <w:tblGridChange w:id="0">
          <w:tblGrid>
            <w:gridCol w:w="741.1143695014663"/>
            <w:gridCol w:w="1948.8563049853371"/>
            <w:gridCol w:w="4707.448680351907"/>
            <w:gridCol w:w="1962.580645161290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Construct and maintain the Regulatory Cross-Reference Matrix (Appendix A) with the following structure: (a) Forward Map — each regulatory citation listed with the corresponding agency policy ID(s); (b) Reverse Map — each agency policy ID listed with its corresponding regulatory citation(s).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Initial construction at framework launch; maintained continuously thereafter.</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Include the following regulatory sources in the matrix: 42 CFR Part 484 (all Conditions of Participation and Standards), HIPAA (45 CFR Parts 160 and 164), OSHA (29 CFR 1910 applicable sections), OIG Compliance Program Guidance, CMS State Operations Manual Appendix B, California Code of Regulations Title 22 (applicable home health sections), and accreditation standards (if applicable).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matrix construction; expanded as new regulations apply.</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and update the matrix within 30 calendar days of any: (a) new policy creation; (b) policy revision that changes regulatory scope; (c) policy retirement; (d) new or amended regulation; (e) new CMS interpretive guidance; (f) state regulatory change.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30 calendar days of triggering event.</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Version-control the matrix with date stamps for each update. Maintain a change history showing what was added, modified, or removed and why.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each update.</w:t>
            </w:r>
            <w:r w:rsidDel="00000000" w:rsidR="00000000" w:rsidRPr="00000000">
              <w:rPr>
                <w:rtl w:val="0"/>
              </w:rPr>
            </w:r>
          </w:p>
        </w:tc>
      </w:tr>
    </w:tbl>
    <w:p w:rsidR="00000000" w:rsidDel="00000000" w:rsidP="00000000" w:rsidRDefault="00000000" w:rsidRPr="00000000" w14:paraId="0000038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sceil26zpbcx" w:id="41"/>
      <w:bookmarkEnd w:id="41"/>
      <w:r w:rsidDel="00000000" w:rsidR="00000000" w:rsidRPr="00000000">
        <w:rPr>
          <w:rFonts w:ascii="Roboto" w:cs="Roboto" w:eastAsia="Roboto" w:hAnsi="Roboto"/>
          <w:b w:val="1"/>
          <w:bCs w:val="1"/>
          <w:color w:val="000000"/>
          <w:sz w:val="27"/>
          <w:szCs w:val="27"/>
          <w:rtl w:val="0"/>
        </w:rPr>
        <w:t xml:space="preserve">6.2 Annual Gap Analysis</w:t>
      </w:r>
    </w:p>
    <w:tbl>
      <w:tblPr>
        <w:tblStyle w:val="Table35"/>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776.0703812316715"/>
        <w:gridCol w:w="1893.9589442815247"/>
        <w:tblGridChange w:id="0">
          <w:tblGrid>
            <w:gridCol w:w="741.1143695014663"/>
            <w:gridCol w:w="1948.8563049853371"/>
            <w:gridCol w:w="4776.0703812316715"/>
            <w:gridCol w:w="1893.958944281524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Conduct a comprehensive annual gap analysis comparing all applicable regulatory requirements against the current policy inventory. Document results in the Annual Gap Analysis Report (Appendix 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 completed within 60 calendar days of the start of each fiscal year.</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Identify two categories of findings: (a) Regulatory Gaps — regulatory requirements with no corresponding policy coverage; (b) Orphan Policies — policies with no identifiable regulatory basis (candidates for retirement or reclassification as RECOMMENDED or GOOD TO HAVE).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During annual gap analysis.</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each regulatory gap identified, initiate a Regulatory Gap Remediation Plan (Appendix B) within 7 calendar days. The plan shall specify: (a) the gap; (b) the remediation approach (new policy, policy amendment, or coverage reassignment); (c) responsible Domain Owner; (d) target completion date (not to exceed 60 calendar days from identification).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Plan initiated within 7 days; gap closed within 60 days.</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Present the annual gap analysis results and remediation status to the Governing Body. Include: (a) total regulatory citations mapped; (b) total gaps found; (c) gaps remediated; (d) gaps pending; (e) orphan policies identified; (f) changes since last report.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the quarterly Governing Body meeting following the annual analysis.</w:t>
            </w:r>
            <w:r w:rsidDel="00000000" w:rsidR="00000000" w:rsidRPr="00000000">
              <w:rPr>
                <w:rtl w:val="0"/>
              </w:rPr>
            </w:r>
          </w:p>
        </w:tc>
      </w:tr>
    </w:tbl>
    <w:p w:rsidR="00000000" w:rsidDel="00000000" w:rsidP="00000000" w:rsidRDefault="00000000" w:rsidRPr="00000000" w14:paraId="0000039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6j0yp0qi4lh0" w:id="42"/>
      <w:bookmarkEnd w:id="42"/>
      <w:r w:rsidDel="00000000" w:rsidR="00000000" w:rsidRPr="00000000">
        <w:rPr>
          <w:rFonts w:ascii="Roboto" w:cs="Roboto" w:eastAsia="Roboto" w:hAnsi="Roboto"/>
          <w:b w:val="1"/>
          <w:bCs w:val="1"/>
          <w:color w:val="000000"/>
          <w:sz w:val="27"/>
          <w:szCs w:val="27"/>
          <w:rtl w:val="0"/>
        </w:rPr>
        <w:t xml:space="preserve">6.3 Regulatory Change Integration</w:t>
      </w:r>
    </w:p>
    <w:tbl>
      <w:tblPr>
        <w:tblStyle w:val="Table3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2.2026431718062"/>
        <w:gridCol w:w="1951.7180616740088"/>
        <w:gridCol w:w="4576.916299559472"/>
        <w:gridCol w:w="2089.1629955947137"/>
        <w:tblGridChange w:id="0">
          <w:tblGrid>
            <w:gridCol w:w="742.2026431718062"/>
            <w:gridCol w:w="1951.7180616740088"/>
            <w:gridCol w:w="4576.916299559472"/>
            <w:gridCol w:w="2089.162995594713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Upon identification of a new or amended regulation per policy CO-RA-001, assess impact on the cross-reference matrix. Determine: (a) which existing policies are affected; (b) whether new policies are needed; (c) whether existing mappings require update.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 of regulatory change identification.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Update the matrix to reflect regulatory changes. If a new regulatory requirement creates a gap, initiate Appendix B remediation plan.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30 calendar days of regulatory change effective date.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Notify all affected Domain Owners of regulatory changes that impact their policies and the required response timeline.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 calendar days of regulatory change identification.</w:t>
            </w:r>
            <w:r w:rsidDel="00000000" w:rsidR="00000000" w:rsidRPr="00000000">
              <w:rPr>
                <w:rtl w:val="0"/>
              </w:rPr>
            </w:r>
          </w:p>
        </w:tc>
      </w:tr>
    </w:tbl>
    <w:p w:rsidR="00000000" w:rsidDel="00000000" w:rsidP="00000000" w:rsidRDefault="00000000" w:rsidRPr="00000000" w14:paraId="000003A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dm2qbyfdjhkx" w:id="43"/>
      <w:bookmarkEnd w:id="43"/>
      <w:r w:rsidDel="00000000" w:rsidR="00000000" w:rsidRPr="00000000">
        <w:rPr>
          <w:rFonts w:ascii="Roboto" w:cs="Roboto" w:eastAsia="Roboto" w:hAnsi="Roboto"/>
          <w:b w:val="1"/>
          <w:bCs w:val="1"/>
          <w:color w:val="000000"/>
          <w:sz w:val="27"/>
          <w:szCs w:val="27"/>
          <w:rtl w:val="0"/>
        </w:rPr>
        <w:t xml:space="preserve">6.4 Survey Readiness Support</w:t>
      </w:r>
    </w:p>
    <w:tbl>
      <w:tblPr>
        <w:tblStyle w:val="Table3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968.2111436950145"/>
        <w:gridCol w:w="1701.818181818182"/>
        <w:tblGridChange w:id="0">
          <w:tblGrid>
            <w:gridCol w:w="741.1143695014663"/>
            <w:gridCol w:w="1948.8563049853371"/>
            <w:gridCol w:w="4968.2111436950145"/>
            <w:gridCol w:w="1701.81818181818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 the cross-reference matrix in a format that enables rapid retrieval during CMS surveys. A surveyor requesting "the policy for 42 CFR § 484.65" must be served within 5 minutes using the forward map.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Continuous.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Include a printed or readily accessible electronic copy of the cross-reference matrix in the agency's survey readiness binder per CO-RA-003.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Continuous; verified quarterly.</w:t>
            </w:r>
            <w:r w:rsidDel="00000000" w:rsidR="00000000" w:rsidRPr="00000000">
              <w:rPr>
                <w:rtl w:val="0"/>
              </w:rPr>
            </w:r>
          </w:p>
        </w:tc>
      </w:tr>
    </w:tbl>
    <w:p w:rsidR="00000000" w:rsidDel="00000000" w:rsidP="00000000" w:rsidRDefault="00000000" w:rsidRPr="00000000" w14:paraId="000003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tpbxl7zdqjos" w:id="44"/>
      <w:bookmarkEnd w:id="44"/>
      <w:r w:rsidDel="00000000" w:rsidR="00000000" w:rsidRPr="00000000">
        <w:rPr>
          <w:rFonts w:ascii="Roboto" w:cs="Roboto" w:eastAsia="Roboto" w:hAnsi="Roboto"/>
          <w:b w:val="1"/>
          <w:bCs w:val="1"/>
          <w:sz w:val="30"/>
          <w:szCs w:val="30"/>
          <w:rtl w:val="0"/>
        </w:rPr>
        <w:t xml:space="preserve">7. Documentation Requirements</w:t>
      </w:r>
    </w:p>
    <w:tbl>
      <w:tblPr>
        <w:tblStyle w:val="Table3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25.3372434017595"/>
        <w:gridCol w:w="2140.9970674486804"/>
        <w:gridCol w:w="1990.0293255131965"/>
        <w:gridCol w:w="1852.7859237536657"/>
        <w:gridCol w:w="1550.850439882698"/>
        <w:tblGridChange w:id="0">
          <w:tblGrid>
            <w:gridCol w:w="1825.3372434017595"/>
            <w:gridCol w:w="2140.9970674486804"/>
            <w:gridCol w:w="1990.0293255131965"/>
            <w:gridCol w:w="1852.7859237536657"/>
            <w:gridCol w:w="1550.85043988269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 /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Regulatory Cross-Reference Matrix</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Appendix A: forward and reverse maps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governance repository; survey readiness binder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Updated within 30 days of changes; version-controlled</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Regulatory Gap Remediation Plans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Appendix B: individual gap remediation tracking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governance repository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Initiated within 7 days of gap identification; retained 7 years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Gap Analysis Report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Appendix C: comprehensive annual findings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governance repository; copy to 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 retained 7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Matrix change history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Documented within matrix version control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governance repository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each update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presentation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Gap analysis summary presented at quarterly meeting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minutes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Appendix D: signed by all personnel in scope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Each person in scope; Compliance Officer (collection)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w:t>
            </w:r>
            <w:r w:rsidDel="00000000" w:rsidR="00000000" w:rsidRPr="00000000">
              <w:rPr>
                <w:rtl w:val="0"/>
              </w:rPr>
            </w:r>
          </w:p>
        </w:tc>
      </w:tr>
    </w:tbl>
    <w:p w:rsidR="00000000" w:rsidDel="00000000" w:rsidP="00000000" w:rsidRDefault="00000000" w:rsidRPr="00000000" w14:paraId="000003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rytgxipm2gxi" w:id="45"/>
      <w:bookmarkEnd w:id="45"/>
      <w:r w:rsidDel="00000000" w:rsidR="00000000" w:rsidRPr="00000000">
        <w:rPr>
          <w:rFonts w:ascii="Roboto" w:cs="Roboto" w:eastAsia="Roboto" w:hAnsi="Roboto"/>
          <w:b w:val="1"/>
          <w:bCs w:val="1"/>
          <w:sz w:val="30"/>
          <w:szCs w:val="30"/>
          <w:rtl w:val="0"/>
        </w:rPr>
        <w:t xml:space="preserve">8. Compliance Monitoring &amp; Audit</w:t>
      </w:r>
    </w:p>
    <w:p w:rsidR="00000000" w:rsidDel="00000000" w:rsidP="00000000" w:rsidRDefault="00000000" w:rsidRPr="00000000" w14:paraId="000003D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2elj3wh9mp4k" w:id="46"/>
      <w:bookmarkEnd w:id="46"/>
      <w:r w:rsidDel="00000000" w:rsidR="00000000" w:rsidRPr="00000000">
        <w:rPr>
          <w:rFonts w:ascii="Roboto" w:cs="Roboto" w:eastAsia="Roboto" w:hAnsi="Roboto"/>
          <w:b w:val="1"/>
          <w:bCs w:val="1"/>
          <w:color w:val="000000"/>
          <w:sz w:val="27"/>
          <w:szCs w:val="27"/>
          <w:rtl w:val="0"/>
        </w:rPr>
        <w:t xml:space="preserve">8.1 How Compliance Is Measured</w:t>
      </w:r>
    </w:p>
    <w:tbl>
      <w:tblPr>
        <w:tblStyle w:val="Table3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699.7364568081994"/>
        <w:gridCol w:w="3631.6251830161054"/>
        <w:gridCol w:w="3028.6383601756957"/>
        <w:tblGridChange w:id="0">
          <w:tblGrid>
            <w:gridCol w:w="2699.7364568081994"/>
            <w:gridCol w:w="3631.6251830161054"/>
            <w:gridCol w:w="3028.638360175695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Compliance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Measurement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Acceptable Standard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Cross-reference matrix is current and complete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gap analysis; quarterly spot checks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of applicable regulatory citations mapped; 0 gaps exceeding 60 days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Matrix updated within 30 days of triggering events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matrix change history against policy creation/revision dates and regulatory change notifications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of updates within 30 calendar days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Gap remediation plans initiated within 7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Appendix B dates against gap identification dates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within 7 calendar days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Gaps closed within 60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remediation completion dates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of gaps closed within 60 calendar days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gap analysis completed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Appendix C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Completed within 60 calendar days of fiscal year start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receives annual report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Governing Body minutes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presentation documented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Matrix accessible for survey readiness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Survey readiness binder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Matrix locatable within 5 minutes</w:t>
            </w:r>
            <w:r w:rsidDel="00000000" w:rsidR="00000000" w:rsidRPr="00000000">
              <w:rPr>
                <w:rtl w:val="0"/>
              </w:rPr>
            </w:r>
          </w:p>
        </w:tc>
      </w:tr>
    </w:tbl>
    <w:p w:rsidR="00000000" w:rsidDel="00000000" w:rsidP="00000000" w:rsidRDefault="00000000" w:rsidRPr="00000000" w14:paraId="000003F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jzykcox2rax5" w:id="47"/>
      <w:bookmarkEnd w:id="47"/>
      <w:r w:rsidDel="00000000" w:rsidR="00000000" w:rsidRPr="00000000">
        <w:rPr>
          <w:rFonts w:ascii="Roboto" w:cs="Roboto" w:eastAsia="Roboto" w:hAnsi="Roboto"/>
          <w:b w:val="1"/>
          <w:bCs w:val="1"/>
          <w:color w:val="000000"/>
          <w:sz w:val="27"/>
          <w:szCs w:val="27"/>
          <w:rtl w:val="0"/>
        </w:rPr>
        <w:t xml:space="preserve">8.2 Common Failure Points</w:t>
      </w:r>
    </w:p>
    <w:tbl>
      <w:tblPr>
        <w:tblStyle w:val="Table40"/>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566.4516129032254"/>
        <w:gridCol w:w="3499.706744868035"/>
        <w:gridCol w:w="3293.841642228739"/>
        <w:tblGridChange w:id="0">
          <w:tblGrid>
            <w:gridCol w:w="2566.4516129032254"/>
            <w:gridCol w:w="3499.706744868035"/>
            <w:gridCol w:w="3293.84164222873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Failure Point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Mitigation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cross-reference matrix exists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Agency cannot demonstrate systematic regulatory coverage; surveyors identify coverage gaps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Implement and maintain Appendix A per this policy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Matrix exists but is not maintained after initial creation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Stale mappings do not reflect regulatory changes or new policies; false sense of compliance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Mandatory 30-day update window; quarterly spot checks; annual comprehensive audit</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Regulatory gaps identified but not remediated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Known non-compliance; heightened survey risk; potential sanctions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7-day plan initiation; 60-day closure deadline; Governing Body escalation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Matrix not accessible during surveys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Surveyors perceive disorganization; policy retrieval delays create negative impression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Include in survey readiness binder; verify quarterly accessibility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One-directional mapping only (forward or reverse, not both)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Incomplete analysis; orphan policies and hidden gaps persist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 both forward and reverse maps in Appendix A</w:t>
            </w:r>
            <w:r w:rsidDel="00000000" w:rsidR="00000000" w:rsidRPr="00000000">
              <w:rPr>
                <w:rtl w:val="0"/>
              </w:rPr>
            </w:r>
          </w:p>
        </w:tc>
      </w:tr>
    </w:tbl>
    <w:p w:rsidR="00000000" w:rsidDel="00000000" w:rsidP="00000000" w:rsidRDefault="00000000" w:rsidRPr="00000000" w14:paraId="000004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i19izr9godu9" w:id="48"/>
      <w:bookmarkEnd w:id="48"/>
      <w:r w:rsidDel="00000000" w:rsidR="00000000" w:rsidRPr="00000000">
        <w:rPr>
          <w:rFonts w:ascii="Roboto" w:cs="Roboto" w:eastAsia="Roboto" w:hAnsi="Roboto"/>
          <w:b w:val="1"/>
          <w:bCs w:val="1"/>
          <w:sz w:val="30"/>
          <w:szCs w:val="30"/>
          <w:rtl w:val="0"/>
        </w:rPr>
        <w:t xml:space="preserve">9. References</w:t>
      </w:r>
    </w:p>
    <w:p w:rsidR="00000000" w:rsidDel="00000000" w:rsidP="00000000" w:rsidRDefault="00000000" w:rsidRPr="00000000" w14:paraId="0000040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lhxmv85c90jy" w:id="49"/>
      <w:bookmarkEnd w:id="49"/>
      <w:r w:rsidDel="00000000" w:rsidR="00000000" w:rsidRPr="00000000">
        <w:rPr>
          <w:rFonts w:ascii="Roboto" w:cs="Roboto" w:eastAsia="Roboto" w:hAnsi="Roboto"/>
          <w:b w:val="1"/>
          <w:bCs w:val="1"/>
          <w:color w:val="000000"/>
          <w:sz w:val="27"/>
          <w:szCs w:val="27"/>
          <w:rtl w:val="0"/>
        </w:rPr>
        <w:t xml:space="preserve">9.1 Federal Regulations</w:t>
      </w:r>
    </w:p>
    <w:tbl>
      <w:tblPr>
        <w:tblStyle w:val="Table4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321.290322580645"/>
        <w:gridCol w:w="6038.709677419355"/>
        <w:tblGridChange w:id="0">
          <w:tblGrid>
            <w:gridCol w:w="3321.290322580645"/>
            <w:gridCol w:w="6038.70967741935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Part 484 (all sections)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Primary regulatory source mapped in the cross-reference matrix</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45 CFR Parts 160, 164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HIPAA requirements mapped in the matrix</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29 CFR 1910 (applicable sections)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OSHA requirements mapped in the matrix</w:t>
            </w:r>
            <w:r w:rsidDel="00000000" w:rsidR="00000000" w:rsidRPr="00000000">
              <w:rPr>
                <w:rtl w:val="0"/>
              </w:rPr>
            </w:r>
          </w:p>
        </w:tc>
      </w:tr>
    </w:tbl>
    <w:p w:rsidR="00000000" w:rsidDel="00000000" w:rsidP="00000000" w:rsidRDefault="00000000" w:rsidRPr="00000000" w14:paraId="0000041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ol22nr3qwqbn" w:id="50"/>
      <w:bookmarkEnd w:id="50"/>
      <w:r w:rsidDel="00000000" w:rsidR="00000000" w:rsidRPr="00000000">
        <w:rPr>
          <w:rFonts w:ascii="Roboto" w:cs="Roboto" w:eastAsia="Roboto" w:hAnsi="Roboto"/>
          <w:b w:val="1"/>
          <w:bCs w:val="1"/>
          <w:color w:val="000000"/>
          <w:sz w:val="27"/>
          <w:szCs w:val="27"/>
          <w:rtl w:val="0"/>
        </w:rPr>
        <w:t xml:space="preserve">9.2 Cross-Referenced Agency Policies</w:t>
      </w:r>
    </w:p>
    <w:tbl>
      <w:tblPr>
        <w:tblStyle w:val="Table42"/>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276.3636363636363"/>
        <w:gridCol w:w="4144.750733137829"/>
        <w:gridCol w:w="3938.885630498534"/>
        <w:tblGridChange w:id="0">
          <w:tblGrid>
            <w:gridCol w:w="1276.3636363636363"/>
            <w:gridCol w:w="4144.750733137829"/>
            <w:gridCol w:w="3938.88563049853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Relationship</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EN-TG-001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Enterprise Policy Taxonomy &amp; Classification Governance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Taxonomy structure enables cross-reference mapping</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CO-RA-001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Regulatory Change Monitoring &amp; Implementation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Regulatory changes trigger matrix updates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CO-RA-003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External Audit &amp; Survey Readiness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Matrix included in survey readiness binder</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CO-RA-004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Medicare Conditions of Participation Compliance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Matrix validates CoP coverage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CO-RA-005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State Licensure &amp; Regulatory Compliance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State requirements included in matrix</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GV-PM-001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Development &amp; Approval Process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New policies trigger matrix updates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EN-LC-001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Lifecycle Management &amp; Version Control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status changes trigger matrix updates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EN-LC-004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Retirement and Obsolescence Management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Retired policies removed from active matrix</w:t>
            </w:r>
            <w:r w:rsidDel="00000000" w:rsidR="00000000" w:rsidRPr="00000000">
              <w:rPr>
                <w:rtl w:val="0"/>
              </w:rPr>
            </w:r>
          </w:p>
        </w:tc>
      </w:tr>
    </w:tbl>
    <w:p w:rsidR="00000000" w:rsidDel="00000000" w:rsidP="00000000" w:rsidRDefault="00000000" w:rsidRPr="00000000" w14:paraId="000004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qifbpp87eyp8" w:id="51"/>
      <w:bookmarkEnd w:id="51"/>
      <w:r w:rsidDel="00000000" w:rsidR="00000000" w:rsidRPr="00000000">
        <w:rPr>
          <w:rFonts w:ascii="Roboto" w:cs="Roboto" w:eastAsia="Roboto" w:hAnsi="Roboto"/>
          <w:b w:val="1"/>
          <w:bCs w:val="1"/>
          <w:sz w:val="30"/>
          <w:szCs w:val="30"/>
          <w:rtl w:val="0"/>
        </w:rPr>
        <w:t xml:space="preserve">10. Training Requirements</w:t>
      </w:r>
    </w:p>
    <w:p w:rsidR="00000000" w:rsidDel="00000000" w:rsidP="00000000" w:rsidRDefault="00000000" w:rsidRPr="00000000" w14:paraId="0000043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10.1 The Compliance Officer and all Domain Owners shall receive training on the cross-reference matrix structure, gap analysis methodology, and gap remediation process within 14 calendar days of assignment to a policy governance role.</w:t>
      </w:r>
    </w:p>
    <w:p w:rsidR="00000000" w:rsidDel="00000000" w:rsidP="00000000" w:rsidRDefault="00000000" w:rsidRPr="00000000" w14:paraId="0000043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10.2 Annual refresher training for Domain Owners covering any matrix changes, gap analysis results, and regulatory changes affecting their domain.</w:t>
      </w:r>
    </w:p>
    <w:p w:rsidR="00000000" w:rsidDel="00000000" w:rsidP="00000000" w:rsidRDefault="00000000" w:rsidRPr="00000000" w14:paraId="0000043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10.3 Policy acknowledgment (Appendix D) within 14 calendar days of effective date, revision, or new assignment.</w:t>
      </w:r>
    </w:p>
    <w:p w:rsidR="00000000" w:rsidDel="00000000" w:rsidP="00000000" w:rsidRDefault="00000000" w:rsidRPr="00000000" w14:paraId="000004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sipcnl5o9pn7" w:id="52"/>
      <w:bookmarkEnd w:id="52"/>
      <w:r w:rsidDel="00000000" w:rsidR="00000000" w:rsidRPr="00000000">
        <w:rPr>
          <w:rFonts w:ascii="Roboto" w:cs="Roboto" w:eastAsia="Roboto" w:hAnsi="Roboto"/>
          <w:b w:val="1"/>
          <w:bCs w:val="1"/>
          <w:sz w:val="30"/>
          <w:szCs w:val="30"/>
          <w:rtl w:val="0"/>
        </w:rPr>
        <w:t xml:space="preserve">11. Version Control</w:t>
      </w:r>
    </w:p>
    <w:p w:rsidR="00000000" w:rsidDel="00000000" w:rsidP="00000000" w:rsidRDefault="00000000" w:rsidRPr="00000000" w14:paraId="0000043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Same standards as EN-TG-001 Section 11.</w:t>
      </w:r>
    </w:p>
    <w:p w:rsidR="00000000" w:rsidDel="00000000" w:rsidP="00000000" w:rsidRDefault="00000000" w:rsidRPr="00000000" w14:paraId="000004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68gb6ye08uu5" w:id="53"/>
      <w:bookmarkEnd w:id="53"/>
      <w:r w:rsidDel="00000000" w:rsidR="00000000" w:rsidRPr="00000000">
        <w:rPr>
          <w:rFonts w:ascii="Roboto" w:cs="Roboto" w:eastAsia="Roboto" w:hAnsi="Roboto"/>
          <w:b w:val="1"/>
          <w:bCs w:val="1"/>
          <w:sz w:val="30"/>
          <w:szCs w:val="30"/>
          <w:rtl w:val="0"/>
        </w:rPr>
        <w:t xml:space="preserve">Appendices</w:t>
      </w:r>
    </w:p>
    <w:p w:rsidR="00000000" w:rsidDel="00000000" w:rsidP="00000000" w:rsidRDefault="00000000" w:rsidRPr="00000000" w14:paraId="0000043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kgcgn09wfptt" w:id="54"/>
      <w:bookmarkEnd w:id="54"/>
      <w:r w:rsidDel="00000000" w:rsidR="00000000" w:rsidRPr="00000000">
        <w:rPr>
          <w:rFonts w:ascii="Roboto" w:cs="Roboto" w:eastAsia="Roboto" w:hAnsi="Roboto"/>
          <w:b w:val="1"/>
          <w:bCs w:val="1"/>
          <w:color w:val="000000"/>
          <w:sz w:val="27"/>
          <w:szCs w:val="27"/>
          <w:rtl w:val="0"/>
        </w:rPr>
        <w:t xml:space="preserve">APPENDIX A — Regulatory Cross-Reference Matrix Template</w:t>
      </w:r>
    </w:p>
    <w:p w:rsidR="00000000" w:rsidDel="00000000" w:rsidP="00000000" w:rsidRDefault="00000000" w:rsidRPr="00000000" w14:paraId="0000043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EN-TG-002 | Version: 6.0 | Date: 2025-07-10</w:t>
      </w:r>
    </w:p>
    <w:p w:rsidR="00000000" w:rsidDel="00000000" w:rsidP="00000000" w:rsidRDefault="00000000" w:rsidRPr="00000000" w14:paraId="0000043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Nova Mono" w:cs="Nova Mono" w:eastAsia="Nova Mono" w:hAnsi="Nova Mono"/>
          <w:rtl w:val="0"/>
        </w:rPr>
        <w:t xml:space="preserve">PART 1: FORWARD MAP — Regulatory Citation → Agency Policy</w:t>
      </w:r>
    </w:p>
    <w:tbl>
      <w:tblPr>
        <w:tblStyle w:val="Table4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844.8000000000001"/>
        <w:gridCol w:w="1401.6"/>
        <w:gridCol w:w="940.8"/>
        <w:gridCol w:w="1699.2000000000003"/>
        <w:gridCol w:w="2198.4"/>
        <w:gridCol w:w="1257.6000000000001"/>
        <w:gridCol w:w="1017.6"/>
        <w:tblGridChange w:id="0">
          <w:tblGrid>
            <w:gridCol w:w="844.8000000000001"/>
            <w:gridCol w:w="1401.6"/>
            <w:gridCol w:w="940.8"/>
            <w:gridCol w:w="1699.2000000000003"/>
            <w:gridCol w:w="2198.4"/>
            <w:gridCol w:w="1257.6000000000001"/>
            <w:gridCol w:w="1017.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Regulatory Source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 Summary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Agency Policy ID(s) Addressing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Coverage 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Last Verified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Part 484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484.50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Rights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CL-PR-001, CL-PR-002, CL-PR-003, CL-PR-004, CL-PR-006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4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Full ☐ Partial ☐ Gap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Part 484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484.55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Comprehensive Assessment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CL-CA-001, CL-CA-002, CL-CA-004, CL-CA-005, CL-CA-006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Full ☐ Partial ☐ Gap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Part 484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484.60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Care Planning, Coordination &amp; Quality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CL-CP-001 through CL-CP-009</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Full ☐ Partial ☐ Gap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Part 484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484.65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QA-PG-001, QA-PG-002, QA-PG-003, QA-PI-001 through QA-PI-007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Full ☐ Partial ☐ Gap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Part 484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484.70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Infection Prevention &amp; Control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CL-SD-016, QA-SM-002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Full ☐ Partial ☐ Gap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Part 484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484.80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Home Health Aide Services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CL-SD-006, CL-SD-007, HR-JD-007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Full ☐ Partial ☐ Gap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Part 484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484.100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with Laws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CO-CP-001, CO-RA-004, CO-RA-005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Full ☐ Partial ☐ Gap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Part 484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484.102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Emergency Preparedness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CL-PR-005, OP-FM-005, RM-EP-001, RM-EP-002, RM-EP-003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Full ☐ Partial ☐ Gap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9</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Part 484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484.105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Organization &amp; Administration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GV-GB-001, GV-OG-001 through GV-OG-005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Full ☐ Partial ☐ Gap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Part 484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484.110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CL-CD-001 through CL-CD-004, CO-HP-007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Full ☐ Partial ☐ Gap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HIPAA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45 CFR § 164.502-514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Privacy Rule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CO-HP-001, CO-HP-004, CO-HP-006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9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Full ☐ Partial ☐ Gap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HIPAA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45 CFR § 164.302-318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Security Rule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CO-HP-002, IT-SC-001 through IT-SC-006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9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Full ☐ Partial ☐ Gap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HIPAA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45 CFR § 164.400-414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Breach Notification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CO-HP-003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9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Full ☐ Partial ☐ Gap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OIG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Program Guidance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Program Elements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CO-CP-001 through CO-CP-008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A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Full ☐ Partial ☐ Gap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(Continue for all applicable citations)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A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A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A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A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A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AE">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4A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Nova Mono" w:cs="Nova Mono" w:eastAsia="Nova Mono" w:hAnsi="Nova Mono"/>
          <w:rtl w:val="0"/>
        </w:rPr>
        <w:t xml:space="preserve">PART 2: REVERSE MAP — Agency Policy → Regulatory Citation(s)</w:t>
      </w:r>
    </w:p>
    <w:tbl>
      <w:tblPr>
        <w:tblStyle w:val="Table4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658.2137628111275"/>
        <w:gridCol w:w="2370.8345534407026"/>
        <w:gridCol w:w="3097.1595900439243"/>
        <w:gridCol w:w="2233.792093704246"/>
        <w:tblGridChange w:id="0">
          <w:tblGrid>
            <w:gridCol w:w="1658.2137628111275"/>
            <w:gridCol w:w="2370.8345534407026"/>
            <w:gridCol w:w="3097.1595900439243"/>
            <w:gridCol w:w="2233.79209370424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Regulatory Citation(s)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Regulatory Source(s)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GV-GB-001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Authority &amp; Responsibilities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484.105(a), § 484.105(b), § 484.105(c), § 484.2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Part 484</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GV-OG-001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Organizational Structure &amp; Reporting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484.105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Part 484</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CL-CP-001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Plan of Care Development &amp; Approval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484.60(a)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Part 484</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CL-SD-006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Home Health Aide Services &amp; Supervision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484.80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Part 484</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CL-SD-016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Infection Prevention &amp; Control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484.70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Part 484</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CO-HP-001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HIPAA Privacy Program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45 CFR § 164.502-514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HIPAA Privacy Rule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CO-HP-002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HIPAA Security Program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45 CFR § 164.302-318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HIPAA Security Rule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(Continue for all 244 policies)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D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D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D3">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4D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Matrix Version: _____ | Last Updated: //____ | Updated By: __________________________________ (Compliance Officer)</w:t>
      </w:r>
    </w:p>
    <w:p w:rsidR="00000000" w:rsidDel="00000000" w:rsidP="00000000" w:rsidRDefault="00000000" w:rsidRPr="00000000" w14:paraId="000004D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Total Regulatory Citations Mapped: _____ | Total Policies Mapped: _____ / 244</w:t>
      </w:r>
    </w:p>
    <w:p w:rsidR="00000000" w:rsidDel="00000000" w:rsidP="00000000" w:rsidRDefault="00000000" w:rsidRPr="00000000" w14:paraId="000004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f0nk64h0qawo" w:id="55"/>
      <w:bookmarkEnd w:id="55"/>
      <w:r w:rsidDel="00000000" w:rsidR="00000000" w:rsidRPr="00000000">
        <w:rPr>
          <w:rFonts w:ascii="Roboto" w:cs="Roboto" w:eastAsia="Roboto" w:hAnsi="Roboto"/>
          <w:b w:val="1"/>
          <w:bCs w:val="1"/>
          <w:color w:val="000000"/>
          <w:sz w:val="27"/>
          <w:szCs w:val="27"/>
          <w:rtl w:val="0"/>
        </w:rPr>
        <w:t xml:space="preserve">APPENDIX B — Regulatory Gap Remediation Plan</w:t>
      </w:r>
    </w:p>
    <w:p w:rsidR="00000000" w:rsidDel="00000000" w:rsidP="00000000" w:rsidRDefault="00000000" w:rsidRPr="00000000" w14:paraId="000004D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EN-TG-002 | Version: 6.0</w:t>
      </w:r>
    </w:p>
    <w:tbl>
      <w:tblPr>
        <w:tblStyle w:val="Table45"/>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39.0615835777126"/>
        <w:gridCol w:w="7520.9384164222865"/>
        <w:tblGridChange w:id="0">
          <w:tblGrid>
            <w:gridCol w:w="1839.0615835777126"/>
            <w:gridCol w:w="7520.938416422286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Gap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GAP-____________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Identified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Identified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Identification Source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E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Annual Gap Analysis ☐ Regulatory Change Monitoring ☐ CMS Survey Finding ☐ Internal Audit ☐ Other: ____________</w:t>
            </w:r>
            <w:r w:rsidDel="00000000" w:rsidR="00000000" w:rsidRPr="00000000">
              <w:rPr>
                <w:rtl w:val="0"/>
              </w:rPr>
            </w:r>
          </w:p>
        </w:tc>
      </w:tr>
    </w:tbl>
    <w:p w:rsidR="00000000" w:rsidDel="00000000" w:rsidP="00000000" w:rsidRDefault="00000000" w:rsidRPr="00000000" w14:paraId="000004E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GAP DESCRIPTION</w:t>
      </w:r>
    </w:p>
    <w:tbl>
      <w:tblPr>
        <w:tblStyle w:val="Table4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306.6308724832215"/>
        <w:gridCol w:w="8053.369127516779"/>
        <w:tblGridChange w:id="0">
          <w:tblGrid>
            <w:gridCol w:w="1306.6308724832215"/>
            <w:gridCol w:w="8053.36912751677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Regulatory Citation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Regulatory Source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Requirement Summary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__________________________________________________________________________________________________________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Current Agency Coverage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E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None (complete gap) ☐ Partial (specify what is missing): __________________________________________________</w:t>
            </w:r>
            <w:r w:rsidDel="00000000" w:rsidR="00000000" w:rsidRPr="00000000">
              <w:rPr>
                <w:rtl w:val="0"/>
              </w:rPr>
            </w:r>
          </w:p>
        </w:tc>
      </w:tr>
    </w:tbl>
    <w:p w:rsidR="00000000" w:rsidDel="00000000" w:rsidP="00000000" w:rsidRDefault="00000000" w:rsidRPr="00000000" w14:paraId="000004E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REMEDIATION PLAN</w:t>
      </w:r>
    </w:p>
    <w:tbl>
      <w:tblPr>
        <w:tblStyle w:val="Table4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648.7976539589445"/>
        <w:gridCol w:w="6711.2023460410555"/>
        <w:tblGridChange w:id="0">
          <w:tblGrid>
            <w:gridCol w:w="2648.7976539589445"/>
            <w:gridCol w:w="6711.202346041055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Remediation Approach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F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Develop new policy ☐ Amend existing policy (ID: __________) ☐ Reassign coverage to existing policy (ID: __________) ☐ Other: ____________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Responsible Domain Owner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Target Completion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 (not to exceed 60 calendar days from identification)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 to be Created/Modified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Cross-Reference Matrix Update 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F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Already Updated</w:t>
            </w:r>
            <w:r w:rsidDel="00000000" w:rsidR="00000000" w:rsidRPr="00000000">
              <w:rPr>
                <w:rtl w:val="0"/>
              </w:rPr>
            </w:r>
          </w:p>
        </w:tc>
      </w:tr>
    </w:tbl>
    <w:p w:rsidR="00000000" w:rsidDel="00000000" w:rsidP="00000000" w:rsidRDefault="00000000" w:rsidRPr="00000000" w14:paraId="000004F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TRACKING</w:t>
      </w:r>
    </w:p>
    <w:tbl>
      <w:tblPr>
        <w:tblStyle w:val="Table4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472.258064516129"/>
        <w:gridCol w:w="1592.0234604105572"/>
        <w:gridCol w:w="1605.74780058651"/>
        <w:gridCol w:w="2689.9706744868035"/>
        <w:tblGridChange w:id="0">
          <w:tblGrid>
            <w:gridCol w:w="3472.258064516129"/>
            <w:gridCol w:w="1592.0234604105572"/>
            <w:gridCol w:w="1605.74780058651"/>
            <w:gridCol w:w="2689.970674486803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Milestone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Target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Actual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Status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Remediation plan initiated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0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Complete ☐ Pending</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draft completed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0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Complete ☐ Pending</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reviewed and approved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0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Complete ☐ Pending</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Cross-reference matrix updated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0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Complete ☐ Pending</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Gap officially closed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1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Complete ☐ Pending</w:t>
            </w:r>
            <w:r w:rsidDel="00000000" w:rsidR="00000000" w:rsidRPr="00000000">
              <w:rPr>
                <w:rtl w:val="0"/>
              </w:rPr>
            </w:r>
          </w:p>
        </w:tc>
      </w:tr>
    </w:tbl>
    <w:p w:rsidR="00000000" w:rsidDel="00000000" w:rsidP="00000000" w:rsidRDefault="00000000" w:rsidRPr="00000000" w14:paraId="0000051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Compliance Officer Signature: __________________________________ Date: //____</w:t>
      </w:r>
    </w:p>
    <w:p w:rsidR="00000000" w:rsidDel="00000000" w:rsidP="00000000" w:rsidRDefault="00000000" w:rsidRPr="00000000" w14:paraId="000005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73fgcgqxqelj" w:id="56"/>
      <w:bookmarkEnd w:id="56"/>
      <w:r w:rsidDel="00000000" w:rsidR="00000000" w:rsidRPr="00000000">
        <w:rPr>
          <w:rFonts w:ascii="Roboto" w:cs="Roboto" w:eastAsia="Roboto" w:hAnsi="Roboto"/>
          <w:b w:val="1"/>
          <w:bCs w:val="1"/>
          <w:color w:val="000000"/>
          <w:sz w:val="27"/>
          <w:szCs w:val="27"/>
          <w:rtl w:val="0"/>
        </w:rPr>
        <w:t xml:space="preserve">APPENDIX C — Annual Gap Analysis Report Template</w:t>
      </w:r>
    </w:p>
    <w:p w:rsidR="00000000" w:rsidDel="00000000" w:rsidP="00000000" w:rsidRDefault="00000000" w:rsidRPr="00000000" w14:paraId="0000051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EN-TG-002 | Version: 6.0</w:t>
      </w:r>
    </w:p>
    <w:p w:rsidR="00000000" w:rsidDel="00000000" w:rsidP="00000000" w:rsidRDefault="00000000" w:rsidRPr="00000000" w14:paraId="0000051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Report Period: Fiscal Year ____________ | Analysis Date: //____ | Analyst: __________________________ (Compliance Officer)</w:t>
      </w:r>
    </w:p>
    <w:p w:rsidR="00000000" w:rsidDel="00000000" w:rsidP="00000000" w:rsidRDefault="00000000" w:rsidRPr="00000000" w14:paraId="0000051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SUMMARY</w:t>
      </w:r>
    </w:p>
    <w:tbl>
      <w:tblPr>
        <w:tblStyle w:val="Table4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850.322580645161"/>
        <w:gridCol w:w="1509.6774193548388"/>
        <w:tblGridChange w:id="0">
          <w:tblGrid>
            <w:gridCol w:w="7850.322580645161"/>
            <w:gridCol w:w="1509.677419354838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Metric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Total regulatory citations in matrix</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Citations with full agency coverage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Citations with partial coverage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Citations with no coverage (gaps)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Gap remediation plans initiated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Gap remediation plans completed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Gap remediation plans pending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Orphan policies identified (no regulatory basis)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Changes since last annual analysis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bl>
    <w:p w:rsidR="00000000" w:rsidDel="00000000" w:rsidP="00000000" w:rsidRDefault="00000000" w:rsidRPr="00000000" w14:paraId="0000052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IDENTIFIED GAPS</w:t>
      </w:r>
    </w:p>
    <w:tbl>
      <w:tblPr>
        <w:tblStyle w:val="Table5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92.5806451612904"/>
        <w:gridCol w:w="1924.8387096774195"/>
        <w:gridCol w:w="1383.8709677419356"/>
        <w:gridCol w:w="1497.0967741935485"/>
        <w:gridCol w:w="2000.3225806451612"/>
        <w:gridCol w:w="1761.2903225806451"/>
        <w:tblGridChange w:id="0">
          <w:tblGrid>
            <w:gridCol w:w="792.5806451612904"/>
            <w:gridCol w:w="1924.8387096774195"/>
            <w:gridCol w:w="1383.8709677419356"/>
            <w:gridCol w:w="1497.0967741935485"/>
            <w:gridCol w:w="2000.3225806451612"/>
            <w:gridCol w:w="1761.290322580645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Gap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Regulatory Citation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Current 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Remediation Plan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Target Close Date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3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3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3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New ☐ Pending ☐ Closed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GAP-_______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3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3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3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New ☐ Pending ☐ Closed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GAP-_______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4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4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4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New ☐ Pending ☐ Closed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GAP-_______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r>
    </w:tbl>
    <w:p w:rsidR="00000000" w:rsidDel="00000000" w:rsidP="00000000" w:rsidRDefault="00000000" w:rsidRPr="00000000" w14:paraId="0000054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ORPHAN POLICIES (No Regulatory Basis Identified)</w:t>
      </w:r>
    </w:p>
    <w:tbl>
      <w:tblPr>
        <w:tblStyle w:val="Table5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125.3958944281524"/>
        <w:gridCol w:w="741.1143695014663"/>
        <w:gridCol w:w="7493.489736070382"/>
        <w:tblGridChange w:id="0">
          <w:tblGrid>
            <w:gridCol w:w="1125.3958944281524"/>
            <w:gridCol w:w="741.1143695014663"/>
            <w:gridCol w:w="7493.48973607038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Recommendation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4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4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4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Reclassify to RECOMMENDED/GOOD TO HAVE ☐ Retire per EN-LC-004 ☐ Retain — justify: ____________</w:t>
            </w:r>
            <w:r w:rsidDel="00000000" w:rsidR="00000000" w:rsidRPr="00000000">
              <w:rPr>
                <w:rtl w:val="0"/>
              </w:rPr>
            </w:r>
          </w:p>
        </w:tc>
      </w:tr>
    </w:tbl>
    <w:p w:rsidR="00000000" w:rsidDel="00000000" w:rsidP="00000000" w:rsidRDefault="00000000" w:rsidRPr="00000000" w14:paraId="0000054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Compliance Officer Signature: __________________________________ Date: //____</w:t>
      </w:r>
    </w:p>
    <w:p w:rsidR="00000000" w:rsidDel="00000000" w:rsidP="00000000" w:rsidRDefault="00000000" w:rsidRPr="00000000" w14:paraId="0000054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Presented to Governing Body: ☐ Yes — Meeting Date: //____ | ☐ Pending</w:t>
      </w:r>
    </w:p>
    <w:p w:rsidR="00000000" w:rsidDel="00000000" w:rsidP="00000000" w:rsidRDefault="00000000" w:rsidRPr="00000000" w14:paraId="000005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he47wlbcmvky" w:id="57"/>
      <w:bookmarkEnd w:id="57"/>
      <w:r w:rsidDel="00000000" w:rsidR="00000000" w:rsidRPr="00000000">
        <w:rPr>
          <w:rFonts w:ascii="Roboto" w:cs="Roboto" w:eastAsia="Roboto" w:hAnsi="Roboto"/>
          <w:b w:val="1"/>
          <w:bCs w:val="1"/>
          <w:color w:val="000000"/>
          <w:sz w:val="27"/>
          <w:szCs w:val="27"/>
          <w:rtl w:val="0"/>
        </w:rPr>
        <w:t xml:space="preserve">APPENDIX D — Policy Acknowledgment Form</w:t>
      </w:r>
    </w:p>
    <w:p w:rsidR="00000000" w:rsidDel="00000000" w:rsidP="00000000" w:rsidRDefault="00000000" w:rsidRPr="00000000" w14:paraId="0000055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(Same structure as EN-TG-001 Appendix D, with EN-TG-002 title and description substituted.)</w:t>
      </w:r>
    </w:p>
    <w:p w:rsidR="00000000" w:rsidDel="00000000" w:rsidP="00000000" w:rsidRDefault="00000000" w:rsidRPr="00000000" w14:paraId="0000055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 the undersigned, acknowledge that I have received and read Policy EN-TG-002 — Regulatory Cross-Reference &amp; Mapping, Version 6.0, effective 2025-07-10. I understand the cross-reference matrix requirements, gap analysis process, and gap remediation timelines as they apply to my role.</w:t>
      </w:r>
    </w:p>
    <w:tbl>
      <w:tblPr>
        <w:tblStyle w:val="Table5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829.090909090909"/>
        <w:gridCol w:w="5530.909090909091"/>
        <w:tblGridChange w:id="0">
          <w:tblGrid>
            <w:gridCol w:w="3829.090909090909"/>
            <w:gridCol w:w="5530.90909090909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Full Name (Printed)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 / 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Signed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r>
    </w:tbl>
    <w:p w:rsidR="00000000" w:rsidDel="00000000" w:rsidP="00000000" w:rsidRDefault="00000000" w:rsidRPr="00000000" w14:paraId="0000055C">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D">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wmeb04s0z5rq" w:id="58"/>
      <w:bookmarkEnd w:id="58"/>
      <w:r w:rsidDel="00000000" w:rsidR="00000000" w:rsidRPr="00000000">
        <w:rPr>
          <w:rFonts w:ascii="Roboto" w:cs="Roboto" w:eastAsia="Roboto" w:hAnsi="Roboto"/>
          <w:b w:val="1"/>
          <w:bCs w:val="1"/>
          <w:sz w:val="36"/>
          <w:szCs w:val="36"/>
          <w:rtl w:val="0"/>
        </w:rPr>
        <w:t xml:space="preserve">EN-LC-001 — Policy Lifecycle Management &amp; Version Control</w:t>
      </w:r>
    </w:p>
    <w:p w:rsidR="00000000" w:rsidDel="00000000" w:rsidP="00000000" w:rsidRDefault="00000000" w:rsidRPr="00000000" w14:paraId="000005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a2t9x6n3wncy" w:id="59"/>
      <w:bookmarkEnd w:id="59"/>
      <w:r w:rsidDel="00000000" w:rsidR="00000000" w:rsidRPr="00000000">
        <w:rPr>
          <w:rFonts w:ascii="Roboto" w:cs="Roboto" w:eastAsia="Roboto" w:hAnsi="Roboto"/>
          <w:b w:val="1"/>
          <w:bCs w:val="1"/>
          <w:sz w:val="30"/>
          <w:szCs w:val="30"/>
          <w:rtl w:val="0"/>
        </w:rPr>
        <w:t xml:space="preserve">1. Policy Header</w:t>
      </w:r>
    </w:p>
    <w:tbl>
      <w:tblPr>
        <w:tblStyle w:val="Table5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662.5219941348973"/>
        <w:gridCol w:w="6697.478005865103"/>
        <w:tblGridChange w:id="0">
          <w:tblGrid>
            <w:gridCol w:w="2662.5219941348973"/>
            <w:gridCol w:w="6697.47800586510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EN-LC-001</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Lifecycle Management &amp; Version Control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 — Enterprise Control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LC — Lifecycle Control__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2 — Restricted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 Care Indeed Home Health Care, Inc.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Last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Next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2026-07-10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Supersedes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(Initial Version)</w:t>
            </w:r>
            <w:r w:rsidDel="00000000" w:rsidR="00000000" w:rsidRPr="00000000">
              <w:rPr>
                <w:rtl w:val="0"/>
              </w:rPr>
            </w:r>
          </w:p>
        </w:tc>
      </w:tr>
    </w:tbl>
    <w:p w:rsidR="00000000" w:rsidDel="00000000" w:rsidP="00000000" w:rsidRDefault="00000000" w:rsidRPr="00000000" w14:paraId="000005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s8klda4oa7nj" w:id="60"/>
      <w:bookmarkEnd w:id="60"/>
      <w:r w:rsidDel="00000000" w:rsidR="00000000" w:rsidRPr="00000000">
        <w:rPr>
          <w:rFonts w:ascii="Roboto" w:cs="Roboto" w:eastAsia="Roboto" w:hAnsi="Roboto"/>
          <w:b w:val="1"/>
          <w:bCs w:val="1"/>
          <w:sz w:val="30"/>
          <w:szCs w:val="30"/>
          <w:rtl w:val="0"/>
        </w:rPr>
        <w:t xml:space="preserve">2. Purpose</w:t>
      </w:r>
    </w:p>
    <w:p w:rsidR="00000000" w:rsidDel="00000000" w:rsidP="00000000" w:rsidRDefault="00000000" w:rsidRPr="00000000" w14:paraId="0000058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Nova Mono" w:cs="Nova Mono" w:eastAsia="Nova Mono" w:hAnsi="Nova Mono"/>
          <w:rtl w:val="0"/>
        </w:rPr>
        <w:t xml:space="preserve">This policy defines the complete policy lifecycle from initial creation through review, revision, approval, distribution, archival, and retirement — with mandatory version control and change documentation at every stage. A governed lifecycle ensures that: (a) all policies are current, accurate, and reflect the latest regulatory requirements; (b) superseded versions are removed from circulation; (c) every change is traceable with full audit trail; (d) the agency can demonstrate during CMS surveys that a disciplined policy governance process exists; and (e) IBM Knowledge Catalog governance lifecycle standards (Draft → Active → Under Review → Deprecated) are met.</w:t>
      </w:r>
    </w:p>
    <w:p w:rsidR="00000000" w:rsidDel="00000000" w:rsidP="00000000" w:rsidRDefault="00000000" w:rsidRPr="00000000" w14:paraId="000005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2h5uuhb8knst" w:id="61"/>
      <w:bookmarkEnd w:id="61"/>
      <w:r w:rsidDel="00000000" w:rsidR="00000000" w:rsidRPr="00000000">
        <w:rPr>
          <w:rFonts w:ascii="Roboto" w:cs="Roboto" w:eastAsia="Roboto" w:hAnsi="Roboto"/>
          <w:b w:val="1"/>
          <w:bCs w:val="1"/>
          <w:sz w:val="30"/>
          <w:szCs w:val="30"/>
          <w:rtl w:val="0"/>
        </w:rPr>
        <w:t xml:space="preserve">3. Scope</w:t>
      </w:r>
    </w:p>
    <w:p w:rsidR="00000000" w:rsidDel="00000000" w:rsidP="00000000" w:rsidRDefault="00000000" w:rsidRPr="00000000" w14:paraId="0000058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applies to:</w:t>
      </w:r>
    </w:p>
    <w:p w:rsidR="00000000" w:rsidDel="00000000" w:rsidP="00000000" w:rsidRDefault="00000000" w:rsidRPr="00000000" w14:paraId="00000586">
      <w:pPr>
        <w:numPr>
          <w:ilvl w:val="0"/>
          <w:numId w:val="14"/>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The Compliance Officer (lifecycle process owner)</w:t>
      </w:r>
    </w:p>
    <w:p w:rsidR="00000000" w:rsidDel="00000000" w:rsidP="00000000" w:rsidRDefault="00000000" w:rsidRPr="00000000" w14:paraId="00000587">
      <w:pPr>
        <w:numPr>
          <w:ilvl w:val="0"/>
          <w:numId w:val="14"/>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Administrator</w:t>
      </w:r>
    </w:p>
    <w:p w:rsidR="00000000" w:rsidDel="00000000" w:rsidP="00000000" w:rsidRDefault="00000000" w:rsidRPr="00000000" w14:paraId="00000588">
      <w:pPr>
        <w:numPr>
          <w:ilvl w:val="0"/>
          <w:numId w:val="14"/>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All Domain Owners and Subdomain Owners</w:t>
      </w:r>
    </w:p>
    <w:p w:rsidR="00000000" w:rsidDel="00000000" w:rsidP="00000000" w:rsidRDefault="00000000" w:rsidRPr="00000000" w14:paraId="00000589">
      <w:pPr>
        <w:numPr>
          <w:ilvl w:val="0"/>
          <w:numId w:val="14"/>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All personnel who author, review, approve, publish, or manage agency policies</w:t>
      </w:r>
    </w:p>
    <w:p w:rsidR="00000000" w:rsidDel="00000000" w:rsidP="00000000" w:rsidRDefault="00000000" w:rsidRPr="00000000" w14:paraId="0000058A">
      <w:pPr>
        <w:numPr>
          <w:ilvl w:val="0"/>
          <w:numId w:val="14"/>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The Governing Body (for REQUIRED-tier policy approval)</w:t>
      </w:r>
    </w:p>
    <w:p w:rsidR="00000000" w:rsidDel="00000000" w:rsidP="00000000" w:rsidRDefault="00000000" w:rsidRPr="00000000" w14:paraId="000005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pgj7yffng1d0" w:id="62"/>
      <w:bookmarkEnd w:id="62"/>
      <w:r w:rsidDel="00000000" w:rsidR="00000000" w:rsidRPr="00000000">
        <w:rPr>
          <w:rFonts w:ascii="Roboto" w:cs="Roboto" w:eastAsia="Roboto" w:hAnsi="Roboto"/>
          <w:b w:val="1"/>
          <w:bCs w:val="1"/>
          <w:sz w:val="30"/>
          <w:szCs w:val="30"/>
          <w:rtl w:val="0"/>
        </w:rPr>
        <w:t xml:space="preserve">4. Policy Statements</w:t>
      </w:r>
    </w:p>
    <w:p w:rsidR="00000000" w:rsidDel="00000000" w:rsidP="00000000" w:rsidRDefault="00000000" w:rsidRPr="00000000" w14:paraId="0000058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Nova Mono" w:cs="Nova Mono" w:eastAsia="Nova Mono" w:hAnsi="Nova Mono"/>
          <w:rtl w:val="0"/>
        </w:rPr>
        <w:t xml:space="preserve">4.1 Every policy within Care Indeed Home Health Care, Inc. shall follow a defined lifecycle with the following stages: DRAFT → ACTIVE → UNDER REVIEW → (return to ACTIVE or advance to DEPRECATED).</w:t>
      </w:r>
    </w:p>
    <w:p w:rsidR="00000000" w:rsidDel="00000000" w:rsidP="00000000" w:rsidRDefault="00000000" w:rsidRPr="00000000" w14:paraId="0000058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Only policies with ACTIVE status may be used for operational, compliance, or regulatory purposes. DRAFT policies have no operational authority. UNDER REVIEW policies remain in force until the review cycle produces a revised ACTIVE version or a decision to deprecate. DEPRECATED policies are archived and may not be used.</w:t>
      </w:r>
    </w:p>
    <w:p w:rsidR="00000000" w:rsidDel="00000000" w:rsidP="00000000" w:rsidRDefault="00000000" w:rsidRPr="00000000" w14:paraId="0000058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Nova Mono" w:cs="Nova Mono" w:eastAsia="Nova Mono" w:hAnsi="Nova Mono"/>
          <w:rtl w:val="0"/>
        </w:rPr>
        <w:t xml:space="preserve">4.3 Every policy shall be assigned a version number following semantic versioning: Major.Minor format (e.g., 1.0, 1.1, 2.0). Major version increments (1.0 → 2.0) indicate substantive content changes. Minor version increments (1.0 → 1.1) indicate non-substantive changes (formatting, typos, cross-reference updates).</w:t>
      </w:r>
    </w:p>
    <w:p w:rsidR="00000000" w:rsidDel="00000000" w:rsidP="00000000" w:rsidRDefault="00000000" w:rsidRPr="00000000" w14:paraId="0000059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Every version change shall be documented in a Version History Log (Appendix A) embedded within the policy document, recording: version number, date, author, change description, and approval authority.</w:t>
      </w:r>
    </w:p>
    <w:p w:rsidR="00000000" w:rsidDel="00000000" w:rsidP="00000000" w:rsidRDefault="00000000" w:rsidRPr="00000000" w14:paraId="0000059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Superseded versions shall be archived with a watermark or header stating "SUPERSEDED — NOT FOR USE" and the date of supersession. Superseded versions shall be retained for a minimum of 7 years per CO-HP-007.</w:t>
      </w:r>
    </w:p>
    <w:p w:rsidR="00000000" w:rsidDel="00000000" w:rsidP="00000000" w:rsidRDefault="00000000" w:rsidRPr="00000000" w14:paraId="0000059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4.6 Only one version of any policy may carry ACTIVE status at any time.</w:t>
      </w:r>
    </w:p>
    <w:p w:rsidR="00000000" w:rsidDel="00000000" w:rsidP="00000000" w:rsidRDefault="00000000" w:rsidRPr="00000000" w14:paraId="0000059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4.7 The Compliance Officer shall maintain a Master Version Registry (Appendix B) documenting the current version number, effective date, and status of every policy in the enterprise taxonomy.</w:t>
      </w:r>
    </w:p>
    <w:p w:rsidR="00000000" w:rsidDel="00000000" w:rsidP="00000000" w:rsidRDefault="00000000" w:rsidRPr="00000000" w14:paraId="0000059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4.8 Distribution of new or revised policies shall be documented, and acknowledgment shall be obtained from all applicable personnel within 14 calendar days per GV-PM-003.</w:t>
      </w:r>
    </w:p>
    <w:p w:rsidR="00000000" w:rsidDel="00000000" w:rsidP="00000000" w:rsidRDefault="00000000" w:rsidRPr="00000000" w14:paraId="000005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9jlwj9nwrhws" w:id="63"/>
      <w:bookmarkEnd w:id="63"/>
      <w:r w:rsidDel="00000000" w:rsidR="00000000" w:rsidRPr="00000000">
        <w:rPr>
          <w:rFonts w:ascii="Roboto" w:cs="Roboto" w:eastAsia="Roboto" w:hAnsi="Roboto"/>
          <w:b w:val="1"/>
          <w:bCs w:val="1"/>
          <w:sz w:val="30"/>
          <w:szCs w:val="30"/>
          <w:rtl w:val="0"/>
        </w:rPr>
        <w:t xml:space="preserve">5. Definitions</w:t>
      </w:r>
    </w:p>
    <w:tbl>
      <w:tblPr>
        <w:tblStyle w:val="Table54"/>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797.8885630498532"/>
        <w:gridCol w:w="7562.111436950146"/>
        <w:tblGridChange w:id="0">
          <w:tblGrid>
            <w:gridCol w:w="1797.8885630498532"/>
            <w:gridCol w:w="7562.11143695014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Lifecycle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9A">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The complete set of stages a policy passes through from initial creation to retirement: Draft → Active → Under Review → Active (revised) or Deprecated.__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 Control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practice of assigning sequential version numbers to each iteration of a policy document and maintaining a documented history of all changes.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Substantive Revision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change to policy content that alters requirements, procedures, responsibilities, timelines, or regulatory scope. Requires full review and approval cycle.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Non-Substantive Revision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change limited to formatting, typographical corrections, cross-reference updates, or metadata corrections that does not alter policy requirements. Requires Compliance Officer approval only.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 History Log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 embedded record within each policy document tracking all versions, change descriptions, and approvals (Appendix A template).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Master Version Registry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centralized register documenting the current version, status, and effective date of every policy in the taxonomy (Appendix B).</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Superseded 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prior version of a policy that has been replaced by a newer version. Superseded versions have no operational authority.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Distribution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Documentation that a new or revised policy was delivered to all applicable personnel and that acknowledgment was received.</w:t>
            </w:r>
            <w:r w:rsidDel="00000000" w:rsidR="00000000" w:rsidRPr="00000000">
              <w:rPr>
                <w:rtl w:val="0"/>
              </w:rPr>
            </w:r>
          </w:p>
        </w:tc>
      </w:tr>
    </w:tbl>
    <w:p w:rsidR="00000000" w:rsidDel="00000000" w:rsidP="00000000" w:rsidRDefault="00000000" w:rsidRPr="00000000" w14:paraId="000005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h94id2n6bh16" w:id="64"/>
      <w:bookmarkEnd w:id="64"/>
      <w:r w:rsidDel="00000000" w:rsidR="00000000" w:rsidRPr="00000000">
        <w:rPr>
          <w:rFonts w:ascii="Roboto" w:cs="Roboto" w:eastAsia="Roboto" w:hAnsi="Roboto"/>
          <w:b w:val="1"/>
          <w:bCs w:val="1"/>
          <w:sz w:val="30"/>
          <w:szCs w:val="30"/>
          <w:rtl w:val="0"/>
        </w:rPr>
        <w:t xml:space="preserve">6. Procedures</w:t>
      </w:r>
    </w:p>
    <w:p w:rsidR="00000000" w:rsidDel="00000000" w:rsidP="00000000" w:rsidRDefault="00000000" w:rsidRPr="00000000" w14:paraId="000005A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3ye845cvxz2s" w:id="65"/>
      <w:bookmarkEnd w:id="65"/>
      <w:r w:rsidDel="00000000" w:rsidR="00000000" w:rsidRPr="00000000">
        <w:rPr>
          <w:rFonts w:ascii="Roboto" w:cs="Roboto" w:eastAsia="Roboto" w:hAnsi="Roboto"/>
          <w:b w:val="1"/>
          <w:bCs w:val="1"/>
          <w:color w:val="000000"/>
          <w:sz w:val="27"/>
          <w:szCs w:val="27"/>
          <w:rtl w:val="0"/>
        </w:rPr>
        <w:t xml:space="preserve">6.1 Policy Creation (DRAFT Stage)</w:t>
      </w:r>
    </w:p>
    <w:tbl>
      <w:tblPr>
        <w:tblStyle w:val="Table5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96.0117302052786"/>
        <w:gridCol w:w="2209.6187683284456"/>
        <w:gridCol w:w="4254.545454545454"/>
        <w:gridCol w:w="2099.824046920821"/>
        <w:tblGridChange w:id="0">
          <w:tblGrid>
            <w:gridCol w:w="796.0117302052786"/>
            <w:gridCol w:w="2209.6187683284456"/>
            <w:gridCol w:w="4254.545454545454"/>
            <w:gridCol w:w="2099.82404692082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Initiating Domain Owner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Identify the need for a new policy based on: (a) regulatory requirement; (b) operational gap; (c) audit finding; (d) QAPI corrective action; (e) regulatory change per CO-RA-001. Submit a Policy Development Request to the 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 needed.__</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Evaluate the request. Verify that: (a) no existing policy already covers the need (no redundancy); (b) the policy fits within the taxonomy structure; (c) a Policy ID can be assigned per EN-TG-001. Assign a Policy ID and classification metadata. Set status to DRAFT__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 of request.</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Designated Author (Domain Owner or designee)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Draft the policy using the agency's standard policy template (Appendix C). The draft must include all required sections: Header, Purpose, Scope, Policy Statements, Definitions, Procedures, Documentation Requirements, Compliance Monitoring, References, Training Requirements, Version Control, and Appendices.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timeline agreed with Compliance Officer; not to exceed 60 calendar days for standard policies.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Designated Author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Assign initial version number 1.0 and record in the Version History Log (Appendix 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draft completion.</w:t>
            </w:r>
            <w:r w:rsidDel="00000000" w:rsidR="00000000" w:rsidRPr="00000000">
              <w:rPr>
                <w:rtl w:val="0"/>
              </w:rPr>
            </w:r>
          </w:p>
        </w:tc>
      </w:tr>
    </w:tbl>
    <w:p w:rsidR="00000000" w:rsidDel="00000000" w:rsidP="00000000" w:rsidRDefault="00000000" w:rsidRPr="00000000" w14:paraId="000005C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s91n0umynt44" w:id="66"/>
      <w:bookmarkEnd w:id="66"/>
      <w:r w:rsidDel="00000000" w:rsidR="00000000" w:rsidRPr="00000000">
        <w:rPr>
          <w:rFonts w:ascii="Nova Mono" w:cs="Nova Mono" w:eastAsia="Nova Mono" w:hAnsi="Nova Mono"/>
          <w:b w:val="1"/>
          <w:bCs w:val="1"/>
          <w:color w:val="000000"/>
          <w:sz w:val="27"/>
          <w:szCs w:val="27"/>
          <w:rtl w:val="0"/>
        </w:rPr>
        <w:t xml:space="preserve">6.2 Policy Review and Approval (DRAFT → ACTIVE)</w:t>
      </w:r>
    </w:p>
    <w:tbl>
      <w:tblPr>
        <w:tblStyle w:val="Table5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94.8462664714496"/>
        <w:gridCol w:w="1946.0029282576866"/>
        <w:gridCol w:w="4632.03513909224"/>
        <w:gridCol w:w="1987.115666178624"/>
        <w:tblGridChange w:id="0">
          <w:tblGrid>
            <w:gridCol w:w="794.8462664714496"/>
            <w:gridCol w:w="1946.0029282576866"/>
            <w:gridCol w:w="4632.03513909224"/>
            <w:gridCol w:w="1987.11566617862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Route the DRAFT policy for review to: (a) Domain Owner; (b) Subdomain Owner; (c) Legal Counsel (if regulatory or liability implications); (d) any subject matter expert relevant to the policy scope__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 calendar days of draft completion.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Reviewers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 review and return comments/approvals within the designated review period.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 of receipt.</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Designated Author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Incorporate reviewer feedback. Document all material changes from the review in the Version History Log.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 calendar days of receiving all feedback.</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Validate the final draft for: (a) taxonomy compliance; (b) regulatory cross-reference mapping; (c) IBM metadata completeness; (d) naming convention compliance; (e) no conflict with existing policies.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 calendar days.__</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Approval Authority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 the policy. Approval authority is determined by classification tier: REQUIRED tier — Governing Body approval required (documented in meeting minutes). ESSENTIAL, RECOMMENDED, GOOD TO HAVE tiers — Administrator approval required (documented 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 At next Governing Body meeting. Others: Within 14 calendar days.</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Upon approval, change status from DRAFT to ACTIVE. Set effective date. Update the Master Version Registry (Appendix B). Update the Enterprise Policy Taxonomy Framework. Update the Regulatory Cross-Reference Matrix (per EN-TG-002).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 calendar days of approval.</w:t>
            </w:r>
            <w:r w:rsidDel="00000000" w:rsidR="00000000" w:rsidRPr="00000000">
              <w:rPr>
                <w:rtl w:val="0"/>
              </w:rPr>
            </w:r>
          </w:p>
        </w:tc>
      </w:tr>
    </w:tbl>
    <w:p w:rsidR="00000000" w:rsidDel="00000000" w:rsidP="00000000" w:rsidRDefault="00000000" w:rsidRPr="00000000" w14:paraId="000005D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668pjdak7fiu" w:id="67"/>
      <w:bookmarkEnd w:id="67"/>
      <w:r w:rsidDel="00000000" w:rsidR="00000000" w:rsidRPr="00000000">
        <w:rPr>
          <w:rFonts w:ascii="Roboto" w:cs="Roboto" w:eastAsia="Roboto" w:hAnsi="Roboto"/>
          <w:b w:val="1"/>
          <w:bCs w:val="1"/>
          <w:color w:val="000000"/>
          <w:sz w:val="27"/>
          <w:szCs w:val="27"/>
          <w:rtl w:val="0"/>
        </w:rPr>
        <w:t xml:space="preserve">6.3 Policy Distribution (Post-Approval)</w:t>
      </w:r>
    </w:p>
    <w:tbl>
      <w:tblPr>
        <w:tblStyle w:val="Table5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2.2026431718062"/>
        <w:gridCol w:w="1951.7180616740088"/>
        <w:gridCol w:w="4934.273127753304"/>
        <w:gridCol w:w="1731.8061674008811"/>
        <w:tblGridChange w:id="0">
          <w:tblGrid>
            <w:gridCol w:w="742.2026431718062"/>
            <w:gridCol w:w="1951.7180616740088"/>
            <w:gridCol w:w="4934.273127753304"/>
            <w:gridCol w:w="1731.806167400881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Distribute the ACTIVE policy to all personnel within the policy's scope per GV-PM-003. Distribution methods: (a) electronic policy management system notification; (b) email distribution; (c) physical distribution for non-electronic-access staff__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 calendar days of effective date.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Collect signed Policy Acknowledgment Forms from all personnel in scope per GV-PM-003.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 of effective date.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 distribution completion and acknowledgment rates. Report any non-compliance to the Administrator and Domain Owner.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21 calendar days of effective date.</w:t>
            </w:r>
            <w:r w:rsidDel="00000000" w:rsidR="00000000" w:rsidRPr="00000000">
              <w:rPr>
                <w:rtl w:val="0"/>
              </w:rPr>
            </w:r>
          </w:p>
        </w:tc>
      </w:tr>
    </w:tbl>
    <w:p w:rsidR="00000000" w:rsidDel="00000000" w:rsidP="00000000" w:rsidRDefault="00000000" w:rsidRPr="00000000" w14:paraId="000005E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w3hjdlzbx62e" w:id="68"/>
      <w:bookmarkEnd w:id="68"/>
      <w:r w:rsidDel="00000000" w:rsidR="00000000" w:rsidRPr="00000000">
        <w:rPr>
          <w:rFonts w:ascii="Nova Mono" w:cs="Nova Mono" w:eastAsia="Nova Mono" w:hAnsi="Nova Mono"/>
          <w:b w:val="1"/>
          <w:bCs w:val="1"/>
          <w:color w:val="000000"/>
          <w:sz w:val="27"/>
          <w:szCs w:val="27"/>
          <w:rtl w:val="0"/>
        </w:rPr>
        <w:t xml:space="preserve">6.4 Policy Review Cycle (ACTIVE → UNDER REVIEW → ACTIVE)</w:t>
      </w:r>
    </w:p>
    <w:tbl>
      <w:tblPr>
        <w:tblStyle w:val="Table58"/>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94.8462664714496"/>
        <w:gridCol w:w="2137.8623718887266"/>
        <w:gridCol w:w="4755.373352855051"/>
        <w:gridCol w:w="1671.9180087847733"/>
        <w:tblGridChange w:id="0">
          <w:tblGrid>
            <w:gridCol w:w="794.8462664714496"/>
            <w:gridCol w:w="2137.8623718887266"/>
            <w:gridCol w:w="4755.373352855051"/>
            <w:gridCol w:w="1671.918008784773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Monitor review cycle dates for all policies. Generate a 60-day advance notice to the responsible Domain Owner and Subdomain Owner when a policy's review date is approaching.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 calendar days before review date.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 Owner / Subdomain Owner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Conduct the review. Evaluate: (a) continued regulatory applicability; (b) alignment with current operations; (c) consistency with updated regulations or guidance; (d) feedback from staff, audits, or incident reports; (e) IBM metadata accuracy.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the review cycle period.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Change status from ACTIVE to UNDER REVIEW during the active review period. The policy remains in force while under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start of review.__</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 Owner / 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Upon review completion, determine outcome: (a) No changes needed — reaffirm as ACTIVE, update review date, increment version if metadata changed; (b) Substantive changes needed — route through approval process (Section 6.2); (c) Policy should be retired — initiate retirement per EN-LC-004.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30 calendar days of review initiation.</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05">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For substantive revisions: increment major version (e.g., 1.0 → 2.0). For non-substantive: increment minor version (e.g., 1.0 → 1.1). Update Version History Log, Master Version Registry, and redistribute.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Section 6.2/6.3 timelines.</w:t>
            </w:r>
            <w:r w:rsidDel="00000000" w:rsidR="00000000" w:rsidRPr="00000000">
              <w:rPr>
                <w:rtl w:val="0"/>
              </w:rPr>
            </w:r>
          </w:p>
        </w:tc>
      </w:tr>
    </w:tbl>
    <w:p w:rsidR="00000000" w:rsidDel="00000000" w:rsidP="00000000" w:rsidRDefault="00000000" w:rsidRPr="00000000" w14:paraId="0000060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2p6wgud9z3o" w:id="69"/>
      <w:bookmarkEnd w:id="69"/>
      <w:r w:rsidDel="00000000" w:rsidR="00000000" w:rsidRPr="00000000">
        <w:rPr>
          <w:rFonts w:ascii="Roboto" w:cs="Roboto" w:eastAsia="Roboto" w:hAnsi="Roboto"/>
          <w:b w:val="1"/>
          <w:bCs w:val="1"/>
          <w:color w:val="000000"/>
          <w:sz w:val="27"/>
          <w:szCs w:val="27"/>
          <w:rtl w:val="0"/>
        </w:rPr>
        <w:t xml:space="preserve">6.5 Triggered Reviews</w:t>
      </w:r>
    </w:p>
    <w:tbl>
      <w:tblPr>
        <w:tblStyle w:val="Table5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305.689149560117"/>
        <w:gridCol w:w="4693.724340175953"/>
        <w:gridCol w:w="1619.4721407624634"/>
        <w:tblGridChange w:id="0">
          <w:tblGrid>
            <w:gridCol w:w="741.1143695014663"/>
            <w:gridCol w:w="2305.689149560117"/>
            <w:gridCol w:w="4693.724340175953"/>
            <w:gridCol w:w="1619.472140762463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Any staff member, Domain Owner, or 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Initiate a triggered review when: (a) a regulatory change affects the policy per CO-RA-001; (b) an adverse event or incident reveals a policy deficiency; (c) a CMS survey finding cites the policy; (d) a corrective action plan requires policy amendment; (e) an internal audit identifies a gap. Submit a Triggered Review Request (Appendix D) to the 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 calendar days of triggering event.</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Evaluate and prioritize the triggered review. If the trigger involves patient safety or regulatory non-compliance, expedite to 14-calendar-day review cycle__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 calendar days of request.</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 Domain Owner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 the triggered review and process any changes through the standard approval cycle (Section 6.2) on an expedited basis if warranted.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Standard: 30 days. Expedited: 14 days.</w:t>
            </w:r>
            <w:r w:rsidDel="00000000" w:rsidR="00000000" w:rsidRPr="00000000">
              <w:rPr>
                <w:rtl w:val="0"/>
              </w:rPr>
            </w:r>
          </w:p>
        </w:tc>
      </w:tr>
    </w:tbl>
    <w:p w:rsidR="00000000" w:rsidDel="00000000" w:rsidP="00000000" w:rsidRDefault="00000000" w:rsidRPr="00000000" w14:paraId="0000061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3yfpe08mxxh8" w:id="70"/>
      <w:bookmarkEnd w:id="70"/>
      <w:r w:rsidDel="00000000" w:rsidR="00000000" w:rsidRPr="00000000">
        <w:rPr>
          <w:rFonts w:ascii="Roboto" w:cs="Roboto" w:eastAsia="Roboto" w:hAnsi="Roboto"/>
          <w:b w:val="1"/>
          <w:bCs w:val="1"/>
          <w:color w:val="000000"/>
          <w:sz w:val="27"/>
          <w:szCs w:val="27"/>
          <w:rtl w:val="0"/>
        </w:rPr>
        <w:t xml:space="preserve">6.6 Version Control Standards</w:t>
      </w:r>
    </w:p>
    <w:tbl>
      <w:tblPr>
        <w:tblStyle w:val="Table6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96.0117302052786"/>
        <w:gridCol w:w="1948.8563049853371"/>
        <w:gridCol w:w="4789.794721407624"/>
        <w:gridCol w:w="1825.3372434017595"/>
        <w:tblGridChange w:id="0">
          <w:tblGrid>
            <w:gridCol w:w="796.0117302052786"/>
            <w:gridCol w:w="1948.8563049853371"/>
            <w:gridCol w:w="4789.794721407624"/>
            <w:gridCol w:w="1825.337243401759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6.6.1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policy authors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Embed a Version History Log (Appendix A) in every policy document. The log shall be updated before any version is finalized.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every version change.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6.6.2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Ensure no more than one ACTIVE version of any policy exists at any time. Upon activating a new version, immediately archive the prior version with "SUPERSEDED — NOT FOR USE" marking__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each version change.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6.6.3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 the Master Version Registry (Appendix B) with current version, status, effective date, and review date for all 244 policies. The registry shall be updated within 7 calendar days of any version change.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 calendar days.__</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6.6.__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Retain all superseded versions in the policy archive for a minimum of 7 years per CO-HP-007. Archive must be organized by policy ID with versions in chronological order.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Continuous; 7-year retention minimum.</w:t>
            </w:r>
            <w:r w:rsidDel="00000000" w:rsidR="00000000" w:rsidRPr="00000000">
              <w:rPr>
                <w:rtl w:val="0"/>
              </w:rPr>
            </w:r>
          </w:p>
        </w:tc>
      </w:tr>
    </w:tbl>
    <w:p w:rsidR="00000000" w:rsidDel="00000000" w:rsidP="00000000" w:rsidRDefault="00000000" w:rsidRPr="00000000" w14:paraId="0000062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v4g0q1n2powz" w:id="71"/>
      <w:bookmarkEnd w:id="71"/>
      <w:r w:rsidDel="00000000" w:rsidR="00000000" w:rsidRPr="00000000">
        <w:rPr>
          <w:rFonts w:ascii="Roboto" w:cs="Roboto" w:eastAsia="Roboto" w:hAnsi="Roboto"/>
          <w:b w:val="1"/>
          <w:bCs w:val="1"/>
          <w:color w:val="000000"/>
          <w:sz w:val="27"/>
          <w:szCs w:val="27"/>
          <w:rtl w:val="0"/>
        </w:rPr>
        <w:t xml:space="preserve">6.7 Escalation for Overdue Reviews</w:t>
      </w:r>
    </w:p>
    <w:tbl>
      <w:tblPr>
        <w:tblStyle w:val="Table6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525.6387665198238"/>
        <w:gridCol w:w="2432.775330396476"/>
        <w:gridCol w:w="3051.2775330396476"/>
        <w:gridCol w:w="2350.308370044053"/>
        <w:tblGridChange w:id="0">
          <w:tblGrid>
            <w:gridCol w:w="1525.6387665198238"/>
            <w:gridCol w:w="2432.775330396476"/>
            <w:gridCol w:w="3051.2775330396476"/>
            <w:gridCol w:w="2350.30837004405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Condition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Escalation Path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Corrective 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review overdue by 30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notifies Domain Owner and Administrator in writing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 Owner must complete review within 14 additional calendar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14 calendar days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review overdue by 60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escalates to 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directs immediate review and may issue corrective action for responsible Domain Owner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Reported at next Governing Body meeting; review completed within 14 days of directive__</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review overdue by 90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flagged as non-compliant in compliance dashboard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status changed to UNDER REVIEW with compliance alert; incident reported per EN-CM-001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 flagging; resolution within 14 days</w:t>
            </w:r>
            <w:r w:rsidDel="00000000" w:rsidR="00000000" w:rsidRPr="00000000">
              <w:rPr>
                <w:rtl w:val="0"/>
              </w:rPr>
            </w:r>
          </w:p>
        </w:tc>
      </w:tr>
    </w:tbl>
    <w:p w:rsidR="00000000" w:rsidDel="00000000" w:rsidP="00000000" w:rsidRDefault="00000000" w:rsidRPr="00000000" w14:paraId="000006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ojmll5yisuq2" w:id="72"/>
      <w:bookmarkEnd w:id="72"/>
      <w:r w:rsidDel="00000000" w:rsidR="00000000" w:rsidRPr="00000000">
        <w:rPr>
          <w:rFonts w:ascii="Roboto" w:cs="Roboto" w:eastAsia="Roboto" w:hAnsi="Roboto"/>
          <w:b w:val="1"/>
          <w:bCs w:val="1"/>
          <w:sz w:val="30"/>
          <w:szCs w:val="30"/>
          <w:rtl w:val="0"/>
        </w:rPr>
        <w:t xml:space="preserve">7. Documentation Requirements</w:t>
      </w:r>
    </w:p>
    <w:tbl>
      <w:tblPr>
        <w:tblStyle w:val="Table6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11.6129032258063"/>
        <w:gridCol w:w="2140.9970674486804"/>
        <w:gridCol w:w="1976.3049853372434"/>
        <w:gridCol w:w="1811.6129032258063"/>
        <w:gridCol w:w="1619.4721407624634"/>
        <w:tblGridChange w:id="0">
          <w:tblGrid>
            <w:gridCol w:w="1811.6129032258063"/>
            <w:gridCol w:w="2140.9970674486804"/>
            <w:gridCol w:w="1976.3049853372434"/>
            <w:gridCol w:w="1811.6129032258063"/>
            <w:gridCol w:w="1619.472140762463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 /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 History Log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Appendix A: embedded in each policy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Author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each policy document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Updated at every version change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Master Version Registry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Appendix B: centralized register of all policy versions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governance repository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Updated within 7 days of any change__</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Standard Policy Template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Appendix C: template for consistent policy format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governance repository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Maintained continuously__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Triggered Review Requests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Appendix D: documented requests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Initiator; 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governance repository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Retained 7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Superseded version archive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Archived copies with "SUPERSEDED" marking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archive repository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Retained minimum 7 years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Distribution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Evidence of distribution and acknowledgment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21 days of effective date; retained 7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Appendix E: signed by personnel in scope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Each person in scope; 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w:t>
            </w:r>
            <w:r w:rsidDel="00000000" w:rsidR="00000000" w:rsidRPr="00000000">
              <w:rPr>
                <w:rtl w:val="0"/>
              </w:rPr>
            </w:r>
          </w:p>
        </w:tc>
      </w:tr>
    </w:tbl>
    <w:p w:rsidR="00000000" w:rsidDel="00000000" w:rsidP="00000000" w:rsidRDefault="00000000" w:rsidRPr="00000000" w14:paraId="000006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ltn0z3qmf4ds" w:id="73"/>
      <w:bookmarkEnd w:id="73"/>
      <w:r w:rsidDel="00000000" w:rsidR="00000000" w:rsidRPr="00000000">
        <w:rPr>
          <w:rFonts w:ascii="Roboto" w:cs="Roboto" w:eastAsia="Roboto" w:hAnsi="Roboto"/>
          <w:b w:val="1"/>
          <w:bCs w:val="1"/>
          <w:sz w:val="30"/>
          <w:szCs w:val="30"/>
          <w:rtl w:val="0"/>
        </w:rPr>
        <w:t xml:space="preserve">8. Compliance Monitoring &amp; Audit</w:t>
      </w:r>
    </w:p>
    <w:p w:rsidR="00000000" w:rsidDel="00000000" w:rsidP="00000000" w:rsidRDefault="00000000" w:rsidRPr="00000000" w14:paraId="0000066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d6ahswv8ahws" w:id="74"/>
      <w:bookmarkEnd w:id="74"/>
      <w:r w:rsidDel="00000000" w:rsidR="00000000" w:rsidRPr="00000000">
        <w:rPr>
          <w:rFonts w:ascii="Roboto" w:cs="Roboto" w:eastAsia="Roboto" w:hAnsi="Roboto"/>
          <w:b w:val="1"/>
          <w:bCs w:val="1"/>
          <w:color w:val="000000"/>
          <w:sz w:val="27"/>
          <w:szCs w:val="27"/>
          <w:rtl w:val="0"/>
        </w:rPr>
        <w:t xml:space="preserve">8.1 How Compliance Is Measured</w:t>
      </w:r>
    </w:p>
    <w:tbl>
      <w:tblPr>
        <w:tblStyle w:val="Table6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321.290322580645"/>
        <w:gridCol w:w="3046.8035190615838"/>
        <w:gridCol w:w="2991.9061583577713"/>
        <w:tblGridChange w:id="0">
          <w:tblGrid>
            <w:gridCol w:w="3321.290322580645"/>
            <w:gridCol w:w="3046.8035190615838"/>
            <w:gridCol w:w="2991.906158357771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Compliance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Measurement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Acceptable Standard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policies carry version number and Version History Log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taxonomy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compliance__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Only one ACTIVE version exists per policy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Master Version Registry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Zero policies with multiple active versions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reviews completed within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review dates against cycle deadlines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on-time; zero overdue by &gt;30 days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Master Version Registry is current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Spot check against recent policy changes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Updated within 7 days of every change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Superseded versions archived with marking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Archive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of superseded versions properly archived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Distribution and acknowledgment completed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acknowledgment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within 14 days of effective date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Triggered reviews processed timely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Appendix D dates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evaluated within 7 days of request__</w:t>
            </w:r>
            <w:r w:rsidDel="00000000" w:rsidR="00000000" w:rsidRPr="00000000">
              <w:rPr>
                <w:rtl w:val="0"/>
              </w:rPr>
            </w:r>
          </w:p>
        </w:tc>
      </w:tr>
    </w:tbl>
    <w:p w:rsidR="00000000" w:rsidDel="00000000" w:rsidP="00000000" w:rsidRDefault="00000000" w:rsidRPr="00000000" w14:paraId="0000068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n24o72rtokvs" w:id="75"/>
      <w:bookmarkEnd w:id="75"/>
      <w:r w:rsidDel="00000000" w:rsidR="00000000" w:rsidRPr="00000000">
        <w:rPr>
          <w:rFonts w:ascii="Roboto" w:cs="Roboto" w:eastAsia="Roboto" w:hAnsi="Roboto"/>
          <w:b w:val="1"/>
          <w:bCs w:val="1"/>
          <w:color w:val="000000"/>
          <w:sz w:val="27"/>
          <w:szCs w:val="27"/>
          <w:rtl w:val="0"/>
        </w:rPr>
        <w:t xml:space="preserve">8.2 Common Failure Points</w:t>
      </w:r>
    </w:p>
    <w:tbl>
      <w:tblPr>
        <w:tblStyle w:val="Table6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507.87701317716"/>
        <w:gridCol w:w="3151.9765739385066"/>
        <w:gridCol w:w="3700.1464128843336"/>
        <w:tblGridChange w:id="0">
          <w:tblGrid>
            <w:gridCol w:w="2507.87701317716"/>
            <w:gridCol w:w="3151.9765739385066"/>
            <w:gridCol w:w="3700.146412884333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Failure Point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Mitigation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Policies without version numbers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Cannot determine if policy is current; survey 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Enforce version numbering per Section 6.6; validate in annual audit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Multiple versions of same policy in circulation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Staff confusion; contradictory requirements; compliance 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Single ACTIVE version rule; immediate archival of superseded versions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Reviews conducted but not documented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Surveyor treats undocumented reviews as not conducted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 History Log and review date updates required at every review__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triggered review process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deficiencies persist after incidents or regulatory changes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Appendix D process; 7-day evaluation timeline__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Superseded versions not archived or marked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Staff may rely on outdated requirements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Archive with "SUPERSEDED" marking within 24 hours of new version activation__</w:t>
            </w:r>
            <w:r w:rsidDel="00000000" w:rsidR="00000000" w:rsidRPr="00000000">
              <w:rPr>
                <w:rtl w:val="0"/>
              </w:rPr>
            </w:r>
          </w:p>
        </w:tc>
      </w:tr>
    </w:tbl>
    <w:p w:rsidR="00000000" w:rsidDel="00000000" w:rsidP="00000000" w:rsidRDefault="00000000" w:rsidRPr="00000000" w14:paraId="000006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z24npdk208gd" w:id="76"/>
      <w:bookmarkEnd w:id="76"/>
      <w:r w:rsidDel="00000000" w:rsidR="00000000" w:rsidRPr="00000000">
        <w:rPr>
          <w:rFonts w:ascii="Roboto" w:cs="Roboto" w:eastAsia="Roboto" w:hAnsi="Roboto"/>
          <w:b w:val="1"/>
          <w:bCs w:val="1"/>
          <w:sz w:val="30"/>
          <w:szCs w:val="30"/>
          <w:rtl w:val="0"/>
        </w:rPr>
        <w:t xml:space="preserve">9. References</w:t>
      </w:r>
    </w:p>
    <w:p w:rsidR="00000000" w:rsidDel="00000000" w:rsidP="00000000" w:rsidRDefault="00000000" w:rsidRPr="00000000" w14:paraId="0000069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w2zs8w94y07t" w:id="77"/>
      <w:bookmarkEnd w:id="77"/>
      <w:r w:rsidDel="00000000" w:rsidR="00000000" w:rsidRPr="00000000">
        <w:rPr>
          <w:rFonts w:ascii="Roboto" w:cs="Roboto" w:eastAsia="Roboto" w:hAnsi="Roboto"/>
          <w:b w:val="1"/>
          <w:bCs w:val="1"/>
          <w:color w:val="000000"/>
          <w:sz w:val="27"/>
          <w:szCs w:val="27"/>
          <w:rtl w:val="0"/>
        </w:rPr>
        <w:t xml:space="preserve">9.1 Cross-Referenced Agency Policies</w:t>
      </w:r>
    </w:p>
    <w:tbl>
      <w:tblPr>
        <w:tblStyle w:val="Table6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248.9149560117303"/>
        <w:gridCol w:w="3897.7126099706743"/>
        <w:gridCol w:w="4213.372434017595"/>
        <w:tblGridChange w:id="0">
          <w:tblGrid>
            <w:gridCol w:w="1248.9149560117303"/>
            <w:gridCol w:w="3897.7126099706743"/>
            <w:gridCol w:w="4213.37243401759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Relationship</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GV-PM-001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Development &amp; Approval Process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Governs the development and approval workflow</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GV-PM-002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Review &amp; Revision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Defines review cycle requirements__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GV-PM-003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 &amp; Staff Attestation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Acknowledgment requirements post-distribution__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EN-TG-001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Enterprise Policy Taxonomy &amp; Classification Governance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Taxonomy classification required before lifecycle begins__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EN-TG-002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Regulatory Cross-Reference &amp; Mapping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Matrix updated at policy creation/revision/retirement__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EN-LC-002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Exception &amp; Waiver Management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Exceptions to policies managed through formal process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EN-LC-003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Assignment and Role-Based Applicability Governance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Determines who receives each policy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EN-LC-004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Retirement and Obsolescence Management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Retirement stage of lifecycle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CO-RA-001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Regulatory Change Monitoring &amp; Implementation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Regulatory changes trigger policy reviews__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CO-HP-007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Record Retention &amp; Destruction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Retention standards for policy archives</w:t>
            </w:r>
            <w:r w:rsidDel="00000000" w:rsidR="00000000" w:rsidRPr="00000000">
              <w:rPr>
                <w:rtl w:val="0"/>
              </w:rPr>
            </w:r>
          </w:p>
        </w:tc>
      </w:tr>
    </w:tbl>
    <w:p w:rsidR="00000000" w:rsidDel="00000000" w:rsidP="00000000" w:rsidRDefault="00000000" w:rsidRPr="00000000" w14:paraId="000006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wdh4ejbnayrb" w:id="78"/>
      <w:bookmarkEnd w:id="78"/>
      <w:r w:rsidDel="00000000" w:rsidR="00000000" w:rsidRPr="00000000">
        <w:rPr>
          <w:rFonts w:ascii="Roboto" w:cs="Roboto" w:eastAsia="Roboto" w:hAnsi="Roboto"/>
          <w:b w:val="1"/>
          <w:bCs w:val="1"/>
          <w:sz w:val="30"/>
          <w:szCs w:val="30"/>
          <w:rtl w:val="0"/>
        </w:rPr>
        <w:t xml:space="preserve">10. Training Requirements</w:t>
      </w:r>
    </w:p>
    <w:p w:rsidR="00000000" w:rsidDel="00000000" w:rsidP="00000000" w:rsidRDefault="00000000" w:rsidRPr="00000000" w14:paraId="000006B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10.1 All personnel who author, review, approve, or manage policies shall receive training on the lifecycle stages, version control standards, review cycle requirements, and triggered review process within 14 calendar days of assignment to a policy governance role.</w:t>
      </w:r>
    </w:p>
    <w:p w:rsidR="00000000" w:rsidDel="00000000" w:rsidP="00000000" w:rsidRDefault="00000000" w:rsidRPr="00000000" w14:paraId="000006B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10.2 Annual refresher for Domain Owners covering overdue review escalation, version numbering standards, and any process changes.</w:t>
      </w:r>
    </w:p>
    <w:p w:rsidR="00000000" w:rsidDel="00000000" w:rsidP="00000000" w:rsidRDefault="00000000" w:rsidRPr="00000000" w14:paraId="000006B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10.3 Policy acknowledgment (Appendix E) within 14 calendar days.</w:t>
      </w:r>
    </w:p>
    <w:p w:rsidR="00000000" w:rsidDel="00000000" w:rsidP="00000000" w:rsidRDefault="00000000" w:rsidRPr="00000000" w14:paraId="000006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21pz28mtjaqq" w:id="79"/>
      <w:bookmarkEnd w:id="79"/>
      <w:r w:rsidDel="00000000" w:rsidR="00000000" w:rsidRPr="00000000">
        <w:rPr>
          <w:rFonts w:ascii="Roboto" w:cs="Roboto" w:eastAsia="Roboto" w:hAnsi="Roboto"/>
          <w:b w:val="1"/>
          <w:bCs w:val="1"/>
          <w:sz w:val="30"/>
          <w:szCs w:val="30"/>
          <w:rtl w:val="0"/>
        </w:rPr>
        <w:t xml:space="preserve">11. Version Control</w:t>
      </w:r>
    </w:p>
    <w:p w:rsidR="00000000" w:rsidDel="00000000" w:rsidP="00000000" w:rsidRDefault="00000000" w:rsidRPr="00000000" w14:paraId="000006C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Per standards established in Section 6.6 of this policy.</w:t>
      </w:r>
    </w:p>
    <w:p w:rsidR="00000000" w:rsidDel="00000000" w:rsidP="00000000" w:rsidRDefault="00000000" w:rsidRPr="00000000" w14:paraId="000006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5ew68ctqxj4n" w:id="80"/>
      <w:bookmarkEnd w:id="80"/>
      <w:r w:rsidDel="00000000" w:rsidR="00000000" w:rsidRPr="00000000">
        <w:rPr>
          <w:rFonts w:ascii="Roboto" w:cs="Roboto" w:eastAsia="Roboto" w:hAnsi="Roboto"/>
          <w:b w:val="1"/>
          <w:bCs w:val="1"/>
          <w:sz w:val="30"/>
          <w:szCs w:val="30"/>
          <w:rtl w:val="0"/>
        </w:rPr>
        <w:t xml:space="preserve">Appendices</w:t>
      </w:r>
    </w:p>
    <w:p w:rsidR="00000000" w:rsidDel="00000000" w:rsidP="00000000" w:rsidRDefault="00000000" w:rsidRPr="00000000" w14:paraId="000006C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z221rj9qdp26" w:id="81"/>
      <w:bookmarkEnd w:id="81"/>
      <w:r w:rsidDel="00000000" w:rsidR="00000000" w:rsidRPr="00000000">
        <w:rPr>
          <w:rFonts w:ascii="Roboto" w:cs="Roboto" w:eastAsia="Roboto" w:hAnsi="Roboto"/>
          <w:b w:val="1"/>
          <w:bCs w:val="1"/>
          <w:color w:val="000000"/>
          <w:sz w:val="27"/>
          <w:szCs w:val="27"/>
          <w:rtl w:val="0"/>
        </w:rPr>
        <w:t xml:space="preserve">APPENDIX A — Version History Log Template</w:t>
      </w:r>
    </w:p>
    <w:p w:rsidR="00000000" w:rsidDel="00000000" w:rsidP="00000000" w:rsidRDefault="00000000" w:rsidRPr="00000000" w14:paraId="000006C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Instructions: Embed this log in every policy document. Update before any version is finalized.</w:t>
      </w:r>
    </w:p>
    <w:tbl>
      <w:tblPr>
        <w:tblStyle w:val="Table6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97.618636755824"/>
        <w:gridCol w:w="476.4797238999137"/>
        <w:gridCol w:w="1792.855910267472"/>
        <w:gridCol w:w="4708.265746333046"/>
        <w:gridCol w:w="1227.5409836065573"/>
        <w:gridCol w:w="557.2389991371872"/>
        <w:tblGridChange w:id="0">
          <w:tblGrid>
            <w:gridCol w:w="597.618636755824"/>
            <w:gridCol w:w="476.4797238999137"/>
            <w:gridCol w:w="1792.855910267472"/>
            <w:gridCol w:w="4708.265746333046"/>
            <w:gridCol w:w="1227.5409836065573"/>
            <w:gridCol w:w="557.238999137187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Author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Change Description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Approval Authority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Status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Initial policy creation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D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Governing Body ☐ 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________________________________________________________________________________________________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D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Compliance Officer (non-substantive)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________________________________________________________________________________________________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D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Governing Body ☐ 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D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________________________________________________________________________________________________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E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E3">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6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1w72wh1vx8d" w:id="82"/>
      <w:bookmarkEnd w:id="82"/>
      <w:r w:rsidDel="00000000" w:rsidR="00000000" w:rsidRPr="00000000">
        <w:rPr>
          <w:rFonts w:ascii="Roboto" w:cs="Roboto" w:eastAsia="Roboto" w:hAnsi="Roboto"/>
          <w:b w:val="1"/>
          <w:bCs w:val="1"/>
          <w:color w:val="000000"/>
          <w:sz w:val="27"/>
          <w:szCs w:val="27"/>
          <w:rtl w:val="0"/>
        </w:rPr>
        <w:t xml:space="preserve">APPENDIX B — Master Version Registry Template</w:t>
      </w:r>
    </w:p>
    <w:p w:rsidR="00000000" w:rsidDel="00000000" w:rsidP="00000000" w:rsidRDefault="00000000" w:rsidRPr="00000000" w14:paraId="000006E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EN-LC-001 | Version: 6.0</w:t>
      </w:r>
    </w:p>
    <w:p w:rsidR="00000000" w:rsidDel="00000000" w:rsidP="00000000" w:rsidRDefault="00000000" w:rsidRPr="00000000" w14:paraId="000006E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Instructions: The Compliance Officer shall maintain this registry with current data for all 244 policies. Update within 7 calendar days of any version change.</w:t>
      </w:r>
    </w:p>
    <w:tbl>
      <w:tblPr>
        <w:tblStyle w:val="Table6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02.8268551236749"/>
        <w:gridCol w:w="678.0212014134275"/>
        <w:gridCol w:w="992.2261484098941"/>
        <w:gridCol w:w="1050.1060070671379"/>
        <w:gridCol w:w="570.530035335689"/>
        <w:gridCol w:w="959.1519434628975"/>
        <w:gridCol w:w="909.5406360424029"/>
        <w:gridCol w:w="1174.1342756183747"/>
        <w:gridCol w:w="1298.1625441696112"/>
        <w:gridCol w:w="1025.3003533568906"/>
        <w:tblGridChange w:id="0">
          <w:tblGrid>
            <w:gridCol w:w="702.8268551236749"/>
            <w:gridCol w:w="678.0212014134275"/>
            <w:gridCol w:w="992.2261484098941"/>
            <w:gridCol w:w="1050.1060070671379"/>
            <w:gridCol w:w="570.530035335689"/>
            <w:gridCol w:w="959.1519434628975"/>
            <w:gridCol w:w="909.5406360424029"/>
            <w:gridCol w:w="1174.1342756183747"/>
            <w:gridCol w:w="1298.1625441696112"/>
            <w:gridCol w:w="1025.300353356890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Current 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Next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Last Version Change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Domain Owner</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GV-GB-001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Authority &amp; Responsibilities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2026-07-10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GV-GB-002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Board Meeting &amp; Minutes Requirements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F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0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0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0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0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0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05">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GV-GB-003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Conflict of Interest Disclosure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0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0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0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0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0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0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0F">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(Continue for all 244 policies)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w:t>
            </w:r>
            <w:r w:rsidDel="00000000" w:rsidR="00000000" w:rsidRPr="00000000">
              <w:rPr>
                <w:rtl w:val="0"/>
              </w:rPr>
            </w:r>
          </w:p>
        </w:tc>
      </w:tr>
    </w:tbl>
    <w:p w:rsidR="00000000" w:rsidDel="00000000" w:rsidP="00000000" w:rsidRDefault="00000000" w:rsidRPr="00000000" w14:paraId="0000071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Registry Maintained By: __________________________________ (Compliance Officer) | Last Updated: //____</w:t>
      </w:r>
    </w:p>
    <w:p w:rsidR="00000000" w:rsidDel="00000000" w:rsidP="00000000" w:rsidRDefault="00000000" w:rsidRPr="00000000" w14:paraId="000007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izsfq1tcvv65" w:id="83"/>
      <w:bookmarkEnd w:id="83"/>
      <w:r w:rsidDel="00000000" w:rsidR="00000000" w:rsidRPr="00000000">
        <w:rPr>
          <w:rFonts w:ascii="Roboto" w:cs="Roboto" w:eastAsia="Roboto" w:hAnsi="Roboto"/>
          <w:b w:val="1"/>
          <w:bCs w:val="1"/>
          <w:color w:val="000000"/>
          <w:sz w:val="27"/>
          <w:szCs w:val="27"/>
          <w:rtl w:val="0"/>
        </w:rPr>
        <w:t xml:space="preserve">APPENDIX C — Standard Policy Template</w:t>
      </w:r>
    </w:p>
    <w:p w:rsidR="00000000" w:rsidDel="00000000" w:rsidP="00000000" w:rsidRDefault="00000000" w:rsidRPr="00000000" w14:paraId="0000071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STANDARD POLICY TEMPLATE — EN-LC-001</w:t>
      </w:r>
    </w:p>
    <w:p w:rsidR="00000000" w:rsidDel="00000000" w:rsidP="00000000" w:rsidRDefault="00000000" w:rsidRPr="00000000" w14:paraId="0000071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1 — POLICY HEADER</w:t>
      </w:r>
    </w:p>
    <w:tbl>
      <w:tblPr>
        <w:tblStyle w:val="Table6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525.2785923753668"/>
        <w:gridCol w:w="6834.721407624634"/>
        <w:tblGridChange w:id="0">
          <w:tblGrid>
            <w:gridCol w:w="2525.2785923753668"/>
            <w:gridCol w:w="6834.72140762463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[XX]-[XX]-[NNN]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Title in Title Case]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[XX] — [Domain Name]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[XX] — [Subdomain Name]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2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REQUIRED ☐ ESSENTIAL ☐ RECOMMENDED ☐ GOOD TO HAVE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2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Tier 1 ☐ Tier 2 ☐ Tier 3 ☐ Tier 4</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[Major.Minor]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[YYYY-MM-DD]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3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DRAFT ☐ ACTIVE ☐ UNDER REVIEW ☐ DEPRECATED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3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Annual ☐ Biennial ☐ Triggered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[Approval Authority]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[Role]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Last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[YYYY-MM-DD]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Next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[YYYY-MM-DD]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Supersedes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[Prior Policy ID/Version or N/A]</w:t>
            </w:r>
            <w:r w:rsidDel="00000000" w:rsidR="00000000" w:rsidRPr="00000000">
              <w:rPr>
                <w:rtl w:val="0"/>
              </w:rPr>
            </w:r>
          </w:p>
        </w:tc>
      </w:tr>
    </w:tbl>
    <w:p w:rsidR="00000000" w:rsidDel="00000000" w:rsidP="00000000" w:rsidRDefault="00000000" w:rsidRPr="00000000" w14:paraId="0000073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2 — PURPOSE [State what this policy establishes and why it exists. Reference applicable regulatory citations.]</w:t>
      </w:r>
    </w:p>
    <w:p w:rsidR="00000000" w:rsidDel="00000000" w:rsidP="00000000" w:rsidRDefault="00000000" w:rsidRPr="00000000" w14:paraId="0000074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3 — SCOPE [Define who this policy applies to. List specific roles. State any exclusions.]</w:t>
      </w:r>
    </w:p>
    <w:p w:rsidR="00000000" w:rsidDel="00000000" w:rsidP="00000000" w:rsidRDefault="00000000" w:rsidRPr="00000000" w14:paraId="0000074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4 — POLICY STATEMENTS [Numbered policy statements (4.1, 4.2, etc.) establishing requirements.]</w:t>
      </w:r>
    </w:p>
    <w:p w:rsidR="00000000" w:rsidDel="00000000" w:rsidP="00000000" w:rsidRDefault="00000000" w:rsidRPr="00000000" w14:paraId="0000074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5 — DEFINITIONS [Table of terms and definitions relevant to this policy.]</w:t>
      </w:r>
    </w:p>
    <w:p w:rsidR="00000000" w:rsidDel="00000000" w:rsidP="00000000" w:rsidRDefault="00000000" w:rsidRPr="00000000" w14:paraId="0000074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6 — PROCEDURES [Step-by-step procedures with: Step #, Responsible Party, Action, Timeframe. Use tables.]</w:t>
      </w:r>
    </w:p>
    <w:p w:rsidR="00000000" w:rsidDel="00000000" w:rsidP="00000000" w:rsidRDefault="00000000" w:rsidRPr="00000000" w14:paraId="0000074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7 — DOCUMENTATION REQUIREMENTS [Table: Requirement, Document/Record, Responsible Party, Location, Timeframe.]</w:t>
      </w:r>
    </w:p>
    <w:p w:rsidR="00000000" w:rsidDel="00000000" w:rsidP="00000000" w:rsidRDefault="00000000" w:rsidRPr="00000000" w14:paraId="0000074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8 — COMPLIANCE MONITORING &amp; AUDIT [8.1 How Compliance Is Measured (table), 8.2 Surveyor Expectations, 8.3 Common Failure Points (table).]</w:t>
      </w:r>
    </w:p>
    <w:p w:rsidR="00000000" w:rsidDel="00000000" w:rsidP="00000000" w:rsidRDefault="00000000" w:rsidRPr="00000000" w14:paraId="0000074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9 — REFERENCES [9.1 Federal Regulations, 9.2 CMS/State Guidance, 9.3 Cross-Referenced Agency Policies.]</w:t>
      </w:r>
    </w:p>
    <w:p w:rsidR="00000000" w:rsidDel="00000000" w:rsidP="00000000" w:rsidRDefault="00000000" w:rsidRPr="00000000" w14:paraId="0000074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10 — TRAINING REQUIREMENTS [Training requirements for personnel in scope.]</w:t>
      </w:r>
    </w:p>
    <w:p w:rsidR="00000000" w:rsidDel="00000000" w:rsidP="00000000" w:rsidRDefault="00000000" w:rsidRPr="00000000" w14:paraId="0000074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11 — VERSION CONTROL [Version control standards and Version History Log (Appendix A of EN-LC-001).]</w:t>
      </w:r>
    </w:p>
    <w:p w:rsidR="00000000" w:rsidDel="00000000" w:rsidP="00000000" w:rsidRDefault="00000000" w:rsidRPr="00000000" w14:paraId="0000074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APPENDICES [Forms, templates, checklists as required by the policy.]</w:t>
      </w:r>
    </w:p>
    <w:p w:rsidR="00000000" w:rsidDel="00000000" w:rsidP="00000000" w:rsidRDefault="00000000" w:rsidRPr="00000000" w14:paraId="000007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7hz3kob5pvjb" w:id="84"/>
      <w:bookmarkEnd w:id="84"/>
      <w:r w:rsidDel="00000000" w:rsidR="00000000" w:rsidRPr="00000000">
        <w:rPr>
          <w:rFonts w:ascii="Roboto" w:cs="Roboto" w:eastAsia="Roboto" w:hAnsi="Roboto"/>
          <w:b w:val="1"/>
          <w:bCs w:val="1"/>
          <w:color w:val="000000"/>
          <w:sz w:val="27"/>
          <w:szCs w:val="27"/>
          <w:rtl w:val="0"/>
        </w:rPr>
        <w:t xml:space="preserve">APPENDIX D — Triggered Review Request Form</w:t>
      </w:r>
    </w:p>
    <w:p w:rsidR="00000000" w:rsidDel="00000000" w:rsidP="00000000" w:rsidRDefault="00000000" w:rsidRPr="00000000" w14:paraId="0000074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EN-LC-001 | Version: 6.0</w:t>
      </w:r>
    </w:p>
    <w:tbl>
      <w:tblPr>
        <w:tblStyle w:val="Table6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417.360703812317"/>
        <w:gridCol w:w="5942.639296187683"/>
        <w:tblGridChange w:id="0">
          <w:tblGrid>
            <w:gridCol w:w="3417.360703812317"/>
            <w:gridCol w:w="5942.63929618768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Request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of Request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Requestor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Requestor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w:t>
            </w:r>
            <w:r w:rsidDel="00000000" w:rsidR="00000000" w:rsidRPr="00000000">
              <w:rPr>
                <w:rtl w:val="0"/>
              </w:rPr>
            </w:r>
          </w:p>
        </w:tc>
      </w:tr>
    </w:tbl>
    <w:p w:rsidR="00000000" w:rsidDel="00000000" w:rsidP="00000000" w:rsidRDefault="00000000" w:rsidRPr="00000000" w14:paraId="0000075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POLICY TO BE REVIEWED</w:t>
      </w:r>
    </w:p>
    <w:tbl>
      <w:tblPr>
        <w:tblStyle w:val="Table7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293.841642228739"/>
        <w:gridCol w:w="6066.158357771261"/>
        <w:tblGridChange w:id="0">
          <w:tblGrid>
            <w:gridCol w:w="3293.841642228739"/>
            <w:gridCol w:w="6066.15835777126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Current 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w:t>
            </w:r>
            <w:r w:rsidDel="00000000" w:rsidR="00000000" w:rsidRPr="00000000">
              <w:rPr>
                <w:rtl w:val="0"/>
              </w:rPr>
            </w:r>
          </w:p>
        </w:tc>
      </w:tr>
    </w:tbl>
    <w:p w:rsidR="00000000" w:rsidDel="00000000" w:rsidP="00000000" w:rsidRDefault="00000000" w:rsidRPr="00000000" w14:paraId="0000076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TRIGGER EVENT</w:t>
      </w:r>
    </w:p>
    <w:tbl>
      <w:tblPr>
        <w:tblStyle w:val="Table7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9360"/>
        <w:tblGridChange w:id="0">
          <w:tblGrid>
            <w:gridCol w:w="9360"/>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Trigger Type (check one)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Regulatory change (cite regulation): __________________________________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Adverse event / incident (date and brief description): __________________________________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CMS survey finding (tag number): __________________________________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Corrective action plan requirement (CAP reference): __________________________________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Internal audit finding (audit date and finding): __________________________________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Staff/stakeholder feedback: __________________________________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Other: __________________________________</w:t>
            </w:r>
            <w:r w:rsidDel="00000000" w:rsidR="00000000" w:rsidRPr="00000000">
              <w:rPr>
                <w:rtl w:val="0"/>
              </w:rPr>
            </w:r>
          </w:p>
        </w:tc>
      </w:tr>
    </w:tbl>
    <w:p w:rsidR="00000000" w:rsidDel="00000000" w:rsidP="00000000" w:rsidRDefault="00000000" w:rsidRPr="00000000" w14:paraId="0000076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Description of Issue Requiring Review:</w:t>
      </w:r>
    </w:p>
    <w:p w:rsidR="00000000" w:rsidDel="00000000" w:rsidP="00000000" w:rsidRDefault="00000000" w:rsidRPr="00000000" w14:paraId="0000076A">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Requested Priority:</w:t>
      </w:r>
    </w:p>
    <w:tbl>
      <w:tblPr>
        <w:tblStyle w:val="Table7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6754.090909090909"/>
        <w:gridCol w:w="2605.9090909090905"/>
        <w:tblGridChange w:id="0">
          <w:tblGrid>
            <w:gridCol w:w="6754.090909090909"/>
            <w:gridCol w:w="2605.909090909090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6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b w:val="1"/>
                <w:bCs w:val="1"/>
                <w:color w:val="f0f6fc"/>
                <w:sz w:val="21"/>
                <w:szCs w:val="21"/>
                <w:rtl w:val="0"/>
              </w:rPr>
              <w:t xml:space="preserve">☐ Expedited (patient safety / regulatory non-compliance — 14-day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6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b w:val="1"/>
                <w:bCs w:val="1"/>
                <w:color w:val="f0f6fc"/>
                <w:sz w:val="21"/>
                <w:szCs w:val="21"/>
                <w:rtl w:val="0"/>
              </w:rPr>
              <w:t xml:space="preserve">☐ Standard (30-day cycle)</w:t>
            </w:r>
            <w:r w:rsidDel="00000000" w:rsidR="00000000" w:rsidRPr="00000000">
              <w:rPr>
                <w:rtl w:val="0"/>
              </w:rPr>
            </w:r>
          </w:p>
        </w:tc>
      </w:tr>
    </w:tbl>
    <w:p w:rsidR="00000000" w:rsidDel="00000000" w:rsidP="00000000" w:rsidRDefault="00000000" w:rsidRPr="00000000" w14:paraId="0000076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COMPLIANCE OFFICER EVALUATION</w:t>
      </w:r>
    </w:p>
    <w:tbl>
      <w:tblPr>
        <w:tblStyle w:val="Table73"/>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784.1642228739001"/>
        <w:gridCol w:w="7575.835777126099"/>
        <w:tblGridChange w:id="0">
          <w:tblGrid>
            <w:gridCol w:w="1784.1642228739001"/>
            <w:gridCol w:w="7575.83577712609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Received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Priority Assigned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7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Expedited ☐ Standard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Assigned To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Target Completion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Outcome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7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Substantive revision required ☐ Non-substantive revision ☐ No change — reaffirmed ☐ Retirement initiated</w:t>
            </w:r>
            <w:r w:rsidDel="00000000" w:rsidR="00000000" w:rsidRPr="00000000">
              <w:rPr>
                <w:rtl w:val="0"/>
              </w:rPr>
            </w:r>
          </w:p>
        </w:tc>
      </w:tr>
    </w:tbl>
    <w:p w:rsidR="00000000" w:rsidDel="00000000" w:rsidP="00000000" w:rsidRDefault="00000000" w:rsidRPr="00000000" w14:paraId="0000077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Compliance Officer Signature: __________________________________ Date: //____</w:t>
      </w:r>
    </w:p>
    <w:p w:rsidR="00000000" w:rsidDel="00000000" w:rsidP="00000000" w:rsidRDefault="00000000" w:rsidRPr="00000000" w14:paraId="000007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skr3y67cu76s" w:id="85"/>
      <w:bookmarkEnd w:id="85"/>
      <w:r w:rsidDel="00000000" w:rsidR="00000000" w:rsidRPr="00000000">
        <w:rPr>
          <w:rFonts w:ascii="Roboto" w:cs="Roboto" w:eastAsia="Roboto" w:hAnsi="Roboto"/>
          <w:b w:val="1"/>
          <w:bCs w:val="1"/>
          <w:color w:val="000000"/>
          <w:sz w:val="27"/>
          <w:szCs w:val="27"/>
          <w:rtl w:val="0"/>
        </w:rPr>
        <w:t xml:space="preserve">APPENDIX E — Policy Acknowledgment Form</w:t>
      </w:r>
    </w:p>
    <w:p w:rsidR="00000000" w:rsidDel="00000000" w:rsidP="00000000" w:rsidRDefault="00000000" w:rsidRPr="00000000" w14:paraId="0000077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 the undersigned, acknowledge that I have received and read Policy EN-LC-001 — Policy Lifecycle Management &amp; Version Control, Version 6.0, effective 2025-07-10. I understand the lifecycle stages, version control standards, review cycle requirements, and my responsibilities under this policy.</w:t>
      </w:r>
    </w:p>
    <w:tbl>
      <w:tblPr>
        <w:tblStyle w:val="Table7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829.090909090909"/>
        <w:gridCol w:w="5530.909090909091"/>
        <w:tblGridChange w:id="0">
          <w:tblGrid>
            <w:gridCol w:w="3829.090909090909"/>
            <w:gridCol w:w="5530.90909090909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Full Name (Printed)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 / 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Signed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r>
    </w:tbl>
    <w:p w:rsidR="00000000" w:rsidDel="00000000" w:rsidP="00000000" w:rsidRDefault="00000000" w:rsidRPr="00000000" w14:paraId="00000787">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8">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cyyfibec13pv" w:id="86"/>
      <w:bookmarkEnd w:id="86"/>
      <w:r w:rsidDel="00000000" w:rsidR="00000000" w:rsidRPr="00000000">
        <w:rPr>
          <w:rFonts w:ascii="Roboto" w:cs="Roboto" w:eastAsia="Roboto" w:hAnsi="Roboto"/>
          <w:b w:val="1"/>
          <w:bCs w:val="1"/>
          <w:sz w:val="36"/>
          <w:szCs w:val="36"/>
          <w:rtl w:val="0"/>
        </w:rPr>
        <w:t xml:space="preserve">EN-LC-002 — Policy Exception &amp; Waiver Management</w:t>
      </w:r>
    </w:p>
    <w:p w:rsidR="00000000" w:rsidDel="00000000" w:rsidP="00000000" w:rsidRDefault="00000000" w:rsidRPr="00000000" w14:paraId="000007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uaen6179dr5u" w:id="87"/>
      <w:bookmarkEnd w:id="87"/>
      <w:r w:rsidDel="00000000" w:rsidR="00000000" w:rsidRPr="00000000">
        <w:rPr>
          <w:rFonts w:ascii="Roboto" w:cs="Roboto" w:eastAsia="Roboto" w:hAnsi="Roboto"/>
          <w:b w:val="1"/>
          <w:bCs w:val="1"/>
          <w:sz w:val="30"/>
          <w:szCs w:val="30"/>
          <w:rtl w:val="0"/>
        </w:rPr>
        <w:t xml:space="preserve">1. Policy Header</w:t>
      </w:r>
    </w:p>
    <w:tbl>
      <w:tblPr>
        <w:tblStyle w:val="Table7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607.624633431085"/>
        <w:gridCol w:w="6752.375366568915"/>
        <w:tblGridChange w:id="0">
          <w:tblGrid>
            <w:gridCol w:w="2607.624633431085"/>
            <w:gridCol w:w="6752.37536656891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EN-LC-002__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Exception &amp; Waiver Management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 — Enterprise Control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LC — Lifecycle Control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2 — Restricted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 Care Indeed Home Health Care, Inc.__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Last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Next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2026-07-10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Supersedes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(Initial Version)</w:t>
            </w:r>
            <w:r w:rsidDel="00000000" w:rsidR="00000000" w:rsidRPr="00000000">
              <w:rPr>
                <w:rtl w:val="0"/>
              </w:rPr>
            </w:r>
          </w:p>
        </w:tc>
      </w:tr>
    </w:tbl>
    <w:p w:rsidR="00000000" w:rsidDel="00000000" w:rsidP="00000000" w:rsidRDefault="00000000" w:rsidRPr="00000000" w14:paraId="000007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kr3a5cd66g7m" w:id="88"/>
      <w:bookmarkEnd w:id="88"/>
      <w:r w:rsidDel="00000000" w:rsidR="00000000" w:rsidRPr="00000000">
        <w:rPr>
          <w:rFonts w:ascii="Roboto" w:cs="Roboto" w:eastAsia="Roboto" w:hAnsi="Roboto"/>
          <w:b w:val="1"/>
          <w:bCs w:val="1"/>
          <w:sz w:val="30"/>
          <w:szCs w:val="30"/>
          <w:rtl w:val="0"/>
        </w:rPr>
        <w:t xml:space="preserve">2. Purpose</w:t>
      </w:r>
    </w:p>
    <w:p w:rsidR="00000000" w:rsidDel="00000000" w:rsidP="00000000" w:rsidRDefault="00000000" w:rsidRPr="00000000" w14:paraId="000007A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establishes the formal process for requesting, evaluating, approving, documenting, and time-limiting exceptions or waivers to established policies within Care Indeed Home Health Care, Inc. Policy exceptions are sometimes operationally necessary due to unique circumstances, but uncontrolled exceptions create compliance risk, inconsistency, and audit exposure. This policy ensures that every exception is: (a) formally requested; (b) risk-assessed; (c) approved by appropriate authority; (d) documented with specific conditions and time limits; (e) tracked to expiration; and (f) reviewed for potential permanent policy amendment.</w:t>
      </w:r>
    </w:p>
    <w:p w:rsidR="00000000" w:rsidDel="00000000" w:rsidP="00000000" w:rsidRDefault="00000000" w:rsidRPr="00000000" w14:paraId="000007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tqvu4usk72o8" w:id="89"/>
      <w:bookmarkEnd w:id="89"/>
      <w:r w:rsidDel="00000000" w:rsidR="00000000" w:rsidRPr="00000000">
        <w:rPr>
          <w:rFonts w:ascii="Roboto" w:cs="Roboto" w:eastAsia="Roboto" w:hAnsi="Roboto"/>
          <w:b w:val="1"/>
          <w:bCs w:val="1"/>
          <w:sz w:val="30"/>
          <w:szCs w:val="30"/>
          <w:rtl w:val="0"/>
        </w:rPr>
        <w:t xml:space="preserve">3. Scope</w:t>
      </w:r>
    </w:p>
    <w:p w:rsidR="00000000" w:rsidDel="00000000" w:rsidP="00000000" w:rsidRDefault="00000000" w:rsidRPr="00000000" w14:paraId="000007B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applies to:</w:t>
      </w:r>
    </w:p>
    <w:p w:rsidR="00000000" w:rsidDel="00000000" w:rsidP="00000000" w:rsidRDefault="00000000" w:rsidRPr="00000000" w14:paraId="000007B1">
      <w:pPr>
        <w:numPr>
          <w:ilvl w:val="0"/>
          <w:numId w:val="9"/>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All agency staff, contractors, and leadership who seek an exception to any established agency policy</w:t>
      </w:r>
    </w:p>
    <w:p w:rsidR="00000000" w:rsidDel="00000000" w:rsidP="00000000" w:rsidRDefault="00000000" w:rsidRPr="00000000" w14:paraId="000007B2">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Compliance Officer (exception process owner and approver for most exceptions)</w:t>
      </w:r>
    </w:p>
    <w:p w:rsidR="00000000" w:rsidDel="00000000" w:rsidP="00000000" w:rsidRDefault="00000000" w:rsidRPr="00000000" w14:paraId="000007B3">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Administrator (approver for REQUIRED-tier exceptions not involving regulatory mandates)</w:t>
      </w:r>
    </w:p>
    <w:p w:rsidR="00000000" w:rsidDel="00000000" w:rsidP="00000000" w:rsidRDefault="00000000" w:rsidRPr="00000000" w14:paraId="000007B4">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Governing Body (approver for exceptions to regulatory-mandated requirements — limited circumstances)</w:t>
      </w:r>
    </w:p>
    <w:p w:rsidR="00000000" w:rsidDel="00000000" w:rsidP="00000000" w:rsidRDefault="00000000" w:rsidRPr="00000000" w14:paraId="000007B5">
      <w:pPr>
        <w:numPr>
          <w:ilvl w:val="0"/>
          <w:numId w:val="9"/>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All Domain Owners who may receive exception requests within their domain</w:t>
      </w:r>
    </w:p>
    <w:p w:rsidR="00000000" w:rsidDel="00000000" w:rsidP="00000000" w:rsidRDefault="00000000" w:rsidRPr="00000000" w14:paraId="000007B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Critical limitation: No exception may be granted that would cause the agency to violate any federal or state law, regulation, CMS Condition of Participation, or HIPAA requirement. Regulatory mandates are not subject to waiver.</w:t>
      </w:r>
    </w:p>
    <w:p w:rsidR="00000000" w:rsidDel="00000000" w:rsidP="00000000" w:rsidRDefault="00000000" w:rsidRPr="00000000" w14:paraId="000007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ivt52yndtoav" w:id="90"/>
      <w:bookmarkEnd w:id="90"/>
      <w:r w:rsidDel="00000000" w:rsidR="00000000" w:rsidRPr="00000000">
        <w:rPr>
          <w:rFonts w:ascii="Roboto" w:cs="Roboto" w:eastAsia="Roboto" w:hAnsi="Roboto"/>
          <w:b w:val="1"/>
          <w:bCs w:val="1"/>
          <w:sz w:val="30"/>
          <w:szCs w:val="30"/>
          <w:rtl w:val="0"/>
        </w:rPr>
        <w:t xml:space="preserve">4. Policy Statements</w:t>
      </w:r>
    </w:p>
    <w:p w:rsidR="00000000" w:rsidDel="00000000" w:rsidP="00000000" w:rsidRDefault="00000000" w:rsidRPr="00000000" w14:paraId="000007B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No deviation from an established agency policy shall be practiced without a formally approved Policy Exception/Waiver. Informal, verbal, or undocumented exceptions are prohibited.</w:t>
      </w:r>
    </w:p>
    <w:p w:rsidR="00000000" w:rsidDel="00000000" w:rsidP="00000000" w:rsidRDefault="00000000" w:rsidRPr="00000000" w14:paraId="000007B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Every exception request shall be submitted in writing using the Policy Exception/Waiver Request Form (Appendix A) and routed to the Compliance Officer for evaluation.</w:t>
      </w:r>
    </w:p>
    <w:p w:rsidR="00000000" w:rsidDel="00000000" w:rsidP="00000000" w:rsidRDefault="00000000" w:rsidRPr="00000000" w14:paraId="000007B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No exception may be granted that would cause violation of any federal or state law, regulation, CMS Condition of Participation, HIPAA Privacy Rule, HIPAA Security Rule, OSHA standard, or state licensure requirement. Such requests shall be denied with written explanation.</w:t>
      </w:r>
    </w:p>
    <w:p w:rsidR="00000000" w:rsidDel="00000000" w:rsidP="00000000" w:rsidRDefault="00000000" w:rsidRPr="00000000" w14:paraId="000007B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Approval authority for exceptions is determined by the classification tier of the policy to which the exception applies:</w:t>
      </w:r>
    </w:p>
    <w:tbl>
      <w:tblPr>
        <w:tblStyle w:val="Table7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705.5718475073313"/>
        <w:gridCol w:w="5654.428152492668"/>
        <w:tblGridChange w:id="0">
          <w:tblGrid>
            <w:gridCol w:w="3705.5718475073313"/>
            <w:gridCol w:w="5654.42815249266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Exception Approval Authority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 (regulatory basis)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exception permitted — regulatory mandates cannot be waived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 (operational basis, non-regulatory)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or Administrator with Compliance Officer concurrence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ESSENTIAL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with Compliance Officer concurrence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RECOMMENDED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with Domain Owner concurrence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GOOD TO HAVE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r>
    </w:tbl>
    <w:p w:rsidR="00000000" w:rsidDel="00000000" w:rsidP="00000000" w:rsidRDefault="00000000" w:rsidRPr="00000000" w14:paraId="000007C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Every approved exception shall specify: (a) the exact scope (who, what, where); (b) the conditions under which the exception applies; (c) the maximum duration (not to exceed 180 calendar days without re-evaluation); (d) mitigating controls to manage risk during the exception period; (e) the review/expiration date.</w:t>
      </w:r>
    </w:p>
    <w:p w:rsidR="00000000" w:rsidDel="00000000" w:rsidP="00000000" w:rsidRDefault="00000000" w:rsidRPr="00000000" w14:paraId="000007C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4.6 All approved exceptions shall be logged in the Policy Exception Register (Appendix B) and monitored for expiration.</w:t>
      </w:r>
    </w:p>
    <w:p w:rsidR="00000000" w:rsidDel="00000000" w:rsidP="00000000" w:rsidRDefault="00000000" w:rsidRPr="00000000" w14:paraId="000007C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4.7 Upon expiration, each exception shall be reviewed. The Compliance Officer shall determine: (a) the exception is no longer needed (close); (b) the exception should be renewed (requires new approval cycle); or (c) the underlying policy should be amended to permanently accommodate the condition (initiate triggered review per EN-LC-001__</w:t>
      </w:r>
    </w:p>
    <w:p w:rsidR="00000000" w:rsidDel="00000000" w:rsidP="00000000" w:rsidRDefault="00000000" w:rsidRPr="00000000" w14:paraId="000007C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4.8 The Compliance Officer shall report all active and expired exceptions to the Administrator quarterly and to the Governing Body annually.</w:t>
      </w:r>
    </w:p>
    <w:p w:rsidR="00000000" w:rsidDel="00000000" w:rsidP="00000000" w:rsidRDefault="00000000" w:rsidRPr="00000000" w14:paraId="000007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d2doldrbdiw" w:id="91"/>
      <w:bookmarkEnd w:id="91"/>
      <w:r w:rsidDel="00000000" w:rsidR="00000000" w:rsidRPr="00000000">
        <w:rPr>
          <w:rFonts w:ascii="Roboto" w:cs="Roboto" w:eastAsia="Roboto" w:hAnsi="Roboto"/>
          <w:b w:val="1"/>
          <w:bCs w:val="1"/>
          <w:sz w:val="30"/>
          <w:szCs w:val="30"/>
          <w:rtl w:val="0"/>
        </w:rPr>
        <w:t xml:space="preserve">5. Definitions</w:t>
      </w:r>
    </w:p>
    <w:tbl>
      <w:tblPr>
        <w:tblStyle w:val="Table7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646.9208211143696"/>
        <w:gridCol w:w="7713.0791788856295"/>
        <w:tblGridChange w:id="0">
          <w:tblGrid>
            <w:gridCol w:w="1646.9208211143696"/>
            <w:gridCol w:w="7713.079178885629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Exception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formal, documented, time-limited deviation from a specific requirement within an established agency policy, approved by the appropriate authority.__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Waiver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Used interchangeably with "exception" in this policy. A formal authorization to deviate from a policy requirement under specified conditions and time limits.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Mitigating Controls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Alternative procedures, safeguards, or monitoring measures implemented during an exception period to manage risk created by the policy deviation.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Exception Register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centralized log of all requested, approved, denied, active, expired, and renewed exceptions (Appendix B).</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Regulatory Mandate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requirement imposed by federal or state law, regulation, CMS Condition of Participation, HIPAA, or OSHA that cannot be waived or excepted by agency action.</w:t>
            </w:r>
            <w:r w:rsidDel="00000000" w:rsidR="00000000" w:rsidRPr="00000000">
              <w:rPr>
                <w:rtl w:val="0"/>
              </w:rPr>
            </w:r>
          </w:p>
        </w:tc>
      </w:tr>
    </w:tbl>
    <w:p w:rsidR="00000000" w:rsidDel="00000000" w:rsidP="00000000" w:rsidRDefault="00000000" w:rsidRPr="00000000" w14:paraId="000007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xyo6be7c025g" w:id="92"/>
      <w:bookmarkEnd w:id="92"/>
      <w:r w:rsidDel="00000000" w:rsidR="00000000" w:rsidRPr="00000000">
        <w:rPr>
          <w:rFonts w:ascii="Roboto" w:cs="Roboto" w:eastAsia="Roboto" w:hAnsi="Roboto"/>
          <w:b w:val="1"/>
          <w:bCs w:val="1"/>
          <w:sz w:val="30"/>
          <w:szCs w:val="30"/>
          <w:rtl w:val="0"/>
        </w:rPr>
        <w:t xml:space="preserve">6. Procedures</w:t>
      </w:r>
    </w:p>
    <w:p w:rsidR="00000000" w:rsidDel="00000000" w:rsidP="00000000" w:rsidRDefault="00000000" w:rsidRPr="00000000" w14:paraId="000007D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l79e4cqa97g3" w:id="93"/>
      <w:bookmarkEnd w:id="93"/>
      <w:r w:rsidDel="00000000" w:rsidR="00000000" w:rsidRPr="00000000">
        <w:rPr>
          <w:rFonts w:ascii="Roboto" w:cs="Roboto" w:eastAsia="Roboto" w:hAnsi="Roboto"/>
          <w:b w:val="1"/>
          <w:bCs w:val="1"/>
          <w:color w:val="000000"/>
          <w:sz w:val="27"/>
          <w:szCs w:val="27"/>
          <w:rtl w:val="0"/>
        </w:rPr>
        <w:t xml:space="preserve">6.1 Exception Request Submission</w:t>
      </w:r>
    </w:p>
    <w:tbl>
      <w:tblPr>
        <w:tblStyle w:val="Table7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96.0117302052786"/>
        <w:gridCol w:w="2044.9266862170086"/>
        <w:gridCol w:w="4830.967741935484"/>
        <w:gridCol w:w="1688.0938416422287"/>
        <w:tblGridChange w:id="0">
          <w:tblGrid>
            <w:gridCol w:w="796.0117302052786"/>
            <w:gridCol w:w="2044.9266862170086"/>
            <w:gridCol w:w="4830.967741935484"/>
            <w:gridCol w:w="1688.093841642228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Any staff member or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Identify the need for a policy exception. Complete the Policy Exception/Waiver Request Form (Appendix A). Include: (a) the specific policy ID and section; (b) the requirement from which exception is sought; (c) the reason/justification; (d) the proposed alternative or mitigating controls; (e) the requested duration; (f) the impact assessment__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 needed.</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Requestor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Submit the completed form to the Compliance Officer. If the exception is urgent (patient safety or operational continuity), mark the form as "URGENT" and notify the Compliance Officer directly.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Immediately upon identification of need.</w:t>
            </w:r>
            <w:r w:rsidDel="00000000" w:rsidR="00000000" w:rsidRPr="00000000">
              <w:rPr>
                <w:rtl w:val="0"/>
              </w:rPr>
            </w:r>
          </w:p>
        </w:tc>
      </w:tr>
    </w:tbl>
    <w:p w:rsidR="00000000" w:rsidDel="00000000" w:rsidP="00000000" w:rsidRDefault="00000000" w:rsidRPr="00000000" w14:paraId="000007E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5djpahxo0qbb" w:id="94"/>
      <w:bookmarkEnd w:id="94"/>
      <w:r w:rsidDel="00000000" w:rsidR="00000000" w:rsidRPr="00000000">
        <w:rPr>
          <w:rFonts w:ascii="Roboto" w:cs="Roboto" w:eastAsia="Roboto" w:hAnsi="Roboto"/>
          <w:b w:val="1"/>
          <w:bCs w:val="1"/>
          <w:color w:val="000000"/>
          <w:sz w:val="27"/>
          <w:szCs w:val="27"/>
          <w:rtl w:val="0"/>
        </w:rPr>
        <w:t xml:space="preserve">6.2 Exception Evaluation</w:t>
      </w:r>
    </w:p>
    <w:tbl>
      <w:tblPr>
        <w:tblStyle w:val="Table79"/>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940.762463343109"/>
        <w:gridCol w:w="1729.2668621700877"/>
        <w:tblGridChange w:id="0">
          <w:tblGrid>
            <w:gridCol w:w="741.1143695014663"/>
            <w:gridCol w:w="1948.8563049853371"/>
            <w:gridCol w:w="4940.762463343109"/>
            <w:gridCol w:w="1729.266862170087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Receive and log the request in the Policy Exception Register (Appendix B). Assign an Exception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 of receipt.</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Conduct a risk assessment. Evaluate: (a) whether the policy requirement has a regulatory basis — if yes and the regulation cannot be waived, deny the request; (b) the patient safety impact; (c) the compliance risk; (d) the operational impact of granting vs. denying; (e) adequacy of proposed mitigating controls; (f) duration reasonableness.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Standard: within 7 calendar days. Urgent: within 48 hours.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Consult with the Domain Owner of the affected policy to obtain domain-specific input on the exception request.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During the evaluation period.</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Prepare a written recommendation: APPROVE, APPROVE WITH MODIFICATIONS, or DENY. Include risk assessment summary and recommended conditions/mitigating controls.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completion of evaluation.</w:t>
            </w:r>
            <w:r w:rsidDel="00000000" w:rsidR="00000000" w:rsidRPr="00000000">
              <w:rPr>
                <w:rtl w:val="0"/>
              </w:rPr>
            </w:r>
          </w:p>
        </w:tc>
      </w:tr>
    </w:tbl>
    <w:p w:rsidR="00000000" w:rsidDel="00000000" w:rsidP="00000000" w:rsidRDefault="00000000" w:rsidRPr="00000000" w14:paraId="000007F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qakj04ahw7m5" w:id="95"/>
      <w:bookmarkEnd w:id="95"/>
      <w:r w:rsidDel="00000000" w:rsidR="00000000" w:rsidRPr="00000000">
        <w:rPr>
          <w:rFonts w:ascii="Roboto" w:cs="Roboto" w:eastAsia="Roboto" w:hAnsi="Roboto"/>
          <w:b w:val="1"/>
          <w:bCs w:val="1"/>
          <w:color w:val="000000"/>
          <w:sz w:val="27"/>
          <w:szCs w:val="27"/>
          <w:rtl w:val="0"/>
        </w:rPr>
        <w:t xml:space="preserve">6.3 Exception Approval</w:t>
      </w:r>
    </w:p>
    <w:tbl>
      <w:tblPr>
        <w:tblStyle w:val="Table80"/>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154.7214076246332"/>
        <w:gridCol w:w="3925.1612903225805"/>
        <w:gridCol w:w="2539.0029325513196"/>
        <w:tblGridChange w:id="0">
          <w:tblGrid>
            <w:gridCol w:w="741.1143695014663"/>
            <w:gridCol w:w="2154.7214076246332"/>
            <w:gridCol w:w="3925.1612903225805"/>
            <w:gridCol w:w="2539.002932551319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Approval Authority (per Section 4.4__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the request and Compliance Officer recommendation. Approve, approve with modifications, or deny. Document the decision, conditions, mitigating controls, and expiration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Standard: within 7 calendar days of recommendation. Urgent: within 48 hours.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approved, update the Policy Exception Register with: Exception ID, policy ID, scope, conditions, mitigating controls, expiration date, and approver. Notify the requestor and affected Domain Owner.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48 hours of approval decision.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denied, provide written rationale to the requestor within 7 calendar days. The requestor may appeal to the next level of authority within 14 calendar days__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 calendar days.__</w:t>
            </w:r>
            <w:r w:rsidDel="00000000" w:rsidR="00000000" w:rsidRPr="00000000">
              <w:rPr>
                <w:rtl w:val="0"/>
              </w:rPr>
            </w:r>
          </w:p>
        </w:tc>
      </w:tr>
    </w:tbl>
    <w:p w:rsidR="00000000" w:rsidDel="00000000" w:rsidP="00000000" w:rsidRDefault="00000000" w:rsidRPr="00000000" w14:paraId="0000081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k2ueu8gezcaw" w:id="96"/>
      <w:bookmarkEnd w:id="96"/>
      <w:r w:rsidDel="00000000" w:rsidR="00000000" w:rsidRPr="00000000">
        <w:rPr>
          <w:rFonts w:ascii="Roboto" w:cs="Roboto" w:eastAsia="Roboto" w:hAnsi="Roboto"/>
          <w:b w:val="1"/>
          <w:bCs w:val="1"/>
          <w:color w:val="000000"/>
          <w:sz w:val="27"/>
          <w:szCs w:val="27"/>
          <w:rtl w:val="0"/>
        </w:rPr>
        <w:t xml:space="preserve">6.4 Exception Monitoring and Expiration</w:t>
      </w:r>
    </w:p>
    <w:tbl>
      <w:tblPr>
        <w:tblStyle w:val="Table8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044.9266862170086"/>
        <w:gridCol w:w="4858.41642228739"/>
        <w:gridCol w:w="1715.5425219941349"/>
        <w:tblGridChange w:id="0">
          <w:tblGrid>
            <w:gridCol w:w="741.1143695014663"/>
            <w:gridCol w:w="2044.9266862170086"/>
            <w:gridCol w:w="4858.41642228739"/>
            <w:gridCol w:w="1715.542521994134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Monitor all active exceptions for: (a) adherence to specified conditions; (b) effectiveness of mitigating controls; (c) approaching expiration dates. Generate a 30-day advance notice before each exception expiration.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Continuous; advance notice at 30 days.</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Requestor / Domain Owner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Prior to expiration, determine if the exception is: (a) no longer needed — notify Compliance Officer for closure; (b) still needed — submit a renewal request (new Appendix A form); (c) should become permanent — request policy amendment per EN-LC-001 triggered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least 14 calendar days before expiration.</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Process expiration: (a) close expired exceptions and update register; (b) process renewals through the full approval cycle; (c) initiate policy amendment process if requested. No exception may be renewed more than twice (total maximum 540 calendar days) without either permanent policy amendment or closure.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expiration date.</w:t>
            </w:r>
            <w:r w:rsidDel="00000000" w:rsidR="00000000" w:rsidRPr="00000000">
              <w:rPr>
                <w:rtl w:val="0"/>
              </w:rPr>
            </w:r>
          </w:p>
        </w:tc>
      </w:tr>
    </w:tbl>
    <w:p w:rsidR="00000000" w:rsidDel="00000000" w:rsidP="00000000" w:rsidRDefault="00000000" w:rsidRPr="00000000" w14:paraId="0000082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qnbsutz8400" w:id="97"/>
      <w:bookmarkEnd w:id="97"/>
      <w:r w:rsidDel="00000000" w:rsidR="00000000" w:rsidRPr="00000000">
        <w:rPr>
          <w:rFonts w:ascii="Roboto" w:cs="Roboto" w:eastAsia="Roboto" w:hAnsi="Roboto"/>
          <w:b w:val="1"/>
          <w:bCs w:val="1"/>
          <w:color w:val="000000"/>
          <w:sz w:val="27"/>
          <w:szCs w:val="27"/>
          <w:rtl w:val="0"/>
        </w:rPr>
        <w:t xml:space="preserve">6.5 Reporting</w:t>
      </w:r>
    </w:p>
    <w:tbl>
      <w:tblPr>
        <w:tblStyle w:val="Table82"/>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940.762463343109"/>
        <w:gridCol w:w="1729.2668621700877"/>
        <w:tblGridChange w:id="0">
          <w:tblGrid>
            <w:gridCol w:w="741.1143695014663"/>
            <w:gridCol w:w="1948.8563049853371"/>
            <w:gridCol w:w="4940.762463343109"/>
            <w:gridCol w:w="1729.266862170087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Prepare and submit a quarterly exception status report to the Administrator including: (a) new exceptions requested; (b) exceptions approved/denied; (c) active exceptions and compliance with conditions; (d) exceptions expired; (e) exceptions renewed; (f) exception-to-policy-amendment conversions.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Present an annual exception summary to the Governing Body including trends, high-risk exceptions, and recommendations for policy amendments.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 at a quarterly Governing Body meeting.</w:t>
            </w:r>
            <w:r w:rsidDel="00000000" w:rsidR="00000000" w:rsidRPr="00000000">
              <w:rPr>
                <w:rtl w:val="0"/>
              </w:rPr>
            </w:r>
          </w:p>
        </w:tc>
      </w:tr>
    </w:tbl>
    <w:p w:rsidR="00000000" w:rsidDel="00000000" w:rsidP="00000000" w:rsidRDefault="00000000" w:rsidRPr="00000000" w14:paraId="000008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o0bkc55yljj4" w:id="98"/>
      <w:bookmarkEnd w:id="98"/>
      <w:r w:rsidDel="00000000" w:rsidR="00000000" w:rsidRPr="00000000">
        <w:rPr>
          <w:rFonts w:ascii="Roboto" w:cs="Roboto" w:eastAsia="Roboto" w:hAnsi="Roboto"/>
          <w:b w:val="1"/>
          <w:bCs w:val="1"/>
          <w:sz w:val="30"/>
          <w:szCs w:val="30"/>
          <w:rtl w:val="0"/>
        </w:rPr>
        <w:t xml:space="preserve">7. Documentation Requirements</w:t>
      </w:r>
    </w:p>
    <w:tbl>
      <w:tblPr>
        <w:tblStyle w:val="Table8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69.2511013215858"/>
        <w:gridCol w:w="2199.1189427312775"/>
        <w:gridCol w:w="2034.1850220264316"/>
        <w:gridCol w:w="1841.7621145374449"/>
        <w:gridCol w:w="1415.6828193832598"/>
        <w:tblGridChange w:id="0">
          <w:tblGrid>
            <w:gridCol w:w="1869.2511013215858"/>
            <w:gridCol w:w="2199.1189427312775"/>
            <w:gridCol w:w="2034.1850220264316"/>
            <w:gridCol w:w="1841.7621145374449"/>
            <w:gridCol w:w="1415.682819383259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 /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Exception/Waiver Request Forms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Appendix A: completed for every request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Requestor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governance repository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request; retained 7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Exception Register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Appendix B: centralized log of all exceptions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governance repository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Continuous; retained 7 years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assessments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Documented within Appendix A evaluation section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governance repository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evaluation; retained 7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Approval/denial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Signed by approval authority within Appendix 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Approval Authority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governance repository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decision; retained 7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exception reports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report to 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governance repository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retained 7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exception summary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Presented to 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minutes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 retained 7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Appendix 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in scope; Compliance Officer (collection__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w:t>
            </w:r>
            <w:r w:rsidDel="00000000" w:rsidR="00000000" w:rsidRPr="00000000">
              <w:rPr>
                <w:rtl w:val="0"/>
              </w:rPr>
            </w:r>
          </w:p>
        </w:tc>
      </w:tr>
    </w:tbl>
    <w:p w:rsidR="00000000" w:rsidDel="00000000" w:rsidP="00000000" w:rsidRDefault="00000000" w:rsidRPr="00000000" w14:paraId="000008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klsdf1f6rjgl" w:id="99"/>
      <w:bookmarkEnd w:id="99"/>
      <w:r w:rsidDel="00000000" w:rsidR="00000000" w:rsidRPr="00000000">
        <w:rPr>
          <w:rFonts w:ascii="Roboto" w:cs="Roboto" w:eastAsia="Roboto" w:hAnsi="Roboto"/>
          <w:b w:val="1"/>
          <w:bCs w:val="1"/>
          <w:sz w:val="30"/>
          <w:szCs w:val="30"/>
          <w:rtl w:val="0"/>
        </w:rPr>
        <w:t xml:space="preserve">8. Compliance Monitoring &amp; Audit</w:t>
      </w:r>
    </w:p>
    <w:p w:rsidR="00000000" w:rsidDel="00000000" w:rsidP="00000000" w:rsidRDefault="00000000" w:rsidRPr="00000000" w14:paraId="0000085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8yb8b75bec59" w:id="100"/>
      <w:bookmarkEnd w:id="100"/>
      <w:r w:rsidDel="00000000" w:rsidR="00000000" w:rsidRPr="00000000">
        <w:rPr>
          <w:rFonts w:ascii="Roboto" w:cs="Roboto" w:eastAsia="Roboto" w:hAnsi="Roboto"/>
          <w:b w:val="1"/>
          <w:bCs w:val="1"/>
          <w:color w:val="000000"/>
          <w:sz w:val="27"/>
          <w:szCs w:val="27"/>
          <w:rtl w:val="0"/>
        </w:rPr>
        <w:t xml:space="preserve">8.1 How Compliance Is Measured</w:t>
      </w:r>
    </w:p>
    <w:tbl>
      <w:tblPr>
        <w:tblStyle w:val="Table8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367.400881057269"/>
        <w:gridCol w:w="3202.4669603524226"/>
        <w:gridCol w:w="2790.1321585903083"/>
        <w:tblGridChange w:id="0">
          <w:tblGrid>
            <w:gridCol w:w="3367.400881057269"/>
            <w:gridCol w:w="3202.4669603524226"/>
            <w:gridCol w:w="2790.132158590308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Compliance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Measurement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Acceptable Standard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exceptions formally documented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Exception Register against operational practices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Zero undocumented exceptions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exception granted to regulatory mandate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approved exceptions against regulatory basis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Zero exceptions to regulatory requirements__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exceptions carry expiration date not exceeding 180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Register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compliance__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exception renewed more than twice without policy amendment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Register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Zero violations__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reports submitted to 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report dates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 per year__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summary presented to 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minutes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w:t>
            </w:r>
            <w:r w:rsidDel="00000000" w:rsidR="00000000" w:rsidRPr="00000000">
              <w:rPr>
                <w:rtl w:val="0"/>
              </w:rPr>
            </w:r>
          </w:p>
        </w:tc>
      </w:tr>
    </w:tbl>
    <w:p w:rsidR="00000000" w:rsidDel="00000000" w:rsidP="00000000" w:rsidRDefault="00000000" w:rsidRPr="00000000" w14:paraId="0000087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nx7ba17xvdq0" w:id="101"/>
      <w:bookmarkEnd w:id="101"/>
      <w:r w:rsidDel="00000000" w:rsidR="00000000" w:rsidRPr="00000000">
        <w:rPr>
          <w:rFonts w:ascii="Roboto" w:cs="Roboto" w:eastAsia="Roboto" w:hAnsi="Roboto"/>
          <w:b w:val="1"/>
          <w:bCs w:val="1"/>
          <w:color w:val="000000"/>
          <w:sz w:val="27"/>
          <w:szCs w:val="27"/>
          <w:rtl w:val="0"/>
        </w:rPr>
        <w:t xml:space="preserve">8.2 Common Failure Points</w:t>
      </w:r>
    </w:p>
    <w:tbl>
      <w:tblPr>
        <w:tblStyle w:val="Table8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923.2844574780056"/>
        <w:gridCol w:w="2799.765395894428"/>
        <w:gridCol w:w="3636.950146627566"/>
        <w:tblGridChange w:id="0">
          <w:tblGrid>
            <w:gridCol w:w="2923.2844574780056"/>
            <w:gridCol w:w="2799.765395894428"/>
            <w:gridCol w:w="3636.95014662756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Failure Point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Mitigation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Informal/verbal exceptions practiced without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Non-compliance; inconsistent practices; survey 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Zero-tolerance policy; all exceptions through Appendix A</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Exceptions to regulatory mandates approved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 regulatory violation; potential sanctions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Mandatory regulatory basis check in evaluation; automatic denial for regulatory mandates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Exceptions without expiration dates or mitigating controls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Open-ended deviations become permanent non-compliance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Mandatory fields in Appendix A; maximum 180-day duration__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Exception register not maintained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Cannot demonstrate governance of exceptions during audits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responsible for register maintenance; quarterly reporting__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Expired exceptions not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Uncontrolled ongoing deviations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30-day advance notice; mandatory expiration processing</w:t>
            </w:r>
            <w:r w:rsidDel="00000000" w:rsidR="00000000" w:rsidRPr="00000000">
              <w:rPr>
                <w:rtl w:val="0"/>
              </w:rPr>
            </w:r>
          </w:p>
        </w:tc>
      </w:tr>
    </w:tbl>
    <w:p w:rsidR="00000000" w:rsidDel="00000000" w:rsidP="00000000" w:rsidRDefault="00000000" w:rsidRPr="00000000" w14:paraId="000008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s2xxctgxgy74" w:id="102"/>
      <w:bookmarkEnd w:id="102"/>
      <w:r w:rsidDel="00000000" w:rsidR="00000000" w:rsidRPr="00000000">
        <w:rPr>
          <w:rFonts w:ascii="Roboto" w:cs="Roboto" w:eastAsia="Roboto" w:hAnsi="Roboto"/>
          <w:b w:val="1"/>
          <w:bCs w:val="1"/>
          <w:sz w:val="30"/>
          <w:szCs w:val="30"/>
          <w:rtl w:val="0"/>
        </w:rPr>
        <w:t xml:space="preserve">9. References</w:t>
      </w:r>
    </w:p>
    <w:tbl>
      <w:tblPr>
        <w:tblStyle w:val="Table8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237.0044052863436"/>
        <w:gridCol w:w="3202.4669603524226"/>
        <w:gridCol w:w="4920.528634361233"/>
        <w:tblGridChange w:id="0">
          <w:tblGrid>
            <w:gridCol w:w="1237.0044052863436"/>
            <w:gridCol w:w="3202.4669603524226"/>
            <w:gridCol w:w="4920.52863436123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Relationship</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EN-LC-001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Lifecycle Management &amp; Version Control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Triggered reviews initiated when exceptions indicate need for permanent policy change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EN-LC-004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Retirement and Obsolescence Management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Exceptions may identify policies requiring retirement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GV-PM-001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Development &amp; Approval Process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amendments initiated from exception analysis__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GV-PM-002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Review &amp; Revision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Exception trends inform review priorities__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CO-RA-004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Medicare Conditions of Participation Compliance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Regulatory mandates cannot be excepted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QA-AE-003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Corrective Action Plan Development &amp; Tracking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Corrective actions may trigger exception requests</w:t>
            </w:r>
            <w:r w:rsidDel="00000000" w:rsidR="00000000" w:rsidRPr="00000000">
              <w:rPr>
                <w:rtl w:val="0"/>
              </w:rPr>
            </w:r>
          </w:p>
        </w:tc>
      </w:tr>
    </w:tbl>
    <w:p w:rsidR="00000000" w:rsidDel="00000000" w:rsidP="00000000" w:rsidRDefault="00000000" w:rsidRPr="00000000" w14:paraId="000008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433i5xifj4hd" w:id="103"/>
      <w:bookmarkEnd w:id="103"/>
      <w:r w:rsidDel="00000000" w:rsidR="00000000" w:rsidRPr="00000000">
        <w:rPr>
          <w:rFonts w:ascii="Roboto" w:cs="Roboto" w:eastAsia="Roboto" w:hAnsi="Roboto"/>
          <w:b w:val="1"/>
          <w:bCs w:val="1"/>
          <w:sz w:val="30"/>
          <w:szCs w:val="30"/>
          <w:rtl w:val="0"/>
        </w:rPr>
        <w:t xml:space="preserve">10. Training Requirements</w:t>
      </w:r>
    </w:p>
    <w:p w:rsidR="00000000" w:rsidDel="00000000" w:rsidP="00000000" w:rsidRDefault="00000000" w:rsidRPr="00000000" w14:paraId="0000089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10.1 All supervisory and management staff shall receive training on the exception request process, including the prohibition against informal exceptions and the regulatory mandate exclusion.</w:t>
      </w:r>
    </w:p>
    <w:p w:rsidR="00000000" w:rsidDel="00000000" w:rsidP="00000000" w:rsidRDefault="00000000" w:rsidRPr="00000000" w14:paraId="0000089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10.2 The Compliance Officer and all Domain Owners shall receive training on the risk assessment methodology and approval authority matrix.</w:t>
      </w:r>
    </w:p>
    <w:p w:rsidR="00000000" w:rsidDel="00000000" w:rsidP="00000000" w:rsidRDefault="00000000" w:rsidRPr="00000000" w14:paraId="0000089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10.3 Policy acknowledgment (Appendix C) within 14 calendar days.</w:t>
      </w:r>
    </w:p>
    <w:p w:rsidR="00000000" w:rsidDel="00000000" w:rsidP="00000000" w:rsidRDefault="00000000" w:rsidRPr="00000000" w14:paraId="000008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q5a5mvhlc6ga" w:id="104"/>
      <w:bookmarkEnd w:id="104"/>
      <w:r w:rsidDel="00000000" w:rsidR="00000000" w:rsidRPr="00000000">
        <w:rPr>
          <w:rFonts w:ascii="Roboto" w:cs="Roboto" w:eastAsia="Roboto" w:hAnsi="Roboto"/>
          <w:b w:val="1"/>
          <w:bCs w:val="1"/>
          <w:sz w:val="30"/>
          <w:szCs w:val="30"/>
          <w:rtl w:val="0"/>
        </w:rPr>
        <w:t xml:space="preserve">11. Version Control</w:t>
      </w:r>
    </w:p>
    <w:p w:rsidR="00000000" w:rsidDel="00000000" w:rsidP="00000000" w:rsidRDefault="00000000" w:rsidRPr="00000000" w14:paraId="000008A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Per EN-LC-001 standards.</w:t>
      </w:r>
    </w:p>
    <w:p w:rsidR="00000000" w:rsidDel="00000000" w:rsidP="00000000" w:rsidRDefault="00000000" w:rsidRPr="00000000" w14:paraId="000008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sizn1lwcl1yk" w:id="105"/>
      <w:bookmarkEnd w:id="105"/>
      <w:r w:rsidDel="00000000" w:rsidR="00000000" w:rsidRPr="00000000">
        <w:rPr>
          <w:rFonts w:ascii="Roboto" w:cs="Roboto" w:eastAsia="Roboto" w:hAnsi="Roboto"/>
          <w:b w:val="1"/>
          <w:bCs w:val="1"/>
          <w:sz w:val="30"/>
          <w:szCs w:val="30"/>
          <w:rtl w:val="0"/>
        </w:rPr>
        <w:t xml:space="preserve">Appendices</w:t>
      </w:r>
    </w:p>
    <w:p w:rsidR="00000000" w:rsidDel="00000000" w:rsidP="00000000" w:rsidRDefault="00000000" w:rsidRPr="00000000" w14:paraId="000008A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a96q30l9ewuj" w:id="106"/>
      <w:bookmarkEnd w:id="106"/>
      <w:r w:rsidDel="00000000" w:rsidR="00000000" w:rsidRPr="00000000">
        <w:rPr>
          <w:rFonts w:ascii="Roboto" w:cs="Roboto" w:eastAsia="Roboto" w:hAnsi="Roboto"/>
          <w:b w:val="1"/>
          <w:bCs w:val="1"/>
          <w:color w:val="000000"/>
          <w:sz w:val="27"/>
          <w:szCs w:val="27"/>
          <w:rtl w:val="0"/>
        </w:rPr>
        <w:t xml:space="preserve">APPENDIX A — Policy Exception/Waiver Request Form</w:t>
      </w:r>
    </w:p>
    <w:p w:rsidR="00000000" w:rsidDel="00000000" w:rsidP="00000000" w:rsidRDefault="00000000" w:rsidRPr="00000000" w14:paraId="000008A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EN-LC-002 | Version: 6.0</w:t>
      </w:r>
    </w:p>
    <w:p w:rsidR="00000000" w:rsidDel="00000000" w:rsidP="00000000" w:rsidRDefault="00000000" w:rsidRPr="00000000" w14:paraId="000008A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1 — REQUEST INFORMATION</w:t>
      </w:r>
    </w:p>
    <w:tbl>
      <w:tblPr>
        <w:tblStyle w:val="Table8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660.6451612903224"/>
        <w:gridCol w:w="7699.354838709677"/>
        <w:tblGridChange w:id="0">
          <w:tblGrid>
            <w:gridCol w:w="1660.6451612903224"/>
            <w:gridCol w:w="7699.35483870967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Exception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EXC-____________ (assigned by Compliance Officer)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Request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Requestor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Requestor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Department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Priority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B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Standard (7-day evaluation) ☐ URGENT (48-hour evaluation — patient safety or operational continuity)</w:t>
            </w:r>
            <w:r w:rsidDel="00000000" w:rsidR="00000000" w:rsidRPr="00000000">
              <w:rPr>
                <w:rtl w:val="0"/>
              </w:rPr>
            </w:r>
          </w:p>
        </w:tc>
      </w:tr>
    </w:tbl>
    <w:p w:rsidR="00000000" w:rsidDel="00000000" w:rsidP="00000000" w:rsidRDefault="00000000" w:rsidRPr="00000000" w14:paraId="000008B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2 — POLICY EXCEPTION DETAILS</w:t>
      </w:r>
    </w:p>
    <w:tbl>
      <w:tblPr>
        <w:tblStyle w:val="Table8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554.6041055718474"/>
        <w:gridCol w:w="5805.395894428152"/>
        <w:tblGridChange w:id="0">
          <w:tblGrid>
            <w:gridCol w:w="3554.6041055718474"/>
            <w:gridCol w:w="5805.39589442815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Section/Requirement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B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REQUIRED ☐ ESSENTIAL ☐ RECOMMENDED ☐ GOOD TO HAVE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Does this policy have a regulatory basis?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C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Citation: __________________________________ ☐ No ☐ Unknown</w:t>
            </w:r>
            <w:r w:rsidDel="00000000" w:rsidR="00000000" w:rsidRPr="00000000">
              <w:rPr>
                <w:rtl w:val="0"/>
              </w:rPr>
            </w:r>
          </w:p>
        </w:tc>
      </w:tr>
    </w:tbl>
    <w:p w:rsidR="00000000" w:rsidDel="00000000" w:rsidP="00000000" w:rsidRDefault="00000000" w:rsidRPr="00000000" w14:paraId="000008C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Specific Requirement from Which Exception Is Sought:</w:t>
      </w:r>
    </w:p>
    <w:p w:rsidR="00000000" w:rsidDel="00000000" w:rsidP="00000000" w:rsidRDefault="00000000" w:rsidRPr="00000000" w14:paraId="000008C3">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3 — JUSTIFICATION</w:t>
      </w:r>
    </w:p>
    <w:p w:rsidR="00000000" w:rsidDel="00000000" w:rsidP="00000000" w:rsidRDefault="00000000" w:rsidRPr="00000000" w14:paraId="000008C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Reason for Requesting Exception:</w:t>
      </w:r>
    </w:p>
    <w:p w:rsidR="00000000" w:rsidDel="00000000" w:rsidP="00000000" w:rsidRDefault="00000000" w:rsidRPr="00000000" w14:paraId="000008C6">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Impact if Exception Is NOT Granted:</w:t>
      </w:r>
    </w:p>
    <w:p w:rsidR="00000000" w:rsidDel="00000000" w:rsidP="00000000" w:rsidRDefault="00000000" w:rsidRPr="00000000" w14:paraId="000008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4 — PROPOSED MITIGATING CONTROLS</w:t>
      </w:r>
    </w:p>
    <w:p w:rsidR="00000000" w:rsidDel="00000000" w:rsidP="00000000" w:rsidRDefault="00000000" w:rsidRPr="00000000" w14:paraId="000008C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Alternative Procedures or Safeguards During Exception Period:</w:t>
      </w:r>
    </w:p>
    <w:tbl>
      <w:tblPr>
        <w:tblStyle w:val="Table8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41.8884120171674"/>
        <w:gridCol w:w="2972.703862660944"/>
        <w:gridCol w:w="2972.703862660944"/>
        <w:gridCol w:w="2972.703862660944"/>
        <w:tblGridChange w:id="0">
          <w:tblGrid>
            <w:gridCol w:w="441.8884120171674"/>
            <w:gridCol w:w="2972.703862660944"/>
            <w:gridCol w:w="2972.703862660944"/>
            <w:gridCol w:w="2972.70386266094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Mitigating Control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Monitoring Method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w:t>
            </w:r>
            <w:r w:rsidDel="00000000" w:rsidR="00000000" w:rsidRPr="00000000">
              <w:rPr>
                <w:rtl w:val="0"/>
              </w:rPr>
            </w:r>
          </w:p>
        </w:tc>
      </w:tr>
    </w:tbl>
    <w:p w:rsidR="00000000" w:rsidDel="00000000" w:rsidP="00000000" w:rsidRDefault="00000000" w:rsidRPr="00000000" w14:paraId="000008D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Requested Exception Duration: _______ calendar days (maximum 180)</w:t>
      </w:r>
    </w:p>
    <w:p w:rsidR="00000000" w:rsidDel="00000000" w:rsidP="00000000" w:rsidRDefault="00000000" w:rsidRPr="00000000" w14:paraId="000008D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Requested Start Date: //____ Requested End Date: //____</w:t>
      </w:r>
    </w:p>
    <w:p w:rsidR="00000000" w:rsidDel="00000000" w:rsidP="00000000" w:rsidRDefault="00000000" w:rsidRPr="00000000" w14:paraId="000008D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5 — COMPLIANCE OFFICER EVALUATION</w:t>
      </w:r>
    </w:p>
    <w:tbl>
      <w:tblPr>
        <w:tblStyle w:val="Table9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252.2162162162163"/>
        <w:gridCol w:w="8107.783783783784"/>
        <w:tblGridChange w:id="0">
          <w:tblGrid>
            <w:gridCol w:w="1252.2162162162163"/>
            <w:gridCol w:w="8107.78378378378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Received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Regulatory Basis Check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No regulatory basis — exception permissible ☐ Regulatory basis exists — EXCEPTION DENIED (regulatory mandates cannot be waived)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 Owner Consulted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 Date: //____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Assessment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7">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Safety Impact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None ☐ Low ☐ Medium ☐ High</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None ☐ Low ☐ Medium ☐ High</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Operational Impact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None ☐ Low ☐ Medium ☐ High</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Mitigating Controls Adequate?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Yes with modifications (describe below) ☐ No</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Modified Mitigating Controls: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__________________________________________________________________________________________________________</w:t>
            </w:r>
            <w:r w:rsidDel="00000000" w:rsidR="00000000" w:rsidRPr="00000000">
              <w:rPr>
                <w:rtl w:val="0"/>
              </w:rPr>
            </w:r>
          </w:p>
        </w:tc>
      </w:tr>
    </w:tbl>
    <w:p w:rsidR="00000000" w:rsidDel="00000000" w:rsidP="00000000" w:rsidRDefault="00000000" w:rsidRPr="00000000" w14:paraId="000008F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Compliance Officer Recommendation: ☐ APPROVE ☐ APPROVE WITH MODIFICATIONS ☐ DENY</w:t>
      </w:r>
    </w:p>
    <w:p w:rsidR="00000000" w:rsidDel="00000000" w:rsidP="00000000" w:rsidRDefault="00000000" w:rsidRPr="00000000" w14:paraId="000008F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Recommendation Rationale:</w:t>
      </w:r>
    </w:p>
    <w:p w:rsidR="00000000" w:rsidDel="00000000" w:rsidP="00000000" w:rsidRDefault="00000000" w:rsidRPr="00000000" w14:paraId="000008F4">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Compliance Officer Signature: __________________________________ Date: //____</w:t>
      </w:r>
    </w:p>
    <w:p w:rsidR="00000000" w:rsidDel="00000000" w:rsidP="00000000" w:rsidRDefault="00000000" w:rsidRPr="00000000" w14:paraId="000008F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6 — APPROVAL DECISION</w:t>
      </w:r>
    </w:p>
    <w:tbl>
      <w:tblPr>
        <w:tblStyle w:val="Table9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163.6065573770493"/>
        <w:gridCol w:w="8196.39344262295"/>
        <w:tblGridChange w:id="0">
          <w:tblGrid>
            <w:gridCol w:w="1163.6065573770493"/>
            <w:gridCol w:w="8196.3934426229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Approval Authority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Decision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F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APPROVED ☐ APPROVED WITH MODIFICATIONS ☐ DENIED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Conditions (if approved)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__________________________________________________________________________________________________________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Duration Approved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 calendar days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Expiration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Denial Rationale (if denied)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__________________________________________________________________________________________________________</w:t>
            </w:r>
            <w:r w:rsidDel="00000000" w:rsidR="00000000" w:rsidRPr="00000000">
              <w:rPr>
                <w:rtl w:val="0"/>
              </w:rPr>
            </w:r>
          </w:p>
        </w:tc>
      </w:tr>
    </w:tbl>
    <w:p w:rsidR="00000000" w:rsidDel="00000000" w:rsidP="00000000" w:rsidRDefault="00000000" w:rsidRPr="00000000" w14:paraId="0000090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Approval Authority Signature: __________________________________ Date: //____</w:t>
      </w:r>
    </w:p>
    <w:p w:rsidR="00000000" w:rsidDel="00000000" w:rsidP="00000000" w:rsidRDefault="00000000" w:rsidRPr="00000000" w14:paraId="0000090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Requestor Notified: ☐ Yes — Date: //____ Method: ☐ Email ☐ In-Person ☐ Written Memo</w:t>
      </w:r>
    </w:p>
    <w:p w:rsidR="00000000" w:rsidDel="00000000" w:rsidP="00000000" w:rsidRDefault="00000000" w:rsidRPr="00000000" w14:paraId="000009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szbl0hihdey0" w:id="107"/>
      <w:bookmarkEnd w:id="107"/>
      <w:r w:rsidDel="00000000" w:rsidR="00000000" w:rsidRPr="00000000">
        <w:rPr>
          <w:rFonts w:ascii="Roboto" w:cs="Roboto" w:eastAsia="Roboto" w:hAnsi="Roboto"/>
          <w:b w:val="1"/>
          <w:bCs w:val="1"/>
          <w:color w:val="000000"/>
          <w:sz w:val="27"/>
          <w:szCs w:val="27"/>
          <w:rtl w:val="0"/>
        </w:rPr>
        <w:t xml:space="preserve">APPENDIX B — Policy Exception Register</w:t>
      </w:r>
    </w:p>
    <w:p w:rsidR="00000000" w:rsidDel="00000000" w:rsidP="00000000" w:rsidRDefault="00000000" w:rsidRPr="00000000" w14:paraId="0000090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EN-LC-002 | Version: 6.0</w:t>
      </w:r>
    </w:p>
    <w:tbl>
      <w:tblPr>
        <w:tblStyle w:val="Table92"/>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687.2059823249491"/>
        <w:gridCol w:w="712.6580557443915"/>
        <w:gridCol w:w="521.7675050985724"/>
        <w:gridCol w:w="738.1101291638342"/>
        <w:gridCol w:w="585.3976886471788"/>
        <w:gridCol w:w="572.6716519374576"/>
        <w:gridCol w:w="515.4044867437118"/>
        <w:gridCol w:w="967.1787899388171"/>
        <w:gridCol w:w="738.1101291638342"/>
        <w:gridCol w:w="808.1033310673012"/>
        <w:gridCol w:w="585.3976886471788"/>
        <w:gridCol w:w="445.4112848402448"/>
        <w:gridCol w:w="687.2059823249491"/>
        <w:gridCol w:w="795.37729435758"/>
        <w:tblGridChange w:id="0">
          <w:tblGrid>
            <w:gridCol w:w="687.2059823249491"/>
            <w:gridCol w:w="712.6580557443915"/>
            <w:gridCol w:w="521.7675050985724"/>
            <w:gridCol w:w="738.1101291638342"/>
            <w:gridCol w:w="585.3976886471788"/>
            <w:gridCol w:w="572.6716519374576"/>
            <w:gridCol w:w="515.4044867437118"/>
            <w:gridCol w:w="967.1787899388171"/>
            <w:gridCol w:w="738.1101291638342"/>
            <w:gridCol w:w="808.1033310673012"/>
            <w:gridCol w:w="585.3976886471788"/>
            <w:gridCol w:w="445.4112848402448"/>
            <w:gridCol w:w="687.2059823249491"/>
            <w:gridCol w:w="795.3772943575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Exception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Request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Section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Requestor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Risk Level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Decision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Approval Authority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Expiration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Renewal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Closure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Closure Reason</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EXC-001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1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1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2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2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☐L ☐M ☐H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2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Appr ☐ Deny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2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2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0 ☐ 1 ☐ 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2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Active ☐ Expired ☐ Closed ☐ Denied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2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No longer needed ☐ Renewed ☐ Policy amended ☐ Expired</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EXC-002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2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2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2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2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☐L ☐M ☐H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3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Appr ☐ Deny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3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3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0 ☐ 1 ☐ 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3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Active ☐ Expired ☐ Closed ☐ Denied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37">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EXC-003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3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3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3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3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☐L ☐M ☐H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3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Appr ☐ Deny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3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4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0 ☐ 1 ☐ 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4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Active ☐ Expired ☐ Closed ☐ Denied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45">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EXC-004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4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4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4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4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☐L ☐M ☐H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4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Appr ☐ Deny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4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5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0 ☐ 1 ☐ 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5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Active ☐ Expired ☐ Closed ☐ Denied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53">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EXC-005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5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5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5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5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☐L ☐M ☐H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5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Appr ☐ Deny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5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5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0 ☐ 1 ☐ 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5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Active ☐ Expired ☐ Closed ☐ Denied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61">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96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Register Maintained By: __________________________________ (Compliance Officer) | Last Updated: //____</w:t>
      </w:r>
    </w:p>
    <w:p w:rsidR="00000000" w:rsidDel="00000000" w:rsidP="00000000" w:rsidRDefault="00000000" w:rsidRPr="00000000" w14:paraId="0000096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Quarterly Summary: Active: _____ | Expired/Closed: _____ | Denied: _____ | Renewed: _____ | Converted to Policy Amendment: _____</w:t>
      </w:r>
    </w:p>
    <w:p w:rsidR="00000000" w:rsidDel="00000000" w:rsidP="00000000" w:rsidRDefault="00000000" w:rsidRPr="00000000" w14:paraId="000009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3qz12823n4t" w:id="108"/>
      <w:bookmarkEnd w:id="108"/>
      <w:r w:rsidDel="00000000" w:rsidR="00000000" w:rsidRPr="00000000">
        <w:rPr>
          <w:rFonts w:ascii="Roboto" w:cs="Roboto" w:eastAsia="Roboto" w:hAnsi="Roboto"/>
          <w:b w:val="1"/>
          <w:bCs w:val="1"/>
          <w:color w:val="000000"/>
          <w:sz w:val="27"/>
          <w:szCs w:val="27"/>
          <w:rtl w:val="0"/>
        </w:rPr>
        <w:t xml:space="preserve">APPENDIX C — Policy Acknowledgment Form</w:t>
      </w:r>
    </w:p>
    <w:p w:rsidR="00000000" w:rsidDel="00000000" w:rsidP="00000000" w:rsidRDefault="00000000" w:rsidRPr="00000000" w14:paraId="0000096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 the undersigned, acknowledge that I have received and read Policy EN-LC-002 — Policy Exception &amp; Waiver Management, Version 6.0, effective 2025-07-10. I understand that no deviation from established policy may be practiced without formal, documented approval and that informal/verbal exceptions are prohibited. I understand that regulatory mandates cannot be waived.</w:t>
      </w:r>
    </w:p>
    <w:tbl>
      <w:tblPr>
        <w:tblStyle w:val="Table9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829.090909090909"/>
        <w:gridCol w:w="5530.909090909091"/>
        <w:tblGridChange w:id="0">
          <w:tblGrid>
            <w:gridCol w:w="3829.090909090909"/>
            <w:gridCol w:w="5530.90909090909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Full Name (Printed)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 / 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Signed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r>
    </w:tbl>
    <w:p w:rsidR="00000000" w:rsidDel="00000000" w:rsidP="00000000" w:rsidRDefault="00000000" w:rsidRPr="00000000" w14:paraId="0000096F">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0">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pebfxol33b4n" w:id="109"/>
      <w:bookmarkEnd w:id="109"/>
      <w:r w:rsidDel="00000000" w:rsidR="00000000" w:rsidRPr="00000000">
        <w:rPr>
          <w:rFonts w:ascii="Roboto" w:cs="Roboto" w:eastAsia="Roboto" w:hAnsi="Roboto"/>
          <w:b w:val="1"/>
          <w:bCs w:val="1"/>
          <w:sz w:val="36"/>
          <w:szCs w:val="36"/>
          <w:rtl w:val="0"/>
        </w:rPr>
        <w:t xml:space="preserve">EN-LC-003 — Policy Assignment and Role-Based Applicability Governance</w:t>
      </w:r>
    </w:p>
    <w:p w:rsidR="00000000" w:rsidDel="00000000" w:rsidP="00000000" w:rsidRDefault="00000000" w:rsidRPr="00000000" w14:paraId="000009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4ychfchg1n0z" w:id="110"/>
      <w:bookmarkEnd w:id="110"/>
      <w:r w:rsidDel="00000000" w:rsidR="00000000" w:rsidRPr="00000000">
        <w:rPr>
          <w:rFonts w:ascii="Roboto" w:cs="Roboto" w:eastAsia="Roboto" w:hAnsi="Roboto"/>
          <w:b w:val="1"/>
          <w:bCs w:val="1"/>
          <w:sz w:val="30"/>
          <w:szCs w:val="30"/>
          <w:rtl w:val="0"/>
        </w:rPr>
        <w:t xml:space="preserve">1. Policy Header</w:t>
      </w:r>
    </w:p>
    <w:tbl>
      <w:tblPr>
        <w:tblStyle w:val="Table9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662.5219941348973"/>
        <w:gridCol w:w="6697.478005865103"/>
        <w:tblGridChange w:id="0">
          <w:tblGrid>
            <w:gridCol w:w="2662.5219941348973"/>
            <w:gridCol w:w="6697.47800586510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EN-LC-003__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Assignment and Role-Based Applicability Governance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 — Enterprise Control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LC — Lifecycle Control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2 — Restricted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 Care Indeed Home Health Care, Inc.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Last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Next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2026-07-10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Supersedes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(Initial Version)</w:t>
            </w:r>
            <w:r w:rsidDel="00000000" w:rsidR="00000000" w:rsidRPr="00000000">
              <w:rPr>
                <w:rtl w:val="0"/>
              </w:rPr>
            </w:r>
          </w:p>
        </w:tc>
      </w:tr>
    </w:tbl>
    <w:p w:rsidR="00000000" w:rsidDel="00000000" w:rsidP="00000000" w:rsidRDefault="00000000" w:rsidRPr="00000000" w14:paraId="000009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16tmwapchuyx" w:id="111"/>
      <w:bookmarkEnd w:id="111"/>
      <w:r w:rsidDel="00000000" w:rsidR="00000000" w:rsidRPr="00000000">
        <w:rPr>
          <w:rFonts w:ascii="Roboto" w:cs="Roboto" w:eastAsia="Roboto" w:hAnsi="Roboto"/>
          <w:b w:val="1"/>
          <w:bCs w:val="1"/>
          <w:sz w:val="30"/>
          <w:szCs w:val="30"/>
          <w:rtl w:val="0"/>
        </w:rPr>
        <w:t xml:space="preserve">2. Purpose</w:t>
      </w:r>
    </w:p>
    <w:p w:rsidR="00000000" w:rsidDel="00000000" w:rsidP="00000000" w:rsidRDefault="00000000" w:rsidRPr="00000000" w14:paraId="0000099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defines the formal process for assigning policies to specific workforce roles, managing role-based applicability, and governing the reassignment of policies when roles change, policies are revised, or organizational structure evolves. Without governed policy assignment, staff may be unaware of policies that apply to them, may receive policies irrelevant to their role, or may miss critical compliance requirements. This policy ensures every employee, contractor, and governing body member knows exactly which policies apply to them and that assignment is traceable, documented, and enforced.</w:t>
      </w:r>
    </w:p>
    <w:p w:rsidR="00000000" w:rsidDel="00000000" w:rsidP="00000000" w:rsidRDefault="00000000" w:rsidRPr="00000000" w14:paraId="000009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lnxdxt659rh1" w:id="112"/>
      <w:bookmarkEnd w:id="112"/>
      <w:r w:rsidDel="00000000" w:rsidR="00000000" w:rsidRPr="00000000">
        <w:rPr>
          <w:rFonts w:ascii="Roboto" w:cs="Roboto" w:eastAsia="Roboto" w:hAnsi="Roboto"/>
          <w:b w:val="1"/>
          <w:bCs w:val="1"/>
          <w:sz w:val="30"/>
          <w:szCs w:val="30"/>
          <w:rtl w:val="0"/>
        </w:rPr>
        <w:t xml:space="preserve">3. Scope</w:t>
      </w:r>
    </w:p>
    <w:p w:rsidR="00000000" w:rsidDel="00000000" w:rsidP="00000000" w:rsidRDefault="00000000" w:rsidRPr="00000000" w14:paraId="0000099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applies to:</w:t>
      </w:r>
    </w:p>
    <w:p w:rsidR="00000000" w:rsidDel="00000000" w:rsidP="00000000" w:rsidRDefault="00000000" w:rsidRPr="00000000" w14:paraId="00000999">
      <w:pPr>
        <w:numPr>
          <w:ilvl w:val="0"/>
          <w:numId w:val="15"/>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The Compliance Officer (assignment process owner)</w:t>
      </w:r>
    </w:p>
    <w:p w:rsidR="00000000" w:rsidDel="00000000" w:rsidP="00000000" w:rsidRDefault="00000000" w:rsidRPr="00000000" w14:paraId="0000099A">
      <w:pPr>
        <w:numPr>
          <w:ilvl w:val="0"/>
          <w:numId w:val="15"/>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Administrator</w:t>
      </w:r>
    </w:p>
    <w:p w:rsidR="00000000" w:rsidDel="00000000" w:rsidP="00000000" w:rsidRDefault="00000000" w:rsidRPr="00000000" w14:paraId="0000099B">
      <w:pPr>
        <w:numPr>
          <w:ilvl w:val="0"/>
          <w:numId w:val="15"/>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All Domain Owners and Subdomain Owners</w:t>
      </w:r>
    </w:p>
    <w:p w:rsidR="00000000" w:rsidDel="00000000" w:rsidP="00000000" w:rsidRDefault="00000000" w:rsidRPr="00000000" w14:paraId="0000099C">
      <w:pPr>
        <w:numPr>
          <w:ilvl w:val="0"/>
          <w:numId w:val="15"/>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HR Director (coordinates role-based assignment with onboarding and role changes)</w:t>
      </w:r>
    </w:p>
    <w:p w:rsidR="00000000" w:rsidDel="00000000" w:rsidP="00000000" w:rsidRDefault="00000000" w:rsidRPr="00000000" w14:paraId="0000099D">
      <w:pPr>
        <w:numPr>
          <w:ilvl w:val="0"/>
          <w:numId w:val="15"/>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All agency employees, contractors, per diem staff, and governing body members</w:t>
      </w:r>
    </w:p>
    <w:p w:rsidR="00000000" w:rsidDel="00000000" w:rsidP="00000000" w:rsidRDefault="00000000" w:rsidRPr="00000000" w14:paraId="000009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l8xfqg5nxc83" w:id="113"/>
      <w:bookmarkEnd w:id="113"/>
      <w:r w:rsidDel="00000000" w:rsidR="00000000" w:rsidRPr="00000000">
        <w:rPr>
          <w:rFonts w:ascii="Roboto" w:cs="Roboto" w:eastAsia="Roboto" w:hAnsi="Roboto"/>
          <w:b w:val="1"/>
          <w:bCs w:val="1"/>
          <w:sz w:val="30"/>
          <w:szCs w:val="30"/>
          <w:rtl w:val="0"/>
        </w:rPr>
        <w:t xml:space="preserve">4. Policy Statements</w:t>
      </w:r>
    </w:p>
    <w:p w:rsidR="00000000" w:rsidDel="00000000" w:rsidP="00000000" w:rsidRDefault="00000000" w:rsidRPr="00000000" w14:paraId="000009A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Every policy in the enterprise taxonomy shall have a defined applicability scope specifying which workforce roles, departments, or personnel categories are subject to that policy.</w:t>
      </w:r>
    </w:p>
    <w:p w:rsidR="00000000" w:rsidDel="00000000" w:rsidP="00000000" w:rsidRDefault="00000000" w:rsidRPr="00000000" w14:paraId="000009A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The Compliance Officer shall maintain a Policy-Role Assignment Matrix (Appendix A) that maps every policy to its applicable workforce roles.</w:t>
      </w:r>
    </w:p>
    <w:p w:rsidR="00000000" w:rsidDel="00000000" w:rsidP="00000000" w:rsidRDefault="00000000" w:rsidRPr="00000000" w14:paraId="000009A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Upon hire, role change, promotion, or transfer, the HR Director (in coordination with the Compliance Officer) shall ensure the employee receives and acknowledges all policies applicable to their new role within 14 calendar days.</w:t>
      </w:r>
    </w:p>
    <w:p w:rsidR="00000000" w:rsidDel="00000000" w:rsidP="00000000" w:rsidRDefault="00000000" w:rsidRPr="00000000" w14:paraId="000009A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When a policy is created, revised, or retired, the Compliance Officer shall review and update the Policy-Role Assignment Matrix to reflect any changes in applicability.</w:t>
      </w:r>
    </w:p>
    <w:p w:rsidR="00000000" w:rsidDel="00000000" w:rsidP="00000000" w:rsidRDefault="00000000" w:rsidRPr="00000000" w14:paraId="000009A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Access to policies shall be governed by the Access Tier system (EN-TG-001, Section C4). Staff shall have access only to policies within their authorized access tier and applicable to their role.</w:t>
      </w:r>
    </w:p>
    <w:p w:rsidR="00000000" w:rsidDel="00000000" w:rsidP="00000000" w:rsidRDefault="00000000" w:rsidRPr="00000000" w14:paraId="000009A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4.6 Contractors and per diem staff shall be assigned the same policy set as equivalent permanent employees in the same role, plus any contractor-specific policies (e.g., HR-WM-002__</w:t>
      </w:r>
    </w:p>
    <w:p w:rsidR="00000000" w:rsidDel="00000000" w:rsidP="00000000" w:rsidRDefault="00000000" w:rsidRPr="00000000" w14:paraId="000009A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4.7 The Compliance Officer shall conduct an annual Policy Assignment Audit (Appendix B) verifying that all personnel have acknowledged all policies applicable to their current role.</w:t>
      </w:r>
    </w:p>
    <w:p w:rsidR="00000000" w:rsidDel="00000000" w:rsidP="00000000" w:rsidRDefault="00000000" w:rsidRPr="00000000" w14:paraId="000009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vkym25oq321t" w:id="114"/>
      <w:bookmarkEnd w:id="114"/>
      <w:r w:rsidDel="00000000" w:rsidR="00000000" w:rsidRPr="00000000">
        <w:rPr>
          <w:rFonts w:ascii="Roboto" w:cs="Roboto" w:eastAsia="Roboto" w:hAnsi="Roboto"/>
          <w:b w:val="1"/>
          <w:bCs w:val="1"/>
          <w:sz w:val="30"/>
          <w:szCs w:val="30"/>
          <w:rtl w:val="0"/>
        </w:rPr>
        <w:t xml:space="preserve">5. Definitions</w:t>
      </w:r>
    </w:p>
    <w:tbl>
      <w:tblPr>
        <w:tblStyle w:val="Table9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099.824046920821"/>
        <w:gridCol w:w="7260.175953079179"/>
        <w:tblGridChange w:id="0">
          <w:tblGrid>
            <w:gridCol w:w="2099.824046920821"/>
            <w:gridCol w:w="7260.17595307917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Assignment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formal determination that a specific policy applies to a specific workforce role or individual, creating an obligation to read, acknowledge, and comply.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Policy-Role Assignment Matrix</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structured document mapping each policy ID to the workforce roles to which it applies (Appendix A).</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Workforce 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defined position category within the agency (e.g., Registered Nurse, Home Health Aide, Administrator, Compliance Officer).</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Assignment Trigger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 event requiring policy assignment review: new hire, role change, policy creation, policy revision, policy retirement, or organizational restructuring.</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Assignment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verification that all personnel have acknowledged all policies applicable to their current role (Appendix B).</w:t>
            </w:r>
            <w:r w:rsidDel="00000000" w:rsidR="00000000" w:rsidRPr="00000000">
              <w:rPr>
                <w:rtl w:val="0"/>
              </w:rPr>
            </w:r>
          </w:p>
        </w:tc>
      </w:tr>
    </w:tbl>
    <w:p w:rsidR="00000000" w:rsidDel="00000000" w:rsidP="00000000" w:rsidRDefault="00000000" w:rsidRPr="00000000" w14:paraId="000009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90l1x07zlqll" w:id="115"/>
      <w:bookmarkEnd w:id="115"/>
      <w:r w:rsidDel="00000000" w:rsidR="00000000" w:rsidRPr="00000000">
        <w:rPr>
          <w:rFonts w:ascii="Roboto" w:cs="Roboto" w:eastAsia="Roboto" w:hAnsi="Roboto"/>
          <w:b w:val="1"/>
          <w:bCs w:val="1"/>
          <w:sz w:val="30"/>
          <w:szCs w:val="30"/>
          <w:rtl w:val="0"/>
        </w:rPr>
        <w:t xml:space="preserve">6. Procedures</w:t>
      </w:r>
    </w:p>
    <w:p w:rsidR="00000000" w:rsidDel="00000000" w:rsidP="00000000" w:rsidRDefault="00000000" w:rsidRPr="00000000" w14:paraId="000009B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dg8z0i1hmgtt" w:id="116"/>
      <w:bookmarkEnd w:id="116"/>
      <w:r w:rsidDel="00000000" w:rsidR="00000000" w:rsidRPr="00000000">
        <w:rPr>
          <w:rFonts w:ascii="Roboto" w:cs="Roboto" w:eastAsia="Roboto" w:hAnsi="Roboto"/>
          <w:b w:val="1"/>
          <w:bCs w:val="1"/>
          <w:color w:val="000000"/>
          <w:sz w:val="27"/>
          <w:szCs w:val="27"/>
          <w:rtl w:val="0"/>
        </w:rPr>
        <w:t xml:space="preserve">6.1 Initial Policy Assignment (Onboarding)</w:t>
      </w:r>
    </w:p>
    <w:tbl>
      <w:tblPr>
        <w:tblStyle w:val="Table96"/>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96.0117302052786"/>
        <w:gridCol w:w="2168.4457478005866"/>
        <w:gridCol w:w="3966.3343108504396"/>
        <w:gridCol w:w="2429.208211143695"/>
        <w:tblGridChange w:id="0">
          <w:tblGrid>
            <w:gridCol w:w="796.0117302052786"/>
            <w:gridCol w:w="2168.4457478005866"/>
            <w:gridCol w:w="3966.3343108504396"/>
            <w:gridCol w:w="2429.20821114369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Upon hire of any employee or onboarding of any contractor, notify the Compliance Officer of the individual's name, hire date, and assigned 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 of hire/onboarding.</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Using the Policy-Role Assignment Matrix (Appendix A), generate the individual's policy assignment list — all policies applicable to their role and 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48 hours of notification.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 / 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Deliver all applicable policies to the individual through the policy management system, orientation packet, or electronic distribution__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During orientation; no later than 7 calendar days from hire.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New hire / contractor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Read and sign the Policy Acknowledgment Form for each assigned policy per GV-PM-003__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 of hire.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Verify 100% acknowledgment completion. Report any non-compliance to the HR Director and Domain Owner.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21 calendar days of hire.</w:t>
            </w:r>
            <w:r w:rsidDel="00000000" w:rsidR="00000000" w:rsidRPr="00000000">
              <w:rPr>
                <w:rtl w:val="0"/>
              </w:rPr>
            </w:r>
          </w:p>
        </w:tc>
      </w:tr>
    </w:tbl>
    <w:p w:rsidR="00000000" w:rsidDel="00000000" w:rsidP="00000000" w:rsidRDefault="00000000" w:rsidRPr="00000000" w14:paraId="000009D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yrxmmjprfvzv" w:id="117"/>
      <w:bookmarkEnd w:id="117"/>
      <w:r w:rsidDel="00000000" w:rsidR="00000000" w:rsidRPr="00000000">
        <w:rPr>
          <w:rFonts w:ascii="Roboto" w:cs="Roboto" w:eastAsia="Roboto" w:hAnsi="Roboto"/>
          <w:b w:val="1"/>
          <w:bCs w:val="1"/>
          <w:color w:val="000000"/>
          <w:sz w:val="27"/>
          <w:szCs w:val="27"/>
          <w:rtl w:val="0"/>
        </w:rPr>
        <w:t xml:space="preserve">6.2 Role Change Reassignment</w:t>
      </w:r>
    </w:p>
    <w:tbl>
      <w:tblPr>
        <w:tblStyle w:val="Table97"/>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94.8462664714496"/>
        <w:gridCol w:w="1946.0029282576866"/>
        <w:gridCol w:w="4124.97803806735"/>
        <w:gridCol w:w="2494.172767203514"/>
        <w:tblGridChange w:id="0">
          <w:tblGrid>
            <w:gridCol w:w="794.8462664714496"/>
            <w:gridCol w:w="1946.0029282576866"/>
            <w:gridCol w:w="4124.97803806735"/>
            <w:gridCol w:w="2494.17276720351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Upon any role change (promotion, transfer, reassignment, scope change), notify the Compliance Officer of the individual, prior role, and new 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48 hours of effective date.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Compare the policy assignment lists for the prior and new roles. Identify: (a) policies that apply to the new role but not the prior (new assignments); (b) policies that applied to the prior role but not the new (revocations).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 calendar days.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Deliver newly applicable policies to the individual and collect acknowledgments. Revoke access to policies no longer applicable (per access tier controls).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Delivery: within 7 calendar days. Acknowledgment: within 14 calendar days.</w:t>
            </w:r>
            <w:r w:rsidDel="00000000" w:rsidR="00000000" w:rsidRPr="00000000">
              <w:rPr>
                <w:rtl w:val="0"/>
              </w:rPr>
            </w:r>
          </w:p>
        </w:tc>
      </w:tr>
    </w:tbl>
    <w:p w:rsidR="00000000" w:rsidDel="00000000" w:rsidP="00000000" w:rsidRDefault="00000000" w:rsidRPr="00000000" w14:paraId="000009E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xn231tt7lj7w" w:id="118"/>
      <w:bookmarkEnd w:id="118"/>
      <w:r w:rsidDel="00000000" w:rsidR="00000000" w:rsidRPr="00000000">
        <w:rPr>
          <w:rFonts w:ascii="Roboto" w:cs="Roboto" w:eastAsia="Roboto" w:hAnsi="Roboto"/>
          <w:b w:val="1"/>
          <w:bCs w:val="1"/>
          <w:color w:val="000000"/>
          <w:sz w:val="27"/>
          <w:szCs w:val="27"/>
          <w:rtl w:val="0"/>
        </w:rPr>
        <w:t xml:space="preserve">6.3 Policy Creation/Revision Reassignment</w:t>
      </w:r>
    </w:p>
    <w:tbl>
      <w:tblPr>
        <w:tblStyle w:val="Table98"/>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803.519061583577"/>
        <w:gridCol w:w="1866.5102639296188"/>
        <w:tblGridChange w:id="0">
          <w:tblGrid>
            <w:gridCol w:w="741.1143695014663"/>
            <w:gridCol w:w="1948.8563049853371"/>
            <w:gridCol w:w="4803.519061583577"/>
            <w:gridCol w:w="1866.510263929618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When a new policy is created or an existing policy's scope is revised, determine the applicable workforce roles using the policy's Scope section. Update the Policy-Role Assignment Matrix.</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 calendar days of policy activation.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Distribute the new/revised policy to all personnel in applicable roles. Collect acknowledgments per GV-PM-003__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 of effective date.</w:t>
            </w:r>
            <w:r w:rsidDel="00000000" w:rsidR="00000000" w:rsidRPr="00000000">
              <w:rPr>
                <w:rtl w:val="0"/>
              </w:rPr>
            </w:r>
          </w:p>
        </w:tc>
      </w:tr>
    </w:tbl>
    <w:p w:rsidR="00000000" w:rsidDel="00000000" w:rsidP="00000000" w:rsidRDefault="00000000" w:rsidRPr="00000000" w14:paraId="000009E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55oobjz3a5x9" w:id="119"/>
      <w:bookmarkEnd w:id="119"/>
      <w:r w:rsidDel="00000000" w:rsidR="00000000" w:rsidRPr="00000000">
        <w:rPr>
          <w:rFonts w:ascii="Roboto" w:cs="Roboto" w:eastAsia="Roboto" w:hAnsi="Roboto"/>
          <w:b w:val="1"/>
          <w:bCs w:val="1"/>
          <w:color w:val="000000"/>
          <w:sz w:val="27"/>
          <w:szCs w:val="27"/>
          <w:rtl w:val="0"/>
        </w:rPr>
        <w:t xml:space="preserve">6.4 Annual Policy Assignment Audit</w:t>
      </w:r>
    </w:p>
    <w:tbl>
      <w:tblPr>
        <w:tblStyle w:val="Table9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611.378299120234"/>
        <w:gridCol w:w="2058.6510263929617"/>
        <w:tblGridChange w:id="0">
          <w:tblGrid>
            <w:gridCol w:w="741.1143695014663"/>
            <w:gridCol w:w="1948.8563049853371"/>
            <w:gridCol w:w="4611.378299120234"/>
            <w:gridCol w:w="2058.651026392961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Conduct the annual Policy Assignment Audit (Appendix B). For every active employee and contractor: (a) verify current role; (b) verify policy assignment list matches the Policy-Role Assignment Matrix; (c) verify 100% acknowledgment of all assigned policies.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 completed within 60 calendar days of fiscal year start.</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Identify and resolve gaps: (a) personnel with missing acknowledgments; (b) personnel assigned to policies outside their role scope; (c) policies with no assigned personnel (orphan assignment).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30 calendar days of audit completion.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 audit results to the Administrator. Include: (a) total personnel audited; (b) acknowledgment compliance rate; (c) gaps identified and resolved; (d) recommendations.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next Administrator meeting following audit.</w:t>
            </w:r>
            <w:r w:rsidDel="00000000" w:rsidR="00000000" w:rsidRPr="00000000">
              <w:rPr>
                <w:rtl w:val="0"/>
              </w:rPr>
            </w:r>
          </w:p>
        </w:tc>
      </w:tr>
    </w:tbl>
    <w:p w:rsidR="00000000" w:rsidDel="00000000" w:rsidP="00000000" w:rsidRDefault="00000000" w:rsidRPr="00000000" w14:paraId="000009F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3fv1wbkv53kt" w:id="120"/>
      <w:bookmarkEnd w:id="120"/>
      <w:r w:rsidDel="00000000" w:rsidR="00000000" w:rsidRPr="00000000">
        <w:rPr>
          <w:rFonts w:ascii="Roboto" w:cs="Roboto" w:eastAsia="Roboto" w:hAnsi="Roboto"/>
          <w:b w:val="1"/>
          <w:bCs w:val="1"/>
          <w:color w:val="000000"/>
          <w:sz w:val="27"/>
          <w:szCs w:val="27"/>
          <w:rtl w:val="0"/>
        </w:rPr>
        <w:t xml:space="preserve">6.5 Separation and Access Revocation</w:t>
      </w:r>
    </w:p>
    <w:tbl>
      <w:tblPr>
        <w:tblStyle w:val="Table10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96.0117302052786"/>
        <w:gridCol w:w="1948.8563049853371"/>
        <w:gridCol w:w="4789.794721407624"/>
        <w:gridCol w:w="1825.3372434017595"/>
        <w:tblGridChange w:id="0">
          <w:tblGrid>
            <w:gridCol w:w="796.0117302052786"/>
            <w:gridCol w:w="1948.8563049853371"/>
            <w:gridCol w:w="4789.794721407624"/>
            <w:gridCol w:w="1825.337243401759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Upon employee separation (voluntary or involuntary), notify the 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 of separation.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Revoke the individual's access to all policies in the policy management system. Update the Policy-Role Assignment Matrix to remove the individual.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48 hours of notification.</w:t>
            </w:r>
            <w:r w:rsidDel="00000000" w:rsidR="00000000" w:rsidRPr="00000000">
              <w:rPr>
                <w:rtl w:val="0"/>
              </w:rPr>
            </w:r>
          </w:p>
        </w:tc>
      </w:tr>
    </w:tbl>
    <w:p w:rsidR="00000000" w:rsidDel="00000000" w:rsidP="00000000" w:rsidRDefault="00000000" w:rsidRPr="00000000" w14:paraId="00000A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350ksbex80pk" w:id="121"/>
      <w:bookmarkEnd w:id="121"/>
      <w:r w:rsidDel="00000000" w:rsidR="00000000" w:rsidRPr="00000000">
        <w:rPr>
          <w:rFonts w:ascii="Roboto" w:cs="Roboto" w:eastAsia="Roboto" w:hAnsi="Roboto"/>
          <w:b w:val="1"/>
          <w:bCs w:val="1"/>
          <w:sz w:val="30"/>
          <w:szCs w:val="30"/>
          <w:rtl w:val="0"/>
        </w:rPr>
        <w:t xml:space="preserve">7. Documentation Requirements</w:t>
      </w:r>
    </w:p>
    <w:tbl>
      <w:tblPr>
        <w:tblStyle w:val="Table101"/>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91.1859443631038"/>
        <w:gridCol w:w="2110.453879941435"/>
        <w:gridCol w:w="1987.115666178624"/>
        <w:gridCol w:w="1836.3689604685212"/>
        <w:gridCol w:w="1534.8755490483163"/>
        <w:tblGridChange w:id="0">
          <w:tblGrid>
            <w:gridCol w:w="1891.1859443631038"/>
            <w:gridCol w:w="2110.453879941435"/>
            <w:gridCol w:w="1987.115666178624"/>
            <w:gridCol w:w="1836.3689604685212"/>
            <w:gridCol w:w="1534.875549048316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 /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Policy-Role Assignment Matrix</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Appendix 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governance repository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Maintained continuously; reviewed annually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Policy Assignment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Appendix 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governance repository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 retained 7 years</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Individual policy assignment lists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Generated per hire/role change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Personnel file (copy); policy governance repository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hire/role change; retained duration of employment + 7 years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GV-PM-003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Each employee; Compliance Officer (collection)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 of assignment__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Appendix C: this policy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in scope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w:t>
            </w:r>
            <w:r w:rsidDel="00000000" w:rsidR="00000000" w:rsidRPr="00000000">
              <w:rPr>
                <w:rtl w:val="0"/>
              </w:rPr>
            </w:r>
          </w:p>
        </w:tc>
      </w:tr>
    </w:tbl>
    <w:p w:rsidR="00000000" w:rsidDel="00000000" w:rsidP="00000000" w:rsidRDefault="00000000" w:rsidRPr="00000000" w14:paraId="00000A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taxr35gtrcyw" w:id="122"/>
      <w:bookmarkEnd w:id="122"/>
      <w:r w:rsidDel="00000000" w:rsidR="00000000" w:rsidRPr="00000000">
        <w:rPr>
          <w:rFonts w:ascii="Roboto" w:cs="Roboto" w:eastAsia="Roboto" w:hAnsi="Roboto"/>
          <w:b w:val="1"/>
          <w:bCs w:val="1"/>
          <w:sz w:val="30"/>
          <w:szCs w:val="30"/>
          <w:rtl w:val="0"/>
        </w:rPr>
        <w:t xml:space="preserve">8. Compliance Monitoring &amp; Audit</w:t>
      </w:r>
    </w:p>
    <w:p w:rsidR="00000000" w:rsidDel="00000000" w:rsidP="00000000" w:rsidRDefault="00000000" w:rsidRPr="00000000" w14:paraId="00000A2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tu30ct7vs86a" w:id="123"/>
      <w:bookmarkEnd w:id="123"/>
      <w:r w:rsidDel="00000000" w:rsidR="00000000" w:rsidRPr="00000000">
        <w:rPr>
          <w:rFonts w:ascii="Roboto" w:cs="Roboto" w:eastAsia="Roboto" w:hAnsi="Roboto"/>
          <w:b w:val="1"/>
          <w:bCs w:val="1"/>
          <w:color w:val="000000"/>
          <w:sz w:val="27"/>
          <w:szCs w:val="27"/>
          <w:rtl w:val="0"/>
        </w:rPr>
        <w:t xml:space="preserve">8.1 How Compliance Is Measured</w:t>
      </w:r>
    </w:p>
    <w:tbl>
      <w:tblPr>
        <w:tblStyle w:val="Table10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165.6808199121524"/>
        <w:gridCol w:w="2809.3704245973645"/>
        <w:gridCol w:w="3384.9487554904836"/>
        <w:tblGridChange w:id="0">
          <w:tblGrid>
            <w:gridCol w:w="3165.6808199121524"/>
            <w:gridCol w:w="2809.3704245973645"/>
            <w:gridCol w:w="3384.948755490483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Compliance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Measurement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Acceptable Standard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Policy-Role Assignment Matrix is current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audit; spot checks during new hires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Matrix updated within 7 days of any change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new hires acknowledge applicable policies within 14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acknowledgment dates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within 14 calendar days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Role changes trigger reassignment within 7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reassignment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within 7 calendar days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audit completed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report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Completed within 60 calendar days of fiscal year start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Overall acknowledgment compliance rate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Target: 100%; minimum acceptable: 95% with corrective action for gaps</w:t>
            </w:r>
            <w:r w:rsidDel="00000000" w:rsidR="00000000" w:rsidRPr="00000000">
              <w:rPr>
                <w:rtl w:val="0"/>
              </w:rPr>
            </w:r>
          </w:p>
        </w:tc>
      </w:tr>
    </w:tbl>
    <w:p w:rsidR="00000000" w:rsidDel="00000000" w:rsidP="00000000" w:rsidRDefault="00000000" w:rsidRPr="00000000" w14:paraId="00000A4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l3f1u5f2mc79" w:id="124"/>
      <w:bookmarkEnd w:id="124"/>
      <w:r w:rsidDel="00000000" w:rsidR="00000000" w:rsidRPr="00000000">
        <w:rPr>
          <w:rFonts w:ascii="Roboto" w:cs="Roboto" w:eastAsia="Roboto" w:hAnsi="Roboto"/>
          <w:b w:val="1"/>
          <w:bCs w:val="1"/>
          <w:color w:val="000000"/>
          <w:sz w:val="27"/>
          <w:szCs w:val="27"/>
          <w:rtl w:val="0"/>
        </w:rPr>
        <w:t xml:space="preserve">8.2 Common Failure Points</w:t>
      </w:r>
    </w:p>
    <w:tbl>
      <w:tblPr>
        <w:tblStyle w:val="Table10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895.8357771260994"/>
        <w:gridCol w:w="2882.1114369501465"/>
        <w:gridCol w:w="3582.0527859237536"/>
        <w:tblGridChange w:id="0">
          <w:tblGrid>
            <w:gridCol w:w="2895.8357771260994"/>
            <w:gridCol w:w="2882.1114369501465"/>
            <w:gridCol w:w="3582.052785923753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Failure Point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Mitigation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formal assignment matrix; policies distributed ad hoc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Staff miss critical policies; compliance gaps during surveys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 Appendix A; integrate with onboarding per HR-TA-005__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Role changes not communicated to 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Employees operating under wrong policy set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 notification within 48 hours; integrated HR/Compliance process__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Contractors not assigned equivalent policy sets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Contractors operate without governance; compliance liability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Section 4.6 mandate; contractor onboarding checklist per HR-WM-002</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annual audit of assignments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Drift between actual roles and assigned policies undetected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Appendix B audit; report to Administrator</w:t>
            </w:r>
            <w:r w:rsidDel="00000000" w:rsidR="00000000" w:rsidRPr="00000000">
              <w:rPr>
                <w:rtl w:val="0"/>
              </w:rPr>
            </w:r>
          </w:p>
        </w:tc>
      </w:tr>
    </w:tbl>
    <w:p w:rsidR="00000000" w:rsidDel="00000000" w:rsidP="00000000" w:rsidRDefault="00000000" w:rsidRPr="00000000" w14:paraId="00000A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1t74vlkiem8t" w:id="125"/>
      <w:bookmarkEnd w:id="125"/>
      <w:r w:rsidDel="00000000" w:rsidR="00000000" w:rsidRPr="00000000">
        <w:rPr>
          <w:rFonts w:ascii="Roboto" w:cs="Roboto" w:eastAsia="Roboto" w:hAnsi="Roboto"/>
          <w:b w:val="1"/>
          <w:bCs w:val="1"/>
          <w:sz w:val="30"/>
          <w:szCs w:val="30"/>
          <w:rtl w:val="0"/>
        </w:rPr>
        <w:t xml:space="preserve">9. References</w:t>
      </w:r>
    </w:p>
    <w:tbl>
      <w:tblPr>
        <w:tblStyle w:val="Table10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358.7096774193549"/>
        <w:gridCol w:w="4474.134897360704"/>
        <w:gridCol w:w="3527.155425219941"/>
        <w:tblGridChange w:id="0">
          <w:tblGrid>
            <w:gridCol w:w="1358.7096774193549"/>
            <w:gridCol w:w="4474.134897360704"/>
            <w:gridCol w:w="3527.15542521994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Relationship</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GV-PM-003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 &amp; Staff Attestation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Governs acknowledgment process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HR-TA-005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Employee Orientation &amp; Onboarding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Onboarding integrates policy assignment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HR-WM-002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Contractor &amp; Per Diem Staff Management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Contractor policy assignment__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HR-ER-006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Separation &amp; Exit Process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Separation triggers access revocation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EN-TG-001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Enterprise Policy Taxonomy &amp; Classification Governance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 system governs visibility__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EN-LC-001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Lifecycle Management &amp; Version Control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New/revised policies trigger reassignment</w:t>
            </w:r>
            <w:r w:rsidDel="00000000" w:rsidR="00000000" w:rsidRPr="00000000">
              <w:rPr>
                <w:rtl w:val="0"/>
              </w:rPr>
            </w:r>
          </w:p>
        </w:tc>
      </w:tr>
    </w:tbl>
    <w:p w:rsidR="00000000" w:rsidDel="00000000" w:rsidP="00000000" w:rsidRDefault="00000000" w:rsidRPr="00000000" w14:paraId="00000A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gw1lmyvck8r" w:id="126"/>
      <w:bookmarkEnd w:id="126"/>
      <w:r w:rsidDel="00000000" w:rsidR="00000000" w:rsidRPr="00000000">
        <w:rPr>
          <w:rFonts w:ascii="Roboto" w:cs="Roboto" w:eastAsia="Roboto" w:hAnsi="Roboto"/>
          <w:b w:val="1"/>
          <w:bCs w:val="1"/>
          <w:sz w:val="30"/>
          <w:szCs w:val="30"/>
          <w:rtl w:val="0"/>
        </w:rPr>
        <w:t xml:space="preserve">10. Training Requirements</w:t>
      </w:r>
    </w:p>
    <w:p w:rsidR="00000000" w:rsidDel="00000000" w:rsidP="00000000" w:rsidRDefault="00000000" w:rsidRPr="00000000" w14:paraId="00000A6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10.1 The Compliance Officer, HR Director, and all Domain Owners shall receive training on the policy assignment process, matrix maintenance, and audit methodology.</w:t>
      </w:r>
    </w:p>
    <w:p w:rsidR="00000000" w:rsidDel="00000000" w:rsidP="00000000" w:rsidRDefault="00000000" w:rsidRPr="00000000" w14:paraId="00000A6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10.2 All supervisors shall be trained on their responsibility to notify HR/Compliance of role changes.</w:t>
      </w:r>
    </w:p>
    <w:p w:rsidR="00000000" w:rsidDel="00000000" w:rsidP="00000000" w:rsidRDefault="00000000" w:rsidRPr="00000000" w14:paraId="00000A6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10.3 Policy acknowledgment (Appendix C) within 14 calendar days.</w:t>
      </w:r>
    </w:p>
    <w:p w:rsidR="00000000" w:rsidDel="00000000" w:rsidP="00000000" w:rsidRDefault="00000000" w:rsidRPr="00000000" w14:paraId="00000A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6g0m7fx20dfw" w:id="127"/>
      <w:bookmarkEnd w:id="127"/>
      <w:r w:rsidDel="00000000" w:rsidR="00000000" w:rsidRPr="00000000">
        <w:rPr>
          <w:rFonts w:ascii="Roboto" w:cs="Roboto" w:eastAsia="Roboto" w:hAnsi="Roboto"/>
          <w:b w:val="1"/>
          <w:bCs w:val="1"/>
          <w:sz w:val="30"/>
          <w:szCs w:val="30"/>
          <w:rtl w:val="0"/>
        </w:rPr>
        <w:t xml:space="preserve">Appendices</w:t>
      </w:r>
    </w:p>
    <w:p w:rsidR="00000000" w:rsidDel="00000000" w:rsidP="00000000" w:rsidRDefault="00000000" w:rsidRPr="00000000" w14:paraId="00000A6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mib2l6cwaa7f" w:id="128"/>
      <w:bookmarkEnd w:id="128"/>
      <w:r w:rsidDel="00000000" w:rsidR="00000000" w:rsidRPr="00000000">
        <w:rPr>
          <w:rFonts w:ascii="Roboto" w:cs="Roboto" w:eastAsia="Roboto" w:hAnsi="Roboto"/>
          <w:b w:val="1"/>
          <w:bCs w:val="1"/>
          <w:color w:val="000000"/>
          <w:sz w:val="27"/>
          <w:szCs w:val="27"/>
          <w:rtl w:val="0"/>
        </w:rPr>
        <w:t xml:space="preserve">APPENDIX A — Policy-Role Assignment Matrix (Excerpt Template)</w:t>
      </w:r>
    </w:p>
    <w:p w:rsidR="00000000" w:rsidDel="00000000" w:rsidP="00000000" w:rsidRDefault="00000000" w:rsidRPr="00000000" w14:paraId="00000A7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EN-LC-003 | Version: 6.0</w:t>
      </w:r>
    </w:p>
    <w:p w:rsidR="00000000" w:rsidDel="00000000" w:rsidP="00000000" w:rsidRDefault="00000000" w:rsidRPr="00000000" w14:paraId="00000A7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Instructions: Mark ✓ for each policy-role assignment. The full matrix covers all 244 policies and all workforce roles.</w:t>
      </w:r>
    </w:p>
    <w:tbl>
      <w:tblPr>
        <w:tblStyle w:val="Table105"/>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30.2866414277988"/>
        <w:gridCol w:w="546.7171444023796"/>
        <w:gridCol w:w="663.1476473769605"/>
        <w:gridCol w:w="592.2769064359113"/>
        <w:gridCol w:w="875.7598702001081"/>
        <w:gridCol w:w="764.3915630070309"/>
        <w:gridCol w:w="227.7988101676582"/>
        <w:gridCol w:w="263.2341806381828"/>
        <w:gridCol w:w="212.61222282314765"/>
        <w:gridCol w:w="217.67441860465115"/>
        <w:gridCol w:w="242.98539751216876"/>
        <w:gridCol w:w="303.7317468902109"/>
        <w:gridCol w:w="283.4829637641969"/>
        <w:gridCol w:w="516.3439697133585"/>
        <w:gridCol w:w="258.1719848566793"/>
        <w:gridCol w:w="480.90859924283393"/>
        <w:gridCol w:w="784.6403461330449"/>
        <w:gridCol w:w="582.1525148729042"/>
        <w:gridCol w:w="718.8318009734992"/>
        <w:gridCol w:w="394.8512709572742"/>
        <w:tblGridChange w:id="0">
          <w:tblGrid>
            <w:gridCol w:w="430.2866414277988"/>
            <w:gridCol w:w="546.7171444023796"/>
            <w:gridCol w:w="663.1476473769605"/>
            <w:gridCol w:w="592.2769064359113"/>
            <w:gridCol w:w="875.7598702001081"/>
            <w:gridCol w:w="764.3915630070309"/>
            <w:gridCol w:w="227.7988101676582"/>
            <w:gridCol w:w="263.2341806381828"/>
            <w:gridCol w:w="212.61222282314765"/>
            <w:gridCol w:w="217.67441860465115"/>
            <w:gridCol w:w="242.98539751216876"/>
            <w:gridCol w:w="303.7317468902109"/>
            <w:gridCol w:w="283.4829637641969"/>
            <w:gridCol w:w="516.3439697133585"/>
            <w:gridCol w:w="258.1719848566793"/>
            <w:gridCol w:w="480.90859924283393"/>
            <w:gridCol w:w="784.6403461330449"/>
            <w:gridCol w:w="582.1525148729042"/>
            <w:gridCol w:w="718.8318009734992"/>
            <w:gridCol w:w="394.851270957274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DON/Clinical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LVN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OT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SLP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MSW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HHA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CFO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IT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All Staff</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GV-GB-001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Authority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8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8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8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8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8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8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8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8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9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9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9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9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9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9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9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9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9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99">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CL-CP-001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Plan of Care Development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9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9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9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9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A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A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A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A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A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A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A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A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A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A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A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A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A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AD">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CL-SD-006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HHA Services &amp; Supervision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B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B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B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B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B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B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B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B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B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B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B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B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B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B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B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B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C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C1">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CO-CP-004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Code of Conduct &amp; Ethics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C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C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C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C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C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C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C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C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C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C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C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C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D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D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D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D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D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D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IT-UP-001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Mobile Device &amp; BYOD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D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D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D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D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D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D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D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D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E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E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E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E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E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E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E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E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E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E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EN-TG-001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Taxonomy Governance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E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E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E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E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F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F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F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F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F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F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F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F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F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F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F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F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F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FD">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(Continue for all 244 policies)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F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0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0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0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0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0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0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0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0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0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0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0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0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0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0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0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0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1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11">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B1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Matrix Maintained By: __________________________________ (Compliance Officer) | Last Updated: //____</w:t>
      </w:r>
    </w:p>
    <w:p w:rsidR="00000000" w:rsidDel="00000000" w:rsidP="00000000" w:rsidRDefault="00000000" w:rsidRPr="00000000" w14:paraId="00000B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t33s56cln0jr" w:id="129"/>
      <w:bookmarkEnd w:id="129"/>
      <w:r w:rsidDel="00000000" w:rsidR="00000000" w:rsidRPr="00000000">
        <w:rPr>
          <w:rFonts w:ascii="Roboto" w:cs="Roboto" w:eastAsia="Roboto" w:hAnsi="Roboto"/>
          <w:b w:val="1"/>
          <w:bCs w:val="1"/>
          <w:color w:val="000000"/>
          <w:sz w:val="27"/>
          <w:szCs w:val="27"/>
          <w:rtl w:val="0"/>
        </w:rPr>
        <w:t xml:space="preserve">APPENDIX B — Annual Policy Assignment Audit Report Template</w:t>
      </w:r>
    </w:p>
    <w:p w:rsidR="00000000" w:rsidDel="00000000" w:rsidP="00000000" w:rsidRDefault="00000000" w:rsidRPr="00000000" w14:paraId="00000B1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EN-LC-003 | Version: 6.0</w:t>
      </w:r>
    </w:p>
    <w:p w:rsidR="00000000" w:rsidDel="00000000" w:rsidP="00000000" w:rsidRDefault="00000000" w:rsidRPr="00000000" w14:paraId="00000B1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Audit Period: Fiscal Year ____________ | Audit Date: //____ | Auditor: __________________________________ (Compliance Officer)</w:t>
      </w:r>
    </w:p>
    <w:p w:rsidR="00000000" w:rsidDel="00000000" w:rsidP="00000000" w:rsidRDefault="00000000" w:rsidRPr="00000000" w14:paraId="00000B1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SUMMARY</w:t>
      </w:r>
    </w:p>
    <w:tbl>
      <w:tblPr>
        <w:tblStyle w:val="Table10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6766.099706744868"/>
        <w:gridCol w:w="2593.900293255132"/>
        <w:tblGridChange w:id="0">
          <w:tblGrid>
            <w:gridCol w:w="6766.099706744868"/>
            <w:gridCol w:w="2593.90029325513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Metric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Total active personnel audited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Total policies in taxonomy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244</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Total policy-role assignments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Acknowledgments verified complete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 / 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Acknowledgment compliance rate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Missing acknowledgments identified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Role mismatches identified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Orphan assignments identified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bl>
    <w:p w:rsidR="00000000" w:rsidDel="00000000" w:rsidP="00000000" w:rsidRDefault="00000000" w:rsidRPr="00000000" w14:paraId="00000B2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GAPS IDENTIFIED</w:t>
      </w:r>
    </w:p>
    <w:tbl>
      <w:tblPr>
        <w:tblStyle w:val="Table10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65.94436310395315"/>
        <w:gridCol w:w="1863.7774524158126"/>
        <w:gridCol w:w="753.7335285505126"/>
        <w:gridCol w:w="1808.9604685212298"/>
        <w:gridCol w:w="1932.2986822840412"/>
        <w:gridCol w:w="1151.1566617862372"/>
        <w:gridCol w:w="1384.1288433382138"/>
        <w:tblGridChange w:id="0">
          <w:tblGrid>
            <w:gridCol w:w="465.94436310395315"/>
            <w:gridCol w:w="1863.7774524158126"/>
            <w:gridCol w:w="753.7335285505126"/>
            <w:gridCol w:w="1808.9604685212298"/>
            <w:gridCol w:w="1932.2986822840412"/>
            <w:gridCol w:w="1151.1566617862372"/>
            <w:gridCol w:w="1384.128843338213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Individual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Gap Description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Corrective 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Deadline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Resolved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3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3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3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3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3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3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3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3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3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3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4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4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4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4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4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r>
    </w:tbl>
    <w:p w:rsidR="00000000" w:rsidDel="00000000" w:rsidP="00000000" w:rsidRDefault="00000000" w:rsidRPr="00000000" w14:paraId="00000B4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Compliance Officer Signature: __________________________________ Date: //____</w:t>
      </w:r>
    </w:p>
    <w:p w:rsidR="00000000" w:rsidDel="00000000" w:rsidP="00000000" w:rsidRDefault="00000000" w:rsidRPr="00000000" w14:paraId="00000B4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Presented to Administrator: ☐ Yes — Date: //____ | ☐ Pending</w:t>
      </w:r>
    </w:p>
    <w:p w:rsidR="00000000" w:rsidDel="00000000" w:rsidP="00000000" w:rsidRDefault="00000000" w:rsidRPr="00000000" w14:paraId="00000B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5o23lxsbf8qj" w:id="130"/>
      <w:bookmarkEnd w:id="130"/>
      <w:r w:rsidDel="00000000" w:rsidR="00000000" w:rsidRPr="00000000">
        <w:rPr>
          <w:rFonts w:ascii="Roboto" w:cs="Roboto" w:eastAsia="Roboto" w:hAnsi="Roboto"/>
          <w:b w:val="1"/>
          <w:bCs w:val="1"/>
          <w:color w:val="000000"/>
          <w:sz w:val="27"/>
          <w:szCs w:val="27"/>
          <w:rtl w:val="0"/>
        </w:rPr>
        <w:t xml:space="preserve">APPENDIX C — Policy Acknowledgment Form</w:t>
      </w:r>
    </w:p>
    <w:p w:rsidR="00000000" w:rsidDel="00000000" w:rsidP="00000000" w:rsidRDefault="00000000" w:rsidRPr="00000000" w14:paraId="00000B4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 the undersigned, acknowledge that I have received and read Policy EN-LC-003 — Policy Assignment and Role-Based Applicability Governance, Version 6.0, effective 2025-07-10. I understand that policies are assigned to my role and that I am responsible for reading, acknowledging, and complying with all policies assigned to me.</w:t>
      </w:r>
    </w:p>
    <w:tbl>
      <w:tblPr>
        <w:tblStyle w:val="Table10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829.090909090909"/>
        <w:gridCol w:w="5530.909090909091"/>
        <w:tblGridChange w:id="0">
          <w:tblGrid>
            <w:gridCol w:w="3829.090909090909"/>
            <w:gridCol w:w="5530.90909090909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Full Name (Printed)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 / 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Signed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r>
    </w:tbl>
    <w:p w:rsidR="00000000" w:rsidDel="00000000" w:rsidP="00000000" w:rsidRDefault="00000000" w:rsidRPr="00000000" w14:paraId="00000B54">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5">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sz4cwhcd4xn6" w:id="131"/>
      <w:bookmarkEnd w:id="131"/>
      <w:r w:rsidDel="00000000" w:rsidR="00000000" w:rsidRPr="00000000">
        <w:rPr>
          <w:rFonts w:ascii="Roboto" w:cs="Roboto" w:eastAsia="Roboto" w:hAnsi="Roboto"/>
          <w:b w:val="1"/>
          <w:bCs w:val="1"/>
          <w:sz w:val="36"/>
          <w:szCs w:val="36"/>
          <w:rtl w:val="0"/>
        </w:rPr>
        <w:t xml:space="preserve">EN-LC-004 — Policy Retirement and Obsolescence Management</w:t>
      </w:r>
    </w:p>
    <w:p w:rsidR="00000000" w:rsidDel="00000000" w:rsidP="00000000" w:rsidRDefault="00000000" w:rsidRPr="00000000" w14:paraId="00000B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zcf0c4o2z6it" w:id="132"/>
      <w:bookmarkEnd w:id="132"/>
      <w:r w:rsidDel="00000000" w:rsidR="00000000" w:rsidRPr="00000000">
        <w:rPr>
          <w:rFonts w:ascii="Roboto" w:cs="Roboto" w:eastAsia="Roboto" w:hAnsi="Roboto"/>
          <w:b w:val="1"/>
          <w:bCs w:val="1"/>
          <w:sz w:val="30"/>
          <w:szCs w:val="30"/>
          <w:rtl w:val="0"/>
        </w:rPr>
        <w:t xml:space="preserve">1. Policy Header</w:t>
      </w:r>
    </w:p>
    <w:tbl>
      <w:tblPr>
        <w:tblStyle w:val="Table10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662.5219941348973"/>
        <w:gridCol w:w="6697.478005865103"/>
        <w:tblGridChange w:id="0">
          <w:tblGrid>
            <w:gridCol w:w="2662.5219941348973"/>
            <w:gridCol w:w="6697.47800586510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EN-LC-004__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Retirement and Obsolescence Management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 — Enterprise Control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LC — Lifecycle Control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2 — Restricted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 Care Indeed Home Health Care, Inc.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Last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Next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2026-07-10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Supersedes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(Initial Version)__</w:t>
            </w:r>
            <w:r w:rsidDel="00000000" w:rsidR="00000000" w:rsidRPr="00000000">
              <w:rPr>
                <w:rtl w:val="0"/>
              </w:rPr>
            </w:r>
          </w:p>
        </w:tc>
      </w:tr>
    </w:tbl>
    <w:p w:rsidR="00000000" w:rsidDel="00000000" w:rsidP="00000000" w:rsidRDefault="00000000" w:rsidRPr="00000000" w14:paraId="00000B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9h3fcpm66ce0" w:id="133"/>
      <w:bookmarkEnd w:id="133"/>
      <w:r w:rsidDel="00000000" w:rsidR="00000000" w:rsidRPr="00000000">
        <w:rPr>
          <w:rFonts w:ascii="Roboto" w:cs="Roboto" w:eastAsia="Roboto" w:hAnsi="Roboto"/>
          <w:b w:val="1"/>
          <w:bCs w:val="1"/>
          <w:sz w:val="30"/>
          <w:szCs w:val="30"/>
          <w:rtl w:val="0"/>
        </w:rPr>
        <w:t xml:space="preserve">2. Purpose</w:t>
      </w:r>
    </w:p>
    <w:p w:rsidR="00000000" w:rsidDel="00000000" w:rsidP="00000000" w:rsidRDefault="00000000" w:rsidRPr="00000000" w14:paraId="00000B7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defines the formal criteria, process, and documentation requirements for retiring policies that are obsolete, superseded, no longer applicable, or redundant. Failure to retire outdated policies creates direct compliance risk: staff may follow superseded requirements, surveyors may encounter conflicting policies, and the agency's policy inventory loses credibility. This policy ensures that retirement is governed, documented, and that all downstream effects (cross-references, assignments, taxonomy, regulatory mapping) are addressed systematically.</w:t>
      </w:r>
    </w:p>
    <w:p w:rsidR="00000000" w:rsidDel="00000000" w:rsidP="00000000" w:rsidRDefault="00000000" w:rsidRPr="00000000" w14:paraId="00000B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87z91h1e5uoh" w:id="134"/>
      <w:bookmarkEnd w:id="134"/>
      <w:r w:rsidDel="00000000" w:rsidR="00000000" w:rsidRPr="00000000">
        <w:rPr>
          <w:rFonts w:ascii="Roboto" w:cs="Roboto" w:eastAsia="Roboto" w:hAnsi="Roboto"/>
          <w:b w:val="1"/>
          <w:bCs w:val="1"/>
          <w:sz w:val="30"/>
          <w:szCs w:val="30"/>
          <w:rtl w:val="0"/>
        </w:rPr>
        <w:t xml:space="preserve">3. Scope</w:t>
      </w:r>
    </w:p>
    <w:p w:rsidR="00000000" w:rsidDel="00000000" w:rsidP="00000000" w:rsidRDefault="00000000" w:rsidRPr="00000000" w14:paraId="00000B7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applies to:</w:t>
      </w:r>
    </w:p>
    <w:p w:rsidR="00000000" w:rsidDel="00000000" w:rsidP="00000000" w:rsidRDefault="00000000" w:rsidRPr="00000000" w14:paraId="00000B7E">
      <w:pPr>
        <w:numPr>
          <w:ilvl w:val="0"/>
          <w:numId w:val="11"/>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The Compliance Officer (retirement process owner)</w:t>
      </w:r>
    </w:p>
    <w:p w:rsidR="00000000" w:rsidDel="00000000" w:rsidP="00000000" w:rsidRDefault="00000000" w:rsidRPr="00000000" w14:paraId="00000B7F">
      <w:pPr>
        <w:numPr>
          <w:ilvl w:val="0"/>
          <w:numId w:val="11"/>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Administrator</w:t>
      </w:r>
    </w:p>
    <w:p w:rsidR="00000000" w:rsidDel="00000000" w:rsidP="00000000" w:rsidRDefault="00000000" w:rsidRPr="00000000" w14:paraId="00000B80">
      <w:pPr>
        <w:numPr>
          <w:ilvl w:val="0"/>
          <w:numId w:val="11"/>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All Domain Owners and Subdomain Owners</w:t>
      </w:r>
    </w:p>
    <w:p w:rsidR="00000000" w:rsidDel="00000000" w:rsidP="00000000" w:rsidRDefault="00000000" w:rsidRPr="00000000" w14:paraId="00000B81">
      <w:pPr>
        <w:numPr>
          <w:ilvl w:val="0"/>
          <w:numId w:val="11"/>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The Governing Body (for REQUIRED-tier policy retirements)</w:t>
      </w:r>
    </w:p>
    <w:p w:rsidR="00000000" w:rsidDel="00000000" w:rsidP="00000000" w:rsidRDefault="00000000" w:rsidRPr="00000000" w14:paraId="00000B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f7n3gr1w3yo2" w:id="135"/>
      <w:bookmarkEnd w:id="135"/>
      <w:r w:rsidDel="00000000" w:rsidR="00000000" w:rsidRPr="00000000">
        <w:rPr>
          <w:rFonts w:ascii="Roboto" w:cs="Roboto" w:eastAsia="Roboto" w:hAnsi="Roboto"/>
          <w:b w:val="1"/>
          <w:bCs w:val="1"/>
          <w:sz w:val="30"/>
          <w:szCs w:val="30"/>
          <w:rtl w:val="0"/>
        </w:rPr>
        <w:t xml:space="preserve">4. Policy Statements</w:t>
      </w:r>
    </w:p>
    <w:p w:rsidR="00000000" w:rsidDel="00000000" w:rsidP="00000000" w:rsidRDefault="00000000" w:rsidRPr="00000000" w14:paraId="00000B8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A policy shall be retired when it meets one or more of the following criteria: (a) the regulatory requirement it addresses has been repealed or replaced; (b) the policy has been superseded by a new or revised policy; (c) the operational function the policy governs no longer exists; (d) the policy is redundant with another policy and has been merged; (e) the annual taxonomy audit identifies the policy as an orphan with no continuing purpose.</w:t>
      </w:r>
    </w:p>
    <w:p w:rsidR="00000000" w:rsidDel="00000000" w:rsidP="00000000" w:rsidRDefault="00000000" w:rsidRPr="00000000" w14:paraId="00000B8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Policy retirement shall follow the formal retirement process described in this policy. Policies shall not be informally deleted, removed, or ignored.</w:t>
      </w:r>
    </w:p>
    <w:p w:rsidR="00000000" w:rsidDel="00000000" w:rsidP="00000000" w:rsidRDefault="00000000" w:rsidRPr="00000000" w14:paraId="00000B8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Retirement of a REQUIRED-tier policy requires Governing Body approval. Retirement of ESSENTIAL-tier policies requires Administrator approval. Retirement of RECOMMENDED and GOOD TO HAVE policies requires Compliance Officer approval.</w:t>
      </w:r>
    </w:p>
    <w:p w:rsidR="00000000" w:rsidDel="00000000" w:rsidP="00000000" w:rsidRDefault="00000000" w:rsidRPr="00000000" w14:paraId="00000B8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Upon retirement: (a) the policy's status shall be changed to DEPRECATED in the taxonomy and Master Version Registry; (b) the Policy ID shall be added to the Reserved ID Registry per EN-TG-001 (never reused); (c) the Regulatory Cross-Reference Matrix shall be updated per EN-TG-002; (d) the Policy-Role Assignment Matrix shall be updated per EN-LC-003; (e) all cross-references in other policies shall be updated; (f) the retired policy shall be archived with "DEPRECATED — NOT FOR USE" marking; (g) all personnel previously assigned the policy shall be notified.</w:t>
      </w:r>
    </w:p>
    <w:p w:rsidR="00000000" w:rsidDel="00000000" w:rsidP="00000000" w:rsidRDefault="00000000" w:rsidRPr="00000000" w14:paraId="00000B8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Retired policies shall be retained in the archive for a minimum of 7 years per CO-HP-007.</w:t>
      </w:r>
    </w:p>
    <w:p w:rsidR="00000000" w:rsidDel="00000000" w:rsidP="00000000" w:rsidRDefault="00000000" w:rsidRPr="00000000" w14:paraId="00000B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7bepxx6whnm5" w:id="136"/>
      <w:bookmarkEnd w:id="136"/>
      <w:r w:rsidDel="00000000" w:rsidR="00000000" w:rsidRPr="00000000">
        <w:rPr>
          <w:rFonts w:ascii="Roboto" w:cs="Roboto" w:eastAsia="Roboto" w:hAnsi="Roboto"/>
          <w:b w:val="1"/>
          <w:bCs w:val="1"/>
          <w:sz w:val="30"/>
          <w:szCs w:val="30"/>
          <w:rtl w:val="0"/>
        </w:rPr>
        <w:t xml:space="preserve">5. Definitions</w:t>
      </w:r>
    </w:p>
    <w:tbl>
      <w:tblPr>
        <w:tblStyle w:val="Table11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605.74780058651"/>
        <w:gridCol w:w="7754.2521994134895"/>
        <w:tblGridChange w:id="0">
          <w:tblGrid>
            <w:gridCol w:w="1605.74780058651"/>
            <w:gridCol w:w="7754.252199413489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Retirement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formal process of changing a policy's status to DEPRECATED and removing it from active use, while retaining it in the archive for the required retention period.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Obsolete Policy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policy that is no longer current, relevant, or applicable due to regulatory changes, operational changes, or supersession by another policy.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Superseded Policy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policy that has been replaced in its entirety by a new or revised policy.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Orphan Policy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policy identified during taxonomy audit as having no current regulatory basis, operational purpose, or active audience.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Reserved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retired Policy ID that is permanently reserved and may never be reassigned to a new policy.</w:t>
            </w:r>
            <w:r w:rsidDel="00000000" w:rsidR="00000000" w:rsidRPr="00000000">
              <w:rPr>
                <w:rtl w:val="0"/>
              </w:rPr>
            </w:r>
          </w:p>
        </w:tc>
      </w:tr>
    </w:tbl>
    <w:p w:rsidR="00000000" w:rsidDel="00000000" w:rsidP="00000000" w:rsidRDefault="00000000" w:rsidRPr="00000000" w14:paraId="00000B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awa0j15hw3i8" w:id="137"/>
      <w:bookmarkEnd w:id="137"/>
      <w:r w:rsidDel="00000000" w:rsidR="00000000" w:rsidRPr="00000000">
        <w:rPr>
          <w:rFonts w:ascii="Roboto" w:cs="Roboto" w:eastAsia="Roboto" w:hAnsi="Roboto"/>
          <w:b w:val="1"/>
          <w:bCs w:val="1"/>
          <w:sz w:val="30"/>
          <w:szCs w:val="30"/>
          <w:rtl w:val="0"/>
        </w:rPr>
        <w:t xml:space="preserve">6. Procedures</w:t>
      </w:r>
    </w:p>
    <w:p w:rsidR="00000000" w:rsidDel="00000000" w:rsidP="00000000" w:rsidRDefault="00000000" w:rsidRPr="00000000" w14:paraId="00000B9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y31zh3n41cji" w:id="138"/>
      <w:bookmarkEnd w:id="138"/>
      <w:r w:rsidDel="00000000" w:rsidR="00000000" w:rsidRPr="00000000">
        <w:rPr>
          <w:rFonts w:ascii="Roboto" w:cs="Roboto" w:eastAsia="Roboto" w:hAnsi="Roboto"/>
          <w:b w:val="1"/>
          <w:bCs w:val="1"/>
          <w:color w:val="000000"/>
          <w:sz w:val="27"/>
          <w:szCs w:val="27"/>
          <w:rtl w:val="0"/>
        </w:rPr>
        <w:t xml:space="preserve">6.1 Retirement Initiation</w:t>
      </w:r>
    </w:p>
    <w:tbl>
      <w:tblPr>
        <w:tblStyle w:val="Table11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2.2026431718062"/>
        <w:gridCol w:w="2487.753303964758"/>
        <w:gridCol w:w="4769.339207048459"/>
        <w:gridCol w:w="1360.704845814978"/>
        <w:tblGridChange w:id="0">
          <w:tblGrid>
            <w:gridCol w:w="742.2026431718062"/>
            <w:gridCol w:w="2487.753303964758"/>
            <w:gridCol w:w="4769.339207048459"/>
            <w:gridCol w:w="1360.70484581497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Any Domain Owner, Compliance Officer, or personnel identified through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Identify a policy that may meet retirement criteria. Complete the Policy Retirement Request Form (Appendix A) and submit to the Compliance Officer. Sources of identification: (a) annual taxonomy audit; (b) regulatory change monitoring; (c) policy review cycle; (d) organizational restructuring; (e) domain owner recommendation__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 needed.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Receive and log the request. Assign a Retirement Request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48 hours.</w:t>
            </w:r>
            <w:r w:rsidDel="00000000" w:rsidR="00000000" w:rsidRPr="00000000">
              <w:rPr>
                <w:rtl w:val="0"/>
              </w:rPr>
            </w:r>
          </w:p>
        </w:tc>
      </w:tr>
    </w:tbl>
    <w:p w:rsidR="00000000" w:rsidDel="00000000" w:rsidP="00000000" w:rsidRDefault="00000000" w:rsidRPr="00000000" w14:paraId="00000BA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wbgmw2cfk094" w:id="139"/>
      <w:bookmarkEnd w:id="139"/>
      <w:r w:rsidDel="00000000" w:rsidR="00000000" w:rsidRPr="00000000">
        <w:rPr>
          <w:rFonts w:ascii="Roboto" w:cs="Roboto" w:eastAsia="Roboto" w:hAnsi="Roboto"/>
          <w:b w:val="1"/>
          <w:bCs w:val="1"/>
          <w:color w:val="000000"/>
          <w:sz w:val="27"/>
          <w:szCs w:val="27"/>
          <w:rtl w:val="0"/>
        </w:rPr>
        <w:t xml:space="preserve">6.2 Retirement Evaluation</w:t>
      </w:r>
    </w:p>
    <w:tbl>
      <w:tblPr>
        <w:tblStyle w:val="Table11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5160.351906158357"/>
        <w:gridCol w:w="1509.6774193548388"/>
        <w:tblGridChange w:id="0">
          <w:tblGrid>
            <w:gridCol w:w="741.1143695014663"/>
            <w:gridCol w:w="1948.8563049853371"/>
            <w:gridCol w:w="5160.351906158357"/>
            <w:gridCol w:w="1509.677419354838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Evaluate the retirement request against the criteria in Section 4.1. Determine: (a) does the policy meet one or more retirement criteria? (b) has the regulatory requirement been repealed? (c) has a replacement policy been created or is coverage provided elsewhere? (d) are there any remaining operational dependencies?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days.__</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Conduct a cross-reference impact analysis: (a) identify all other policies that reference the candidate policy; (b) identify regulatory cross-reference entries that map to the candidate; (c) identify role assignments that include the candidate; (d) identify any active exceptions (EN-LC-002) related to the candidate.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During evaluation period.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Consult with the Domain Owner and Subdomain Owner of the candidate policy to confirm retirement is appropriate.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During evaluation period.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Prepare a Retirement Impact Assessment (Section 3 of Appendix A) and recommendation: APPROVE RETIREMENT or DENY RETIREMENT with rationale.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completion of evaluation.</w:t>
            </w:r>
            <w:r w:rsidDel="00000000" w:rsidR="00000000" w:rsidRPr="00000000">
              <w:rPr>
                <w:rtl w:val="0"/>
              </w:rPr>
            </w:r>
          </w:p>
        </w:tc>
      </w:tr>
    </w:tbl>
    <w:p w:rsidR="00000000" w:rsidDel="00000000" w:rsidP="00000000" w:rsidRDefault="00000000" w:rsidRPr="00000000" w14:paraId="00000BB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b9oiilenxxx" w:id="140"/>
      <w:bookmarkEnd w:id="140"/>
      <w:r w:rsidDel="00000000" w:rsidR="00000000" w:rsidRPr="00000000">
        <w:rPr>
          <w:rFonts w:ascii="Roboto" w:cs="Roboto" w:eastAsia="Roboto" w:hAnsi="Roboto"/>
          <w:b w:val="1"/>
          <w:bCs w:val="1"/>
          <w:color w:val="000000"/>
          <w:sz w:val="27"/>
          <w:szCs w:val="27"/>
          <w:rtl w:val="0"/>
        </w:rPr>
        <w:t xml:space="preserve">6.3 Retirement Approval</w:t>
      </w:r>
    </w:p>
    <w:tbl>
      <w:tblPr>
        <w:tblStyle w:val="Table11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099.824046920821"/>
        <w:gridCol w:w="4611.378299120234"/>
        <w:gridCol w:w="1907.6832844574778"/>
        <w:tblGridChange w:id="0">
          <w:tblGrid>
            <w:gridCol w:w="741.1143695014663"/>
            <w:gridCol w:w="2099.824046920821"/>
            <w:gridCol w:w="4611.378299120234"/>
            <w:gridCol w:w="1907.683284457477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Approval Authority (per Section 4.3)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the retirement request and impact assessment. Approve or deny. For REQUIRED-tier: Governing Body approval documented in meeting minutes. For ESSENTIAL-tier: Administrator approval signature. For RECOMMENDED/GOOD TO HAVE: Compliance Officer approval.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 At next Governing Body meeting. Others: Within 14 calendar days.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Upon approval, execute retirement actions per Section 6.4.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 of approval.</w:t>
            </w:r>
            <w:r w:rsidDel="00000000" w:rsidR="00000000" w:rsidRPr="00000000">
              <w:rPr>
                <w:rtl w:val="0"/>
              </w:rPr>
            </w:r>
          </w:p>
        </w:tc>
      </w:tr>
    </w:tbl>
    <w:p w:rsidR="00000000" w:rsidDel="00000000" w:rsidP="00000000" w:rsidRDefault="00000000" w:rsidRPr="00000000" w14:paraId="00000BC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k1qijy7rna78" w:id="141"/>
      <w:bookmarkEnd w:id="141"/>
      <w:r w:rsidDel="00000000" w:rsidR="00000000" w:rsidRPr="00000000">
        <w:rPr>
          <w:rFonts w:ascii="Roboto" w:cs="Roboto" w:eastAsia="Roboto" w:hAnsi="Roboto"/>
          <w:b w:val="1"/>
          <w:bCs w:val="1"/>
          <w:color w:val="000000"/>
          <w:sz w:val="27"/>
          <w:szCs w:val="27"/>
          <w:rtl w:val="0"/>
        </w:rPr>
        <w:t xml:space="preserve">6.4 Retirement Execution</w:t>
      </w:r>
    </w:p>
    <w:tbl>
      <w:tblPr>
        <w:tblStyle w:val="Table11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5036.83284457478"/>
        <w:gridCol w:w="1633.1964809384162"/>
        <w:tblGridChange w:id="0">
          <w:tblGrid>
            <w:gridCol w:w="741.1143695014663"/>
            <w:gridCol w:w="1948.8563049853371"/>
            <w:gridCol w:w="5036.83284457478"/>
            <w:gridCol w:w="1633.196480938416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Change the policy's status to DEPRECATED in the Enterprise Policy Taxonomy Framework and Master Version Registry (EN-LC-001, Appendix 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 calendar days of approval.</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Add the retired Policy ID to the Reserved ID Registry per EN-TG-001. The ID is permanently reserved and shall never be reused.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 calendar days.__</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Update the Regulatory Cross-Reference Matrix per EN-TG-002. If the retired policy was the sole coverage for a regulatory requirement, initiate a Regulatory Gap Remediation Plan (EN-TG-002, Appendix B) — a regulatory gap must not be created by retirement.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Update the Policy-Role Assignment Matrix per EN-LC-003. Remove the retired policy from all role assignments__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 calendar days.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Update all cross-references in other policies that reference the retired policy. Replace references with the superseding policy (if applicable) or remove the reference with notation.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30 calendar days.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Archive the retired policy with a "DEPRECATED — NOT FOR USE — Retired [date]" header/watermark. Move to the policy archive.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 calendar days.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Notify all personnel previously assigned the policy that it has been retired. If a replacement policy exists, distribute and collect acknowledgment per EN-LC-003/GV-PM-003.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Record the retirement in the Taxonomy Change Log (EN-TG-001, Appendix 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 calendar days.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6.4.9</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Log the completed retirement in the Policy Retirement Register (Appendix 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 calendar days.</w:t>
            </w:r>
            <w:r w:rsidDel="00000000" w:rsidR="00000000" w:rsidRPr="00000000">
              <w:rPr>
                <w:rtl w:val="0"/>
              </w:rPr>
            </w:r>
          </w:p>
        </w:tc>
      </w:tr>
    </w:tbl>
    <w:p w:rsidR="00000000" w:rsidDel="00000000" w:rsidP="00000000" w:rsidRDefault="00000000" w:rsidRPr="00000000" w14:paraId="00000BF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pwio7cqlarnb" w:id="142"/>
      <w:bookmarkEnd w:id="142"/>
      <w:r w:rsidDel="00000000" w:rsidR="00000000" w:rsidRPr="00000000">
        <w:rPr>
          <w:rFonts w:ascii="Roboto" w:cs="Roboto" w:eastAsia="Roboto" w:hAnsi="Roboto"/>
          <w:b w:val="1"/>
          <w:bCs w:val="1"/>
          <w:color w:val="000000"/>
          <w:sz w:val="27"/>
          <w:szCs w:val="27"/>
          <w:rtl w:val="0"/>
        </w:rPr>
        <w:t xml:space="preserve">6.5 Safeguard Against Regulatory Gap Creation</w:t>
      </w:r>
    </w:p>
    <w:tbl>
      <w:tblPr>
        <w:tblStyle w:val="Table11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5036.83284457478"/>
        <w:gridCol w:w="1633.1964809384162"/>
        <w:tblGridChange w:id="0">
          <w:tblGrid>
            <w:gridCol w:w="741.1143695014663"/>
            <w:gridCol w:w="1948.8563049853371"/>
            <w:gridCol w:w="5036.83284457478"/>
            <w:gridCol w:w="1633.196480938416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Before finalizing any retirement, verify that the retirement does not create a regulatory gap. If the policy's retirement would leave a regulatory requirement unaddressed, retirement MUST NOT proceed until a replacement policy is active or the requirement has been formally repealed.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Before final retirement execution.</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a gap would be created, hold retirement in "PENDING" status and initiate either: (a) new policy development per GV-PM-001; or (b) amendment of an existing policy per EN-LC-001 to absorb the coverage. Only after the replacement is ACTIVE may the retirement proceed.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Retirement held until gap resolved.</w:t>
            </w:r>
            <w:r w:rsidDel="00000000" w:rsidR="00000000" w:rsidRPr="00000000">
              <w:rPr>
                <w:rtl w:val="0"/>
              </w:rPr>
            </w:r>
          </w:p>
        </w:tc>
      </w:tr>
    </w:tbl>
    <w:p w:rsidR="00000000" w:rsidDel="00000000" w:rsidP="00000000" w:rsidRDefault="00000000" w:rsidRPr="00000000" w14:paraId="00000B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hsb9lsfrzmd7" w:id="143"/>
      <w:bookmarkEnd w:id="143"/>
      <w:r w:rsidDel="00000000" w:rsidR="00000000" w:rsidRPr="00000000">
        <w:rPr>
          <w:rFonts w:ascii="Roboto" w:cs="Roboto" w:eastAsia="Roboto" w:hAnsi="Roboto"/>
          <w:b w:val="1"/>
          <w:bCs w:val="1"/>
          <w:sz w:val="30"/>
          <w:szCs w:val="30"/>
          <w:rtl w:val="0"/>
        </w:rPr>
        <w:t xml:space="preserve">7. Documentation Requirements</w:t>
      </w:r>
    </w:p>
    <w:tbl>
      <w:tblPr>
        <w:tblStyle w:val="Table11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55.5066079295152"/>
        <w:gridCol w:w="2199.1189427312775"/>
        <w:gridCol w:w="1992.9515418502203"/>
        <w:gridCol w:w="1882.9955947136566"/>
        <w:gridCol w:w="1429.4273127753304"/>
        <w:tblGridChange w:id="0">
          <w:tblGrid>
            <w:gridCol w:w="1855.5066079295152"/>
            <w:gridCol w:w="2199.1189427312775"/>
            <w:gridCol w:w="1992.9515418502203"/>
            <w:gridCol w:w="1882.9955947136566"/>
            <w:gridCol w:w="1429.427312775330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 /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Retirement Request Form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Appendix 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Requestor; 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governance repository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request; retained 7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Retirement Register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Appendix 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governance repository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Continuous; retained 7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Retired policy archive copy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Archived with "DEPRECATED" marking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archive repository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Retained minimum 7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Cross-reference updates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Updated in affected policies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Enterprise Policy Taxonomy Framework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30 days of retirement</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Staff notification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Evidence of notification to affected personnel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governance repository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days of retirement</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Appendix 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in scope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w:t>
            </w:r>
            <w:r w:rsidDel="00000000" w:rsidR="00000000" w:rsidRPr="00000000">
              <w:rPr>
                <w:rtl w:val="0"/>
              </w:rPr>
            </w:r>
          </w:p>
        </w:tc>
      </w:tr>
    </w:tbl>
    <w:p w:rsidR="00000000" w:rsidDel="00000000" w:rsidP="00000000" w:rsidRDefault="00000000" w:rsidRPr="00000000" w14:paraId="00000C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rqzwxygvu3" w:id="144"/>
      <w:bookmarkEnd w:id="144"/>
      <w:r w:rsidDel="00000000" w:rsidR="00000000" w:rsidRPr="00000000">
        <w:rPr>
          <w:rFonts w:ascii="Roboto" w:cs="Roboto" w:eastAsia="Roboto" w:hAnsi="Roboto"/>
          <w:b w:val="1"/>
          <w:bCs w:val="1"/>
          <w:sz w:val="30"/>
          <w:szCs w:val="30"/>
          <w:rtl w:val="0"/>
        </w:rPr>
        <w:t xml:space="preserve">8. Compliance Monitoring &amp; Audit</w:t>
      </w:r>
    </w:p>
    <w:p w:rsidR="00000000" w:rsidDel="00000000" w:rsidP="00000000" w:rsidRDefault="00000000" w:rsidRPr="00000000" w14:paraId="00000C2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brot3996riam" w:id="145"/>
      <w:bookmarkEnd w:id="145"/>
      <w:r w:rsidDel="00000000" w:rsidR="00000000" w:rsidRPr="00000000">
        <w:rPr>
          <w:rFonts w:ascii="Roboto" w:cs="Roboto" w:eastAsia="Roboto" w:hAnsi="Roboto"/>
          <w:b w:val="1"/>
          <w:bCs w:val="1"/>
          <w:color w:val="000000"/>
          <w:sz w:val="27"/>
          <w:szCs w:val="27"/>
          <w:rtl w:val="0"/>
        </w:rPr>
        <w:t xml:space="preserve">8.1 How Compliance Is Measured</w:t>
      </w:r>
    </w:p>
    <w:tbl>
      <w:tblPr>
        <w:tblStyle w:val="Table11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307.565982404692"/>
        <w:gridCol w:w="2717.4193548387098"/>
        <w:gridCol w:w="3335.014662756598"/>
        <w:tblGridChange w:id="0">
          <w:tblGrid>
            <w:gridCol w:w="3307.565982404692"/>
            <w:gridCol w:w="2717.4193548387098"/>
            <w:gridCol w:w="3335.01466275659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Compliance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Measurement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Acceptable Standard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Retired policies carry DEPRECATED 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Taxonomy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of retired policies have DEPRECATED status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Retired Policy IDs in Reserved Registry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Registry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of retired IDs registered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regulatory gap created by retirement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Regulatory cross-reference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Zero gaps created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Cross-references updated in all affected policies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Cross-reference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within 30 days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Retired policies archived with marking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Archive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compliance__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Staff notified of retirements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Notification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within 14 days</w:t>
            </w:r>
            <w:r w:rsidDel="00000000" w:rsidR="00000000" w:rsidRPr="00000000">
              <w:rPr>
                <w:rtl w:val="0"/>
              </w:rPr>
            </w:r>
          </w:p>
        </w:tc>
      </w:tr>
    </w:tbl>
    <w:p w:rsidR="00000000" w:rsidDel="00000000" w:rsidP="00000000" w:rsidRDefault="00000000" w:rsidRPr="00000000" w14:paraId="00000C3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jhfh39ybpnwq" w:id="146"/>
      <w:bookmarkEnd w:id="146"/>
      <w:r w:rsidDel="00000000" w:rsidR="00000000" w:rsidRPr="00000000">
        <w:rPr>
          <w:rFonts w:ascii="Roboto" w:cs="Roboto" w:eastAsia="Roboto" w:hAnsi="Roboto"/>
          <w:b w:val="1"/>
          <w:bCs w:val="1"/>
          <w:color w:val="000000"/>
          <w:sz w:val="27"/>
          <w:szCs w:val="27"/>
          <w:rtl w:val="0"/>
        </w:rPr>
        <w:t xml:space="preserve">8.2 Common Failure Points</w:t>
      </w:r>
    </w:p>
    <w:tbl>
      <w:tblPr>
        <w:tblStyle w:val="Table11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689.9706744868035"/>
        <w:gridCol w:w="2964.457478005865"/>
        <w:gridCol w:w="3705.5718475073313"/>
        <w:tblGridChange w:id="0">
          <w:tblGrid>
            <w:gridCol w:w="2689.9706744868035"/>
            <w:gridCol w:w="2964.457478005865"/>
            <w:gridCol w:w="3705.571847507331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Failure Point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Mitigation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Policies informally deleted without process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audit trail; regulatory gaps created; staff confusion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retirements through this formal process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Retirement creates regulatory gap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 non-compliance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Section 6.5 safeguard — retirement blocked until gap resolved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 reused for new policy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trail confusion; cross-reference errors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Reserved ID Registry; IDs permanently retired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Cross-references in other policies not updated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Staff following broken references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30-day cross-reference update deadline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Retired policies still accessible in active system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Staff may follow deprecated requirements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 archival with "DEPRECATED" marking; system access revoked</w:t>
            </w:r>
            <w:r w:rsidDel="00000000" w:rsidR="00000000" w:rsidRPr="00000000">
              <w:rPr>
                <w:rtl w:val="0"/>
              </w:rPr>
            </w:r>
          </w:p>
        </w:tc>
      </w:tr>
    </w:tbl>
    <w:p w:rsidR="00000000" w:rsidDel="00000000" w:rsidP="00000000" w:rsidRDefault="00000000" w:rsidRPr="00000000" w14:paraId="00000C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49isl3gz37bo" w:id="147"/>
      <w:bookmarkEnd w:id="147"/>
      <w:r w:rsidDel="00000000" w:rsidR="00000000" w:rsidRPr="00000000">
        <w:rPr>
          <w:rFonts w:ascii="Roboto" w:cs="Roboto" w:eastAsia="Roboto" w:hAnsi="Roboto"/>
          <w:b w:val="1"/>
          <w:bCs w:val="1"/>
          <w:sz w:val="30"/>
          <w:szCs w:val="30"/>
          <w:rtl w:val="0"/>
        </w:rPr>
        <w:t xml:space="preserve">9. References</w:t>
      </w:r>
    </w:p>
    <w:tbl>
      <w:tblPr>
        <w:tblStyle w:val="Table11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290.0879765395894"/>
        <w:gridCol w:w="4556.480938416422"/>
        <w:gridCol w:w="3513.431085043988"/>
        <w:tblGridChange w:id="0">
          <w:tblGrid>
            <w:gridCol w:w="1290.0879765395894"/>
            <w:gridCol w:w="4556.480938416422"/>
            <w:gridCol w:w="3513.43108504398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Relationship</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EN-TG-001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Enterprise Policy Taxonomy &amp; Classification Governance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Taxonomy and Reserved ID Registry updates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EN-TG-002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Regulatory Cross-Reference &amp; Mapping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Matrix updates and gap prevention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EN-LC-001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Lifecycle Management &amp; Version Control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Lifecycle stage transition to DEPRECATED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EN-LC-003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Assignment and Role-Based Applicability Governance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Assignment matrix updates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GV-PM-001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Development &amp; Approval Process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Replacement policy development if needed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CO-HP-007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Record Retention &amp; Destruction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Archive retention standards</w:t>
            </w:r>
            <w:r w:rsidDel="00000000" w:rsidR="00000000" w:rsidRPr="00000000">
              <w:rPr>
                <w:rtl w:val="0"/>
              </w:rPr>
            </w:r>
          </w:p>
        </w:tc>
      </w:tr>
    </w:tbl>
    <w:p w:rsidR="00000000" w:rsidDel="00000000" w:rsidP="00000000" w:rsidRDefault="00000000" w:rsidRPr="00000000" w14:paraId="00000C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c2w35261rq2c" w:id="148"/>
      <w:bookmarkEnd w:id="148"/>
      <w:r w:rsidDel="00000000" w:rsidR="00000000" w:rsidRPr="00000000">
        <w:rPr>
          <w:rFonts w:ascii="Roboto" w:cs="Roboto" w:eastAsia="Roboto" w:hAnsi="Roboto"/>
          <w:b w:val="1"/>
          <w:bCs w:val="1"/>
          <w:sz w:val="30"/>
          <w:szCs w:val="30"/>
          <w:rtl w:val="0"/>
        </w:rPr>
        <w:t xml:space="preserve">10. Training Requirements</w:t>
      </w:r>
    </w:p>
    <w:p w:rsidR="00000000" w:rsidDel="00000000" w:rsidP="00000000" w:rsidRDefault="00000000" w:rsidRPr="00000000" w14:paraId="00000C6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10.1 The Compliance Officer and all Domain Owners shall receive training on the retirement criteria, process, safeguard against regulatory gap creation, and cross-reference update requirements.</w:t>
      </w:r>
    </w:p>
    <w:p w:rsidR="00000000" w:rsidDel="00000000" w:rsidP="00000000" w:rsidRDefault="00000000" w:rsidRPr="00000000" w14:paraId="00000C6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10.2 Policy acknowledgment (Appendix C) within 14 calendar days.</w:t>
      </w:r>
    </w:p>
    <w:p w:rsidR="00000000" w:rsidDel="00000000" w:rsidP="00000000" w:rsidRDefault="00000000" w:rsidRPr="00000000" w14:paraId="00000C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3z2mnwvb6b4d" w:id="149"/>
      <w:bookmarkEnd w:id="149"/>
      <w:r w:rsidDel="00000000" w:rsidR="00000000" w:rsidRPr="00000000">
        <w:rPr>
          <w:rFonts w:ascii="Roboto" w:cs="Roboto" w:eastAsia="Roboto" w:hAnsi="Roboto"/>
          <w:b w:val="1"/>
          <w:bCs w:val="1"/>
          <w:sz w:val="30"/>
          <w:szCs w:val="30"/>
          <w:rtl w:val="0"/>
        </w:rPr>
        <w:t xml:space="preserve">Appendices</w:t>
      </w:r>
    </w:p>
    <w:p w:rsidR="00000000" w:rsidDel="00000000" w:rsidP="00000000" w:rsidRDefault="00000000" w:rsidRPr="00000000" w14:paraId="00000C6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669u0zvd7d5p" w:id="150"/>
      <w:bookmarkEnd w:id="150"/>
      <w:r w:rsidDel="00000000" w:rsidR="00000000" w:rsidRPr="00000000">
        <w:rPr>
          <w:rFonts w:ascii="Roboto" w:cs="Roboto" w:eastAsia="Roboto" w:hAnsi="Roboto"/>
          <w:b w:val="1"/>
          <w:bCs w:val="1"/>
          <w:color w:val="000000"/>
          <w:sz w:val="27"/>
          <w:szCs w:val="27"/>
          <w:rtl w:val="0"/>
        </w:rPr>
        <w:t xml:space="preserve">APPENDIX A — Policy Retirement Request Form</w:t>
      </w:r>
    </w:p>
    <w:p w:rsidR="00000000" w:rsidDel="00000000" w:rsidP="00000000" w:rsidRDefault="00000000" w:rsidRPr="00000000" w14:paraId="00000C6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EN-LC-004 | Version: 6.0</w:t>
      </w:r>
    </w:p>
    <w:p w:rsidR="00000000" w:rsidDel="00000000" w:rsidP="00000000" w:rsidRDefault="00000000" w:rsidRPr="00000000" w14:paraId="00000C6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1 — REQUEST INFORMATION</w:t>
      </w:r>
    </w:p>
    <w:tbl>
      <w:tblPr>
        <w:tblStyle w:val="Table12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101.700879765396"/>
        <w:gridCol w:w="6258.299120234604"/>
        <w:tblGridChange w:id="0">
          <w:tblGrid>
            <w:gridCol w:w="3101.700879765396"/>
            <w:gridCol w:w="6258.29912023460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Retirement Request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RET-____________ (assigned by Compliance Officer)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Request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Requestor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Requestor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w:t>
            </w:r>
            <w:r w:rsidDel="00000000" w:rsidR="00000000" w:rsidRPr="00000000">
              <w:rPr>
                <w:rtl w:val="0"/>
              </w:rPr>
            </w:r>
          </w:p>
        </w:tc>
      </w:tr>
    </w:tbl>
    <w:p w:rsidR="00000000" w:rsidDel="00000000" w:rsidP="00000000" w:rsidRDefault="00000000" w:rsidRPr="00000000" w14:paraId="00000C7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2 — POLICY TO BE RETIRED</w:t>
      </w:r>
    </w:p>
    <w:tbl>
      <w:tblPr>
        <w:tblStyle w:val="Table121"/>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484.1055718475072"/>
        <w:gridCol w:w="6875.894428152492"/>
        <w:tblGridChange w:id="0">
          <w:tblGrid>
            <w:gridCol w:w="2484.1055718475072"/>
            <w:gridCol w:w="6875.89442815249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 / 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8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REQUIRED ☐ ESSENTIAL ☐ RECOMMENDED ☐ GOOD TO HAVE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Current 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Current 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8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ACTIVE ☐ UNDER REVIEW</w:t>
            </w:r>
            <w:r w:rsidDel="00000000" w:rsidR="00000000" w:rsidRPr="00000000">
              <w:rPr>
                <w:rtl w:val="0"/>
              </w:rPr>
            </w:r>
          </w:p>
        </w:tc>
      </w:tr>
    </w:tbl>
    <w:p w:rsidR="00000000" w:rsidDel="00000000" w:rsidP="00000000" w:rsidRDefault="00000000" w:rsidRPr="00000000" w14:paraId="00000C8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Retirement Criteria Met (check all that apply):</w:t>
      </w:r>
    </w:p>
    <w:tbl>
      <w:tblPr>
        <w:tblStyle w:val="Table12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9360"/>
        <w:tblGridChange w:id="0">
          <w:tblGrid>
            <w:gridCol w:w="9360"/>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8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b w:val="1"/>
                <w:bCs w:val="1"/>
                <w:color w:val="f0f6fc"/>
                <w:sz w:val="21"/>
                <w:szCs w:val="21"/>
                <w:rtl w:val="0"/>
              </w:rPr>
              <w:t xml:space="preserve">☐ Regulatory requirement repealed or replaced — Cite change: __________________________________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8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Superseded by new/revised policy — Replacement Policy ID: __________________________________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8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Operational function no longer exists — Explain: __________________________________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8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Redundant with existing policy — Overlapping Policy ID: __________________________________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8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Identified as orphan in taxonomy audit — Audit date: //____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8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Other: __________________________________</w:t>
            </w:r>
            <w:r w:rsidDel="00000000" w:rsidR="00000000" w:rsidRPr="00000000">
              <w:rPr>
                <w:rtl w:val="0"/>
              </w:rPr>
            </w:r>
          </w:p>
        </w:tc>
      </w:tr>
    </w:tbl>
    <w:p w:rsidR="00000000" w:rsidDel="00000000" w:rsidP="00000000" w:rsidRDefault="00000000" w:rsidRPr="00000000" w14:paraId="00000C8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Justification:</w:t>
      </w:r>
    </w:p>
    <w:p w:rsidR="00000000" w:rsidDel="00000000" w:rsidP="00000000" w:rsidRDefault="00000000" w:rsidRPr="00000000" w14:paraId="00000C8F">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3 — IMPACT ASSESSMENT (Completed by Compliance Officer)</w:t>
      </w:r>
    </w:p>
    <w:tbl>
      <w:tblPr>
        <w:tblStyle w:val="Table12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317.4262734584452"/>
        <w:gridCol w:w="8042.573726541555"/>
        <w:tblGridChange w:id="0">
          <w:tblGrid>
            <w:gridCol w:w="1317.4262734584452"/>
            <w:gridCol w:w="8042.57372654155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Impact Area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Finding</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Policies cross-referencing this policy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9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None ☐ List: __________________________________________________________________________________________________________</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Regulatory citations mapped to this policy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9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None ☐ List: __________________________________________________________________________________________________________</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Will retirement create a regulatory gap?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9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No ☐ Yes — Remediation plan required before retirement can proceed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Role assignments affected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9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None ☐ List roles: __________________________________</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 exceptions (EN-LC-002) related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9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None ☐ List: __________________________________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Replacement policy in place?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9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ID: __________________________________ ☐ No — not needed ☐ No — required (hold retirement)</w:t>
            </w:r>
            <w:r w:rsidDel="00000000" w:rsidR="00000000" w:rsidRPr="00000000">
              <w:rPr>
                <w:rtl w:val="0"/>
              </w:rPr>
            </w:r>
          </w:p>
        </w:tc>
      </w:tr>
    </w:tbl>
    <w:p w:rsidR="00000000" w:rsidDel="00000000" w:rsidP="00000000" w:rsidRDefault="00000000" w:rsidRPr="00000000" w14:paraId="00000C9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Compliance Officer Recommendation: ☐ APPROVE RETIREMENT ☐ DENY RETIREMENT ☐ HOLD — pending gap resolution</w:t>
      </w:r>
    </w:p>
    <w:p w:rsidR="00000000" w:rsidDel="00000000" w:rsidP="00000000" w:rsidRDefault="00000000" w:rsidRPr="00000000" w14:paraId="00000CA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Rationale:</w:t>
      </w:r>
    </w:p>
    <w:p w:rsidR="00000000" w:rsidDel="00000000" w:rsidP="00000000" w:rsidRDefault="00000000" w:rsidRPr="00000000" w14:paraId="00000C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4 — APPROVAL</w:t>
      </w:r>
    </w:p>
    <w:tbl>
      <w:tblPr>
        <w:tblStyle w:val="Table12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650.674486803519"/>
        <w:gridCol w:w="5709.325513196481"/>
        <w:tblGridChange w:id="0">
          <w:tblGrid>
            <w:gridCol w:w="3650.674486803519"/>
            <w:gridCol w:w="5709.32551319648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Approval Authority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Decision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A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APPROVED ☐ DENIED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w:t>
            </w:r>
            <w:r w:rsidDel="00000000" w:rsidR="00000000" w:rsidRPr="00000000">
              <w:rPr>
                <w:rtl w:val="0"/>
              </w:rPr>
            </w:r>
          </w:p>
        </w:tc>
      </w:tr>
    </w:tbl>
    <w:p w:rsidR="00000000" w:rsidDel="00000000" w:rsidP="00000000" w:rsidRDefault="00000000" w:rsidRPr="00000000" w14:paraId="00000CA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5 — EXECUTION CHECKLIST</w:t>
      </w:r>
    </w:p>
    <w:tbl>
      <w:tblPr>
        <w:tblStyle w:val="Table12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185.923753665689"/>
        <w:gridCol w:w="1921.407624633431"/>
        <w:gridCol w:w="3252.6686217008796"/>
        <w:tblGridChange w:id="0">
          <w:tblGrid>
            <w:gridCol w:w="4185.923753665689"/>
            <w:gridCol w:w="1921.407624633431"/>
            <w:gridCol w:w="3252.668621700879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 Completed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Completed By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 changed to DEPRECATED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 added to Reserved Registry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Regulatory cross-reference updated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Policy-Role Assignment Matrix updated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Cross-references in other policies updated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archived with DEPRECATED marking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Staff notified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Taxonomy Change Log updated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Retirement Register updated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w:t>
            </w:r>
            <w:r w:rsidDel="00000000" w:rsidR="00000000" w:rsidRPr="00000000">
              <w:rPr>
                <w:rtl w:val="0"/>
              </w:rPr>
            </w:r>
          </w:p>
        </w:tc>
      </w:tr>
    </w:tbl>
    <w:p w:rsidR="00000000" w:rsidDel="00000000" w:rsidP="00000000" w:rsidRDefault="00000000" w:rsidRPr="00000000" w14:paraId="00000C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z45dfmcn4719" w:id="151"/>
      <w:bookmarkEnd w:id="151"/>
      <w:r w:rsidDel="00000000" w:rsidR="00000000" w:rsidRPr="00000000">
        <w:rPr>
          <w:rFonts w:ascii="Roboto" w:cs="Roboto" w:eastAsia="Roboto" w:hAnsi="Roboto"/>
          <w:b w:val="1"/>
          <w:bCs w:val="1"/>
          <w:color w:val="000000"/>
          <w:sz w:val="27"/>
          <w:szCs w:val="27"/>
          <w:rtl w:val="0"/>
        </w:rPr>
        <w:t xml:space="preserve">APPENDIX B — Policy Retirement Register</w:t>
      </w:r>
    </w:p>
    <w:p w:rsidR="00000000" w:rsidDel="00000000" w:rsidP="00000000" w:rsidRDefault="00000000" w:rsidRPr="00000000" w14:paraId="00000CD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EN-LC-004 | Version: 6.0</w:t>
      </w:r>
    </w:p>
    <w:tbl>
      <w:tblPr>
        <w:tblStyle w:val="Table126"/>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19.1639871382637"/>
        <w:gridCol w:w="842.7009646302251"/>
        <w:gridCol w:w="616.9774919614148"/>
        <w:gridCol w:w="729.8392282958198"/>
        <w:gridCol w:w="1128.6173633440515"/>
        <w:gridCol w:w="1286.6237942122186"/>
        <w:gridCol w:w="1143.6655948553055"/>
        <w:gridCol w:w="902.8938906752411"/>
        <w:gridCol w:w="1173.7620578778135"/>
        <w:gridCol w:w="1015.7556270096462"/>
        <w:tblGridChange w:id="0">
          <w:tblGrid>
            <w:gridCol w:w="519.1639871382637"/>
            <w:gridCol w:w="842.7009646302251"/>
            <w:gridCol w:w="616.9774919614148"/>
            <w:gridCol w:w="729.8392282958198"/>
            <w:gridCol w:w="1128.6173633440515"/>
            <w:gridCol w:w="1286.6237942122186"/>
            <w:gridCol w:w="1143.6655948553055"/>
            <w:gridCol w:w="902.8938906752411"/>
            <w:gridCol w:w="1173.7620578778135"/>
            <w:gridCol w:w="1015.755627009646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Ret.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Request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Retirement Criteria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Replacement 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Approval Authority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Approval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Execution Complete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Archive Location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D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D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D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E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N/A ☐ 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E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E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E4">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E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E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E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E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N/A ☐ 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E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E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EE">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F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F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F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F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N/A ☐ 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F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F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F8">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CF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Register Maintained By: __________________________________ (Compliance Officer) | Last Updated: //____</w:t>
      </w:r>
    </w:p>
    <w:p w:rsidR="00000000" w:rsidDel="00000000" w:rsidP="00000000" w:rsidRDefault="00000000" w:rsidRPr="00000000" w14:paraId="00000C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2zl770r9h0pu" w:id="152"/>
      <w:bookmarkEnd w:id="152"/>
      <w:r w:rsidDel="00000000" w:rsidR="00000000" w:rsidRPr="00000000">
        <w:rPr>
          <w:rFonts w:ascii="Roboto" w:cs="Roboto" w:eastAsia="Roboto" w:hAnsi="Roboto"/>
          <w:b w:val="1"/>
          <w:bCs w:val="1"/>
          <w:color w:val="000000"/>
          <w:sz w:val="27"/>
          <w:szCs w:val="27"/>
          <w:rtl w:val="0"/>
        </w:rPr>
        <w:t xml:space="preserve">APPENDIX C — Policy Acknowledgment Form</w:t>
      </w:r>
    </w:p>
    <w:p w:rsidR="00000000" w:rsidDel="00000000" w:rsidP="00000000" w:rsidRDefault="00000000" w:rsidRPr="00000000" w14:paraId="00000CF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 the undersigned, acknowledge that I have received and read Policy EN-LC-004 — Policy Retirement and Obsolescence Management, Version 6.0, effective 2025-07-10. I understand the retirement criteria, process, safeguards, and my responsibilities under this policy.</w:t>
      </w:r>
    </w:p>
    <w:tbl>
      <w:tblPr>
        <w:tblStyle w:val="Table12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829.090909090909"/>
        <w:gridCol w:w="5530.909090909091"/>
        <w:tblGridChange w:id="0">
          <w:tblGrid>
            <w:gridCol w:w="3829.090909090909"/>
            <w:gridCol w:w="5530.90909090909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Full Name (Printed)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 / 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Signed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r>
    </w:tbl>
    <w:p w:rsidR="00000000" w:rsidDel="00000000" w:rsidP="00000000" w:rsidRDefault="00000000" w:rsidRPr="00000000" w14:paraId="00000D05">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6">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dbcvozgf3sgp" w:id="153"/>
      <w:bookmarkEnd w:id="153"/>
      <w:r w:rsidDel="00000000" w:rsidR="00000000" w:rsidRPr="00000000">
        <w:rPr>
          <w:rFonts w:ascii="Roboto" w:cs="Roboto" w:eastAsia="Roboto" w:hAnsi="Roboto"/>
          <w:b w:val="1"/>
          <w:bCs w:val="1"/>
          <w:sz w:val="36"/>
          <w:szCs w:val="36"/>
          <w:rtl w:val="0"/>
        </w:rPr>
        <w:t xml:space="preserve">EN-CM-001 — Policy Compliance Metrics &amp; Dashboard Reporting</w:t>
      </w:r>
    </w:p>
    <w:p w:rsidR="00000000" w:rsidDel="00000000" w:rsidP="00000000" w:rsidRDefault="00000000" w:rsidRPr="00000000" w14:paraId="00000D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i8hqvkauw9a7" w:id="154"/>
      <w:bookmarkEnd w:id="154"/>
      <w:r w:rsidDel="00000000" w:rsidR="00000000" w:rsidRPr="00000000">
        <w:rPr>
          <w:rFonts w:ascii="Roboto" w:cs="Roboto" w:eastAsia="Roboto" w:hAnsi="Roboto"/>
          <w:b w:val="1"/>
          <w:bCs w:val="1"/>
          <w:sz w:val="30"/>
          <w:szCs w:val="30"/>
          <w:rtl w:val="0"/>
        </w:rPr>
        <w:t xml:space="preserve">1. Policy Header</w:t>
      </w:r>
    </w:p>
    <w:tbl>
      <w:tblPr>
        <w:tblStyle w:val="Table12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662.5219941348973"/>
        <w:gridCol w:w="6697.478005865103"/>
        <w:tblGridChange w:id="0">
          <w:tblGrid>
            <w:gridCol w:w="2662.5219941348973"/>
            <w:gridCol w:w="6697.47800586510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EN-CM-001</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Compliance Metrics &amp; Dashboard Reporting</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 — Enterprise Control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 — Compliance Metrics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ESSENTIAL__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2 — Restricted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 Care Indeed Home Health Care, Inc.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Last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Next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2026-07-10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Supersedes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(Initial Version)</w:t>
            </w:r>
            <w:r w:rsidDel="00000000" w:rsidR="00000000" w:rsidRPr="00000000">
              <w:rPr>
                <w:rtl w:val="0"/>
              </w:rPr>
            </w:r>
          </w:p>
        </w:tc>
      </w:tr>
    </w:tbl>
    <w:p w:rsidR="00000000" w:rsidDel="00000000" w:rsidP="00000000" w:rsidRDefault="00000000" w:rsidRPr="00000000" w14:paraId="00000D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ha882i8xslud" w:id="155"/>
      <w:bookmarkEnd w:id="155"/>
      <w:r w:rsidDel="00000000" w:rsidR="00000000" w:rsidRPr="00000000">
        <w:rPr>
          <w:rFonts w:ascii="Roboto" w:cs="Roboto" w:eastAsia="Roboto" w:hAnsi="Roboto"/>
          <w:b w:val="1"/>
          <w:bCs w:val="1"/>
          <w:sz w:val="30"/>
          <w:szCs w:val="30"/>
          <w:rtl w:val="0"/>
        </w:rPr>
        <w:t xml:space="preserve">2. Purpose</w:t>
      </w:r>
    </w:p>
    <w:p w:rsidR="00000000" w:rsidDel="00000000" w:rsidP="00000000" w:rsidRDefault="00000000" w:rsidRPr="00000000" w14:paraId="00000D2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establishes standard metrics for measuring policy compliance across the enterprise, defines reporting formats and frequencies, sets escalation thresholds, and mandates a dashboard reporting structure that gives leadership real-time visibility into the health of the agency's policy governance system. Without defined metrics, the agency cannot objectively measure whether policies are being followed, acknowledged, reviewed on time, or effectively governing operations.</w:t>
      </w:r>
    </w:p>
    <w:p w:rsidR="00000000" w:rsidDel="00000000" w:rsidP="00000000" w:rsidRDefault="00000000" w:rsidRPr="00000000" w14:paraId="00000D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eh0yf4pe2h3i" w:id="156"/>
      <w:bookmarkEnd w:id="156"/>
      <w:r w:rsidDel="00000000" w:rsidR="00000000" w:rsidRPr="00000000">
        <w:rPr>
          <w:rFonts w:ascii="Roboto" w:cs="Roboto" w:eastAsia="Roboto" w:hAnsi="Roboto"/>
          <w:b w:val="1"/>
          <w:bCs w:val="1"/>
          <w:sz w:val="30"/>
          <w:szCs w:val="30"/>
          <w:rtl w:val="0"/>
        </w:rPr>
        <w:t xml:space="preserve">3. Scope</w:t>
      </w:r>
    </w:p>
    <w:p w:rsidR="00000000" w:rsidDel="00000000" w:rsidP="00000000" w:rsidRDefault="00000000" w:rsidRPr="00000000" w14:paraId="00000D2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applies to:</w:t>
      </w:r>
    </w:p>
    <w:p w:rsidR="00000000" w:rsidDel="00000000" w:rsidP="00000000" w:rsidRDefault="00000000" w:rsidRPr="00000000" w14:paraId="00000D2F">
      <w:pPr>
        <w:numPr>
          <w:ilvl w:val="0"/>
          <w:numId w:val="6"/>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The Compliance Officer (metrics program owner)</w:t>
      </w:r>
    </w:p>
    <w:p w:rsidR="00000000" w:rsidDel="00000000" w:rsidP="00000000" w:rsidRDefault="00000000" w:rsidRPr="00000000" w14:paraId="00000D30">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Administrator</w:t>
      </w:r>
    </w:p>
    <w:p w:rsidR="00000000" w:rsidDel="00000000" w:rsidP="00000000" w:rsidRDefault="00000000" w:rsidRPr="00000000" w14:paraId="00000D31">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All Domain Owners (responsible for domain-level metrics)</w:t>
      </w:r>
    </w:p>
    <w:p w:rsidR="00000000" w:rsidDel="00000000" w:rsidP="00000000" w:rsidRDefault="00000000" w:rsidRPr="00000000" w14:paraId="00000D32">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Governing Body (receives annual compliance dashboard)</w:t>
      </w:r>
    </w:p>
    <w:p w:rsidR="00000000" w:rsidDel="00000000" w:rsidP="00000000" w:rsidRDefault="00000000" w:rsidRPr="00000000" w14:paraId="00000D33">
      <w:pPr>
        <w:numPr>
          <w:ilvl w:val="0"/>
          <w:numId w:val="6"/>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The QAPI Coordinator (policy compliance metrics integrated into QAPI per QA-PI-004)</w:t>
      </w:r>
    </w:p>
    <w:p w:rsidR="00000000" w:rsidDel="00000000" w:rsidP="00000000" w:rsidRDefault="00000000" w:rsidRPr="00000000" w14:paraId="00000D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q7c66n3si6f8" w:id="157"/>
      <w:bookmarkEnd w:id="157"/>
      <w:r w:rsidDel="00000000" w:rsidR="00000000" w:rsidRPr="00000000">
        <w:rPr>
          <w:rFonts w:ascii="Roboto" w:cs="Roboto" w:eastAsia="Roboto" w:hAnsi="Roboto"/>
          <w:b w:val="1"/>
          <w:bCs w:val="1"/>
          <w:sz w:val="30"/>
          <w:szCs w:val="30"/>
          <w:rtl w:val="0"/>
        </w:rPr>
        <w:t xml:space="preserve">4. Policy Statements</w:t>
      </w:r>
    </w:p>
    <w:p w:rsidR="00000000" w:rsidDel="00000000" w:rsidP="00000000" w:rsidRDefault="00000000" w:rsidRPr="00000000" w14:paraId="00000D3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Care Indeed Home Health Care, Inc. shall measure policy compliance using a defined set of Key Performance Indicators (KPIs) applied uniformly across the enterprise.</w:t>
      </w:r>
    </w:p>
    <w:p w:rsidR="00000000" w:rsidDel="00000000" w:rsidP="00000000" w:rsidRDefault="00000000" w:rsidRPr="00000000" w14:paraId="00000D3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The Compliance Officer shall produce and distribute a Policy Compliance Dashboard (Appendix A) on a quarterly basis to the Administrator and annually to the Governing Body.</w:t>
      </w:r>
    </w:p>
    <w:p w:rsidR="00000000" w:rsidDel="00000000" w:rsidP="00000000" w:rsidRDefault="00000000" w:rsidRPr="00000000" w14:paraId="00000D3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Each KPI shall have a defined target, an acceptable threshold, and an escalation trigger. When a KPI falls below the escalation trigger for two consecutive reporting periods, corrective action shall be initiated per QA-AE-003.</w:t>
      </w:r>
    </w:p>
    <w:p w:rsidR="00000000" w:rsidDel="00000000" w:rsidP="00000000" w:rsidRDefault="00000000" w:rsidRPr="00000000" w14:paraId="00000D3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Policy compliance metrics shall be integrated into the agency's QAPI program per QA-PI-004, enabling data-driven decision making about policy governance effectiveness.</w:t>
      </w:r>
    </w:p>
    <w:p w:rsidR="00000000" w:rsidDel="00000000" w:rsidP="00000000" w:rsidRDefault="00000000" w:rsidRPr="00000000" w14:paraId="00000D3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The Compliance Officer shall maintain historical trend data for all KPIs for a minimum of 3 years to enable trend analysis and benchmarking.</w:t>
      </w:r>
    </w:p>
    <w:p w:rsidR="00000000" w:rsidDel="00000000" w:rsidP="00000000" w:rsidRDefault="00000000" w:rsidRPr="00000000" w14:paraId="00000D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bcudf3lms646" w:id="158"/>
      <w:bookmarkEnd w:id="158"/>
      <w:r w:rsidDel="00000000" w:rsidR="00000000" w:rsidRPr="00000000">
        <w:rPr>
          <w:rFonts w:ascii="Roboto" w:cs="Roboto" w:eastAsia="Roboto" w:hAnsi="Roboto"/>
          <w:b w:val="1"/>
          <w:bCs w:val="1"/>
          <w:sz w:val="30"/>
          <w:szCs w:val="30"/>
          <w:rtl w:val="0"/>
        </w:rPr>
        <w:t xml:space="preserve">5. Definitions</w:t>
      </w:r>
    </w:p>
    <w:tbl>
      <w:tblPr>
        <w:tblStyle w:val="Table129"/>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388.0351906158357"/>
        <w:gridCol w:w="6971.964809384163"/>
        <w:tblGridChange w:id="0">
          <w:tblGrid>
            <w:gridCol w:w="2388.0351906158357"/>
            <w:gridCol w:w="6971.96480938416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Key Performance Indicator (KPI)</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quantifiable metric used to evaluate the success of policy governance activities against defined targets.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Compliance Dashboard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structured report presenting all policy governance KPIs with current values, trends, and status indicators (Appendix A).</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Escalation Trigger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threshold below which a KPI triggers mandatory corrective action.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Trend Analysis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Comparison of KPI values over multiple reporting periods to identify patterns of improvement or deterioration.</w:t>
            </w:r>
            <w:r w:rsidDel="00000000" w:rsidR="00000000" w:rsidRPr="00000000">
              <w:rPr>
                <w:rtl w:val="0"/>
              </w:rPr>
            </w:r>
          </w:p>
        </w:tc>
      </w:tr>
    </w:tbl>
    <w:p w:rsidR="00000000" w:rsidDel="00000000" w:rsidP="00000000" w:rsidRDefault="00000000" w:rsidRPr="00000000" w14:paraId="00000D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sb27duytx554" w:id="159"/>
      <w:bookmarkEnd w:id="159"/>
      <w:r w:rsidDel="00000000" w:rsidR="00000000" w:rsidRPr="00000000">
        <w:rPr>
          <w:rFonts w:ascii="Roboto" w:cs="Roboto" w:eastAsia="Roboto" w:hAnsi="Roboto"/>
          <w:b w:val="1"/>
          <w:bCs w:val="1"/>
          <w:sz w:val="30"/>
          <w:szCs w:val="30"/>
          <w:rtl w:val="0"/>
        </w:rPr>
        <w:t xml:space="preserve">6. Procedures</w:t>
      </w:r>
    </w:p>
    <w:p w:rsidR="00000000" w:rsidDel="00000000" w:rsidP="00000000" w:rsidRDefault="00000000" w:rsidRPr="00000000" w14:paraId="00000D4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3ev6p25mgkx7" w:id="160"/>
      <w:bookmarkEnd w:id="160"/>
      <w:r w:rsidDel="00000000" w:rsidR="00000000" w:rsidRPr="00000000">
        <w:rPr>
          <w:rFonts w:ascii="Roboto" w:cs="Roboto" w:eastAsia="Roboto" w:hAnsi="Roboto"/>
          <w:b w:val="1"/>
          <w:bCs w:val="1"/>
          <w:color w:val="000000"/>
          <w:sz w:val="27"/>
          <w:szCs w:val="27"/>
          <w:rtl w:val="0"/>
        </w:rPr>
        <w:t xml:space="preserve">6.1 KPI Definition and Measurement</w:t>
      </w:r>
    </w:p>
    <w:tbl>
      <w:tblPr>
        <w:tblStyle w:val="Table130"/>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68.148148148148"/>
        <w:gridCol w:w="1280.7407407407409"/>
        <w:gridCol w:w="1319.2592592592591"/>
        <w:gridCol w:w="1040"/>
        <w:gridCol w:w="1608.148148148148"/>
        <w:gridCol w:w="1367.4074074074074"/>
        <w:gridCol w:w="1280.7407407407409"/>
        <w:gridCol w:w="895.5555555555555"/>
        <w:tblGridChange w:id="0">
          <w:tblGrid>
            <w:gridCol w:w="568.148148148148"/>
            <w:gridCol w:w="1280.7407407407409"/>
            <w:gridCol w:w="1319.2592592592591"/>
            <w:gridCol w:w="1040"/>
            <w:gridCol w:w="1608.148148148148"/>
            <w:gridCol w:w="1367.4074074074074"/>
            <w:gridCol w:w="1280.7407407407409"/>
            <w:gridCol w:w="895.555555555555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KPI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KPI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Target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Acceptable Threshold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Escalation Trigger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Data Source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Frequency</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KPI-01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 Rate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of required acknowledgments completed on time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56">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≥95%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&lt;90%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Acknowledgment records (GV-PM-003)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KPI-02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Review Timeliness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of policies reviewed within their scheduled 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5E">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≥90__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&lt;85%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Master Version Registry (EN-LC-001)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KPI-03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Overdue Policy Reviews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Count of policies past review date by &gt;30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66">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&gt;__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Master Version Registry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KPI-04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IBM Metadata Completeness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of policies with all IBM metadata fields complete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6E">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≥98%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&lt;95%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metadata check (EN-TG-001)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KPI-05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Taxonomy Integrity Score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of QA Validation checks passing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76">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≥95%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&lt;90%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QA Validation Report (EN-TG-001)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KPI-06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Regulatory Gap Count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Number of open regulatory gaps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7E">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&gt;3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Gap Analysis Report (EN-TG-002)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KPI-07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 Policy Exceptions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Count of active exceptions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Informational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86">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&gt;10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Exception Register (EN-LC-002)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KPI-08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Exception Duration Compliance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of exceptions within 180-day limit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8E">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≥95%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&lt;90%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Exception Register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KPI-09</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Assignment Accuracy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of personnel with correct policy assignments for their 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6">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≥95%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&lt;90%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Assignment Audit (EN-LC-003)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KPI-10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Retirement Backlog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Count of policies meeting retirement criteria but not yet retired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E">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&gt;5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Taxonomy audit; Domain Owner reports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KPI-11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Cross-Reference Currency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of regulatory cross-reference entries verified current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A6">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≥95%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&lt;90%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Matrix audit (EN-TG-002)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KPI-12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 Control Compliance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of policies with complete Version History Log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AE">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≥98%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&lt;95%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Master Version Registry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w:t>
            </w:r>
            <w:r w:rsidDel="00000000" w:rsidR="00000000" w:rsidRPr="00000000">
              <w:rPr>
                <w:rtl w:val="0"/>
              </w:rPr>
            </w:r>
          </w:p>
        </w:tc>
      </w:tr>
    </w:tbl>
    <w:p w:rsidR="00000000" w:rsidDel="00000000" w:rsidP="00000000" w:rsidRDefault="00000000" w:rsidRPr="00000000" w14:paraId="00000DB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x4k5hiy72ajk" w:id="161"/>
      <w:bookmarkEnd w:id="161"/>
      <w:r w:rsidDel="00000000" w:rsidR="00000000" w:rsidRPr="00000000">
        <w:rPr>
          <w:rFonts w:ascii="Roboto" w:cs="Roboto" w:eastAsia="Roboto" w:hAnsi="Roboto"/>
          <w:b w:val="1"/>
          <w:bCs w:val="1"/>
          <w:color w:val="000000"/>
          <w:sz w:val="27"/>
          <w:szCs w:val="27"/>
          <w:rtl w:val="0"/>
        </w:rPr>
        <w:t xml:space="preserve">6.2 Dashboard Production and Distribution</w:t>
      </w:r>
    </w:p>
    <w:tbl>
      <w:tblPr>
        <w:tblStyle w:val="Table13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2.2026431718062"/>
        <w:gridCol w:w="1951.7180616740088"/>
        <w:gridCol w:w="4398.237885462555"/>
        <w:gridCol w:w="2267.84140969163"/>
        <w:tblGridChange w:id="0">
          <w:tblGrid>
            <w:gridCol w:w="742.2026431718062"/>
            <w:gridCol w:w="1951.7180616740088"/>
            <w:gridCol w:w="4398.237885462555"/>
            <w:gridCol w:w="2267.8414096916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Collect data for all KPIs from defined data sources.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for monthly KPIs; quarterly for quarterly KPIs; annually for annual KPIs.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Produce the Policy Compliance Dashboard (Appendix A) with current period values, trend arrows (improving/stable/declining), and status indicators (green/yellow/red based on thresholds).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annual comprehensive version.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Distribute the quarterly dashboard to the Administrator. Discuss any KPIs at yellow or red 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 of quarter end.</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Present the annual comprehensive dashboard to the Governing Body. Include: (a) all KPIs; (b) 12-month trends; (c) corrective actions taken; (d) recommendations.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the first quarterly Governing Body meeting of each fiscal year.</w:t>
            </w:r>
            <w:r w:rsidDel="00000000" w:rsidR="00000000" w:rsidRPr="00000000">
              <w:rPr>
                <w:rtl w:val="0"/>
              </w:rPr>
            </w:r>
          </w:p>
        </w:tc>
      </w:tr>
    </w:tbl>
    <w:p w:rsidR="00000000" w:rsidDel="00000000" w:rsidP="00000000" w:rsidRDefault="00000000" w:rsidRPr="00000000" w14:paraId="00000DC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53bhxbfurujt" w:id="162"/>
      <w:bookmarkEnd w:id="162"/>
      <w:r w:rsidDel="00000000" w:rsidR="00000000" w:rsidRPr="00000000">
        <w:rPr>
          <w:rFonts w:ascii="Roboto" w:cs="Roboto" w:eastAsia="Roboto" w:hAnsi="Roboto"/>
          <w:b w:val="1"/>
          <w:bCs w:val="1"/>
          <w:color w:val="000000"/>
          <w:sz w:val="27"/>
          <w:szCs w:val="27"/>
          <w:rtl w:val="0"/>
        </w:rPr>
        <w:t xml:space="preserve">6.3 Escalation and Corrective Action</w:t>
      </w:r>
    </w:p>
    <w:tbl>
      <w:tblPr>
        <w:tblStyle w:val="Table13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2.2026431718062"/>
        <w:gridCol w:w="1951.7180616740088"/>
        <w:gridCol w:w="4783.083700440528"/>
        <w:gridCol w:w="1882.9955947136566"/>
        <w:tblGridChange w:id="0">
          <w:tblGrid>
            <w:gridCol w:w="742.2026431718062"/>
            <w:gridCol w:w="1951.7180616740088"/>
            <w:gridCol w:w="4783.083700440528"/>
            <w:gridCol w:w="1882.995594713656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When any KPI falls below its escalation trigger for 2 consecutive reporting periods, initiate corrective action: (a) document the deficiency; (b) identify the responsible Domain Owner; (c) develop a corrective action plan per QA-AE-003; (d) set a resolution deadline; (e) report to the Administrator__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 calendar days of second consecutive trigger breach.</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 Owner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Implement the corrective action plan and report progress to the 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plan timeline; not to exceed 60 calendar days.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the corrective action does not resolve the KPI deficiency within 60 days, escalate to the Governing Body at the next meeting.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next Governing Body meeting.</w:t>
            </w:r>
            <w:r w:rsidDel="00000000" w:rsidR="00000000" w:rsidRPr="00000000">
              <w:rPr>
                <w:rtl w:val="0"/>
              </w:rPr>
            </w:r>
          </w:p>
        </w:tc>
      </w:tr>
    </w:tbl>
    <w:p w:rsidR="00000000" w:rsidDel="00000000" w:rsidP="00000000" w:rsidRDefault="00000000" w:rsidRPr="00000000" w14:paraId="00000DD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wzeoznpadlao" w:id="163"/>
      <w:bookmarkEnd w:id="163"/>
      <w:r w:rsidDel="00000000" w:rsidR="00000000" w:rsidRPr="00000000">
        <w:rPr>
          <w:rFonts w:ascii="Roboto" w:cs="Roboto" w:eastAsia="Roboto" w:hAnsi="Roboto"/>
          <w:b w:val="1"/>
          <w:bCs w:val="1"/>
          <w:color w:val="000000"/>
          <w:sz w:val="27"/>
          <w:szCs w:val="27"/>
          <w:rtl w:val="0"/>
        </w:rPr>
        <w:t xml:space="preserve">6.4 QAPI Integration</w:t>
      </w:r>
    </w:p>
    <w:tbl>
      <w:tblPr>
        <w:tblStyle w:val="Table13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96.0117302052786"/>
        <w:gridCol w:w="1948.8563049853371"/>
        <w:gridCol w:w="5297.595307917889"/>
        <w:gridCol w:w="1317.5366568914956"/>
        <w:tblGridChange w:id="0">
          <w:tblGrid>
            <w:gridCol w:w="796.0117302052786"/>
            <w:gridCol w:w="1948.8563049853371"/>
            <w:gridCol w:w="5297.595307917889"/>
            <w:gridCol w:w="1317.536656891495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Provide policy compliance metrics data to the QAPI Coordinator for integration into the agency's QAPI program per QA-PI-004.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Include policy compliance metrics in QAPI reports to the Governing Body (per QA-PG-002). Identify trends requiring performance improvement projects.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w:t>
            </w:r>
            <w:r w:rsidDel="00000000" w:rsidR="00000000" w:rsidRPr="00000000">
              <w:rPr>
                <w:rtl w:val="0"/>
              </w:rPr>
            </w:r>
          </w:p>
        </w:tc>
      </w:tr>
    </w:tbl>
    <w:p w:rsidR="00000000" w:rsidDel="00000000" w:rsidP="00000000" w:rsidRDefault="00000000" w:rsidRPr="00000000" w14:paraId="00000D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ntx5flae1q61" w:id="164"/>
      <w:bookmarkEnd w:id="164"/>
      <w:r w:rsidDel="00000000" w:rsidR="00000000" w:rsidRPr="00000000">
        <w:rPr>
          <w:rFonts w:ascii="Roboto" w:cs="Roboto" w:eastAsia="Roboto" w:hAnsi="Roboto"/>
          <w:b w:val="1"/>
          <w:bCs w:val="1"/>
          <w:sz w:val="30"/>
          <w:szCs w:val="30"/>
          <w:rtl w:val="0"/>
        </w:rPr>
        <w:t xml:space="preserve">7. Documentation Requirements</w:t>
      </w:r>
    </w:p>
    <w:tbl>
      <w:tblPr>
        <w:tblStyle w:val="Table13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08.9604685212298"/>
        <w:gridCol w:w="2110.453879941435"/>
        <w:gridCol w:w="1959.7071742313324"/>
        <w:gridCol w:w="1836.3689604685212"/>
        <w:gridCol w:w="1644.5095168374817"/>
        <w:tblGridChange w:id="0">
          <w:tblGrid>
            <w:gridCol w:w="1808.9604685212298"/>
            <w:gridCol w:w="2110.453879941435"/>
            <w:gridCol w:w="1959.7071742313324"/>
            <w:gridCol w:w="1836.3689604685212"/>
            <w:gridCol w:w="1644.509516837481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 /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Compliance Dashboard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Appendix 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governance repository; Administrator; Governing Body minutes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annual comprehensive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KPI data collection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Raw data supporting each KPI</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governance repository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each measurement; retained 3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Corrective action plans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QA-AE-003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Domain Owners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governance repository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 needed; retained 7 years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integration data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Metrics provided to 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Historical trend data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3-year rolling KPI history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governance repository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Continuous; minimum 3-year retention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Appendix 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in scope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w:t>
            </w:r>
            <w:r w:rsidDel="00000000" w:rsidR="00000000" w:rsidRPr="00000000">
              <w:rPr>
                <w:rtl w:val="0"/>
              </w:rPr>
            </w:r>
          </w:p>
        </w:tc>
      </w:tr>
    </w:tbl>
    <w:p w:rsidR="00000000" w:rsidDel="00000000" w:rsidP="00000000" w:rsidRDefault="00000000" w:rsidRPr="00000000" w14:paraId="00000E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g56whbtr55zm" w:id="165"/>
      <w:bookmarkEnd w:id="165"/>
      <w:r w:rsidDel="00000000" w:rsidR="00000000" w:rsidRPr="00000000">
        <w:rPr>
          <w:rFonts w:ascii="Roboto" w:cs="Roboto" w:eastAsia="Roboto" w:hAnsi="Roboto"/>
          <w:b w:val="1"/>
          <w:bCs w:val="1"/>
          <w:sz w:val="30"/>
          <w:szCs w:val="30"/>
          <w:rtl w:val="0"/>
        </w:rPr>
        <w:t xml:space="preserve">8. Compliance Monitoring &amp; Audit</w:t>
      </w:r>
    </w:p>
    <w:p w:rsidR="00000000" w:rsidDel="00000000" w:rsidP="00000000" w:rsidRDefault="00000000" w:rsidRPr="00000000" w14:paraId="00000E0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(This policy's compliance is measured by the meta-metric of whether the dashboard itself is produced and distributed on schedule and whether escalation triggers function correctly.)</w:t>
      </w:r>
    </w:p>
    <w:tbl>
      <w:tblPr>
        <w:tblStyle w:val="Table13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307.565982404692"/>
        <w:gridCol w:w="2689.9706744868035"/>
        <w:gridCol w:w="3362.4633431085044"/>
        <w:tblGridChange w:id="0">
          <w:tblGrid>
            <w:gridCol w:w="3307.565982404692"/>
            <w:gridCol w:w="2689.9706744868035"/>
            <w:gridCol w:w="3362.463343108504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Compliance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Measurement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Acceptable Standard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dashboard produced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dashboard dates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 dashboards per year; within 14 days of quarter end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dashboard presented to 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minutes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Corrective actions initiated within 7 days of trigger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corrective action dates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Historical trend data maintained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Data repository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Minimum 3 years available</w:t>
            </w:r>
            <w:r w:rsidDel="00000000" w:rsidR="00000000" w:rsidRPr="00000000">
              <w:rPr>
                <w:rtl w:val="0"/>
              </w:rPr>
            </w:r>
          </w:p>
        </w:tc>
      </w:tr>
    </w:tbl>
    <w:p w:rsidR="00000000" w:rsidDel="00000000" w:rsidP="00000000" w:rsidRDefault="00000000" w:rsidRPr="00000000" w14:paraId="00000E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fnvi969qood8" w:id="166"/>
      <w:bookmarkEnd w:id="166"/>
      <w:r w:rsidDel="00000000" w:rsidR="00000000" w:rsidRPr="00000000">
        <w:rPr>
          <w:rFonts w:ascii="Roboto" w:cs="Roboto" w:eastAsia="Roboto" w:hAnsi="Roboto"/>
          <w:b w:val="1"/>
          <w:bCs w:val="1"/>
          <w:sz w:val="30"/>
          <w:szCs w:val="30"/>
          <w:rtl w:val="0"/>
        </w:rPr>
        <w:t xml:space="preserve">9. References</w:t>
      </w:r>
    </w:p>
    <w:tbl>
      <w:tblPr>
        <w:tblStyle w:val="Table13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260.7906295754028"/>
        <w:gridCol w:w="4111.273792093704"/>
        <w:gridCol w:w="3987.9355783308933"/>
        <w:tblGridChange w:id="0">
          <w:tblGrid>
            <w:gridCol w:w="1260.7906295754028"/>
            <w:gridCol w:w="4111.273792093704"/>
            <w:gridCol w:w="3987.935578330893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Relationship</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EN-TG-001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Enterprise Policy Taxonomy &amp; Classification Governance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Data source for taxonomy integrity and metadata KPIs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EN-TG-002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Regulatory Cross-Reference &amp; Mapping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Data source for regulatory gap KPIs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EN-LC-001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Lifecycle Management &amp; Version Control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Data source for review timeliness and version control KPIs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EN-LC-002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Exception &amp; Waiver Management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Data source for exception KPIs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EN-LC-003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Assignment and Role-Based Applicability Governance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Data source for assignment accuracy KPIs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EN-LC-004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Retirement and Obsolescence Management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Data source for retirement backlog KPIs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GV-PM-003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 &amp; Staff Attestation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Data source for acknowledgment rate KPIs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Data-Driven Decision Making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integration of metrics__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QA-PG-002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Plan Development &amp; Annual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QAPI reporting</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QA-AE-003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Corrective Action Plan Development &amp; Tracking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Corrective action for KPI deficiencies</w:t>
            </w:r>
            <w:r w:rsidDel="00000000" w:rsidR="00000000" w:rsidRPr="00000000">
              <w:rPr>
                <w:rtl w:val="0"/>
              </w:rPr>
            </w:r>
          </w:p>
        </w:tc>
      </w:tr>
    </w:tbl>
    <w:p w:rsidR="00000000" w:rsidDel="00000000" w:rsidP="00000000" w:rsidRDefault="00000000" w:rsidRPr="00000000" w14:paraId="00000E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phxur8bn2z0z" w:id="167"/>
      <w:bookmarkEnd w:id="167"/>
      <w:r w:rsidDel="00000000" w:rsidR="00000000" w:rsidRPr="00000000">
        <w:rPr>
          <w:rFonts w:ascii="Roboto" w:cs="Roboto" w:eastAsia="Roboto" w:hAnsi="Roboto"/>
          <w:b w:val="1"/>
          <w:bCs w:val="1"/>
          <w:sz w:val="30"/>
          <w:szCs w:val="30"/>
          <w:rtl w:val="0"/>
        </w:rPr>
        <w:t xml:space="preserve">10. Training Requirements</w:t>
      </w:r>
    </w:p>
    <w:p w:rsidR="00000000" w:rsidDel="00000000" w:rsidP="00000000" w:rsidRDefault="00000000" w:rsidRPr="00000000" w14:paraId="00000E4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10.1 The Compliance Officer and all Domain Owners shall receive training on KPI definitions, measurement methodology, escalation triggers, and corrective action process.</w:t>
      </w:r>
    </w:p>
    <w:p w:rsidR="00000000" w:rsidDel="00000000" w:rsidP="00000000" w:rsidRDefault="00000000" w:rsidRPr="00000000" w14:paraId="00000E4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10.2 Policy acknowledgment (Appendix B) within 14 calendar days.</w:t>
      </w:r>
    </w:p>
    <w:p w:rsidR="00000000" w:rsidDel="00000000" w:rsidP="00000000" w:rsidRDefault="00000000" w:rsidRPr="00000000" w14:paraId="00000E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dy5ogrcuwofx" w:id="168"/>
      <w:bookmarkEnd w:id="168"/>
      <w:r w:rsidDel="00000000" w:rsidR="00000000" w:rsidRPr="00000000">
        <w:rPr>
          <w:rFonts w:ascii="Roboto" w:cs="Roboto" w:eastAsia="Roboto" w:hAnsi="Roboto"/>
          <w:b w:val="1"/>
          <w:bCs w:val="1"/>
          <w:sz w:val="30"/>
          <w:szCs w:val="30"/>
          <w:rtl w:val="0"/>
        </w:rPr>
        <w:t xml:space="preserve">Appendices</w:t>
      </w:r>
    </w:p>
    <w:p w:rsidR="00000000" w:rsidDel="00000000" w:rsidP="00000000" w:rsidRDefault="00000000" w:rsidRPr="00000000" w14:paraId="00000E4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laztoiok3h3j" w:id="169"/>
      <w:bookmarkEnd w:id="169"/>
      <w:r w:rsidDel="00000000" w:rsidR="00000000" w:rsidRPr="00000000">
        <w:rPr>
          <w:rFonts w:ascii="Roboto" w:cs="Roboto" w:eastAsia="Roboto" w:hAnsi="Roboto"/>
          <w:b w:val="1"/>
          <w:bCs w:val="1"/>
          <w:color w:val="000000"/>
          <w:sz w:val="27"/>
          <w:szCs w:val="27"/>
          <w:rtl w:val="0"/>
        </w:rPr>
        <w:t xml:space="preserve">APPENDIX A — Policy Compliance Dashboard Template</w:t>
      </w:r>
    </w:p>
    <w:p w:rsidR="00000000" w:rsidDel="00000000" w:rsidP="00000000" w:rsidRDefault="00000000" w:rsidRPr="00000000" w14:paraId="00000E4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EN-CM-001 | Version: 6.0</w:t>
      </w:r>
    </w:p>
    <w:p w:rsidR="00000000" w:rsidDel="00000000" w:rsidP="00000000" w:rsidRDefault="00000000" w:rsidRPr="00000000" w14:paraId="00000E4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Reporting Period: ☐ Q1 ☐ Q2 ☐ Q3 ☐ Q4 ☐ Annual | Calendar Year: ____________ | Prepared By: __________________________________ (Compliance Officer) | Date: //____</w:t>
      </w:r>
    </w:p>
    <w:tbl>
      <w:tblPr>
        <w:tblStyle w:val="Table137"/>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694.6415094339624"/>
        <w:gridCol w:w="1565.8867924528304"/>
        <w:gridCol w:w="1342.1886792452829"/>
        <w:gridCol w:w="788.8301886792453"/>
        <w:gridCol w:w="765.2830188679246"/>
        <w:gridCol w:w="729.9622641509434"/>
        <w:gridCol w:w="1224.4528301886792"/>
        <w:gridCol w:w="2248.7547169811323"/>
        <w:tblGridChange w:id="0">
          <w:tblGrid>
            <w:gridCol w:w="694.6415094339624"/>
            <w:gridCol w:w="1565.8867924528304"/>
            <w:gridCol w:w="1342.1886792452829"/>
            <w:gridCol w:w="788.8301886792453"/>
            <w:gridCol w:w="765.2830188679246"/>
            <w:gridCol w:w="729.9622641509434"/>
            <w:gridCol w:w="1224.4528301886792"/>
            <w:gridCol w:w="2248.754716981132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KPI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KPI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Current Value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Target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Trend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Prior Period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Notes / Corrective Action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KPI-01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 Rate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5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57">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KPI-02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Review Timeliness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5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5F">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KPI-03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Overdue Policy Reviews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6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67">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KPI-04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IBM Metadata Completeness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6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6F">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KPI-05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Taxonomy Integrity Score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7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only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KPI-06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Regulatory Gap Count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7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7F">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KPI-07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 Policy Exceptions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Info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8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87">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KPI-08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Exception Duration Compliance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8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8F">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KPI-09</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Assignment Accuracy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9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only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KPI-10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Retirement Backlog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9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only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KPI-11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Cross-Reference Currency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A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only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KPI-12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 Control Compliance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A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only</w:t>
            </w:r>
            <w:r w:rsidDel="00000000" w:rsidR="00000000" w:rsidRPr="00000000">
              <w:rPr>
                <w:rtl w:val="0"/>
              </w:rPr>
            </w:r>
          </w:p>
        </w:tc>
      </w:tr>
    </w:tbl>
    <w:p w:rsidR="00000000" w:rsidDel="00000000" w:rsidP="00000000" w:rsidRDefault="00000000" w:rsidRPr="00000000" w14:paraId="00000EB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Status Legend: 🟢 = At or above target | 🟡 = Below target but above escalation trigger | 🔴 = Below escalation trigger — corrective action required</w:t>
      </w:r>
    </w:p>
    <w:p w:rsidR="00000000" w:rsidDel="00000000" w:rsidP="00000000" w:rsidRDefault="00000000" w:rsidRPr="00000000" w14:paraId="00000EB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OVERALL POLICY GOVERNANCE HEALTH SCORE: _____ / 12 KPIs at Green</w:t>
      </w:r>
    </w:p>
    <w:p w:rsidR="00000000" w:rsidDel="00000000" w:rsidP="00000000" w:rsidRDefault="00000000" w:rsidRPr="00000000" w14:paraId="00000EB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CORRECTIVE ACTIONS IN PROGRESS</w:t>
      </w:r>
    </w:p>
    <w:tbl>
      <w:tblPr>
        <w:tblStyle w:val="Table13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809.7360703812317"/>
        <w:gridCol w:w="1276.3636363636363"/>
        <w:gridCol w:w="1907.6832844574778"/>
        <w:gridCol w:w="1948.8563049853371"/>
        <w:gridCol w:w="1139.1202346041055"/>
        <w:gridCol w:w="2278.240469208211"/>
        <w:tblGridChange w:id="0">
          <w:tblGrid>
            <w:gridCol w:w="809.7360703812317"/>
            <w:gridCol w:w="1276.3636363636363"/>
            <w:gridCol w:w="1907.6832844574778"/>
            <w:gridCol w:w="1948.8563049853371"/>
            <w:gridCol w:w="1139.1202346041055"/>
            <w:gridCol w:w="2278.24046920821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KPI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Deficiency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Corrective 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Deadline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Status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B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B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B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B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B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Open ☐ In Progress ☐ Complete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B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C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C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C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C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Open ☐ In Progress ☐ Complete</w:t>
            </w:r>
            <w:r w:rsidDel="00000000" w:rsidR="00000000" w:rsidRPr="00000000">
              <w:rPr>
                <w:rtl w:val="0"/>
              </w:rPr>
            </w:r>
          </w:p>
        </w:tc>
      </w:tr>
    </w:tbl>
    <w:p w:rsidR="00000000" w:rsidDel="00000000" w:rsidP="00000000" w:rsidRDefault="00000000" w:rsidRPr="00000000" w14:paraId="00000EC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EXECUTIVE SUMMARY (Narrative):</w:t>
      </w:r>
    </w:p>
    <w:p w:rsidR="00000000" w:rsidDel="00000000" w:rsidP="00000000" w:rsidRDefault="00000000" w:rsidRPr="00000000" w14:paraId="00000EC6">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RECOMMENDATIONS:</w:t>
      </w:r>
    </w:p>
    <w:p w:rsidR="00000000" w:rsidDel="00000000" w:rsidP="00000000" w:rsidRDefault="00000000" w:rsidRPr="00000000" w14:paraId="00000EC8">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Compliance Officer Signature: __________________________________ Date: //____</w:t>
      </w:r>
    </w:p>
    <w:p w:rsidR="00000000" w:rsidDel="00000000" w:rsidP="00000000" w:rsidRDefault="00000000" w:rsidRPr="00000000" w14:paraId="00000EC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Distributed To: ☐ Administrator — Date: //____ ☐ Governing Body — Meeting Date: //____</w:t>
      </w:r>
    </w:p>
    <w:p w:rsidR="00000000" w:rsidDel="00000000" w:rsidP="00000000" w:rsidRDefault="00000000" w:rsidRPr="00000000" w14:paraId="00000E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vv0lgszhmyje" w:id="170"/>
      <w:bookmarkEnd w:id="170"/>
      <w:r w:rsidDel="00000000" w:rsidR="00000000" w:rsidRPr="00000000">
        <w:rPr>
          <w:rFonts w:ascii="Roboto" w:cs="Roboto" w:eastAsia="Roboto" w:hAnsi="Roboto"/>
          <w:b w:val="1"/>
          <w:bCs w:val="1"/>
          <w:color w:val="000000"/>
          <w:sz w:val="27"/>
          <w:szCs w:val="27"/>
          <w:rtl w:val="0"/>
        </w:rPr>
        <w:t xml:space="preserve">APPENDIX B — Policy Acknowledgment Form</w:t>
      </w:r>
    </w:p>
    <w:p w:rsidR="00000000" w:rsidDel="00000000" w:rsidP="00000000" w:rsidRDefault="00000000" w:rsidRPr="00000000" w14:paraId="00000EC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 the undersigned, acknowledge that I have received and read Policy EN-CM-001 — Policy Compliance Metrics &amp; Dashboard Reporting, Version 6.0, effective 2025-07-10. I understand the KPIs, escalation triggers, corrective action process, and my responsibilities under this policy.</w:t>
      </w:r>
    </w:p>
    <w:tbl>
      <w:tblPr>
        <w:tblStyle w:val="Table13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829.090909090909"/>
        <w:gridCol w:w="5530.909090909091"/>
        <w:tblGridChange w:id="0">
          <w:tblGrid>
            <w:gridCol w:w="3829.090909090909"/>
            <w:gridCol w:w="5530.90909090909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Full Name (Printed)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 / 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Signed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r>
    </w:tbl>
    <w:p w:rsidR="00000000" w:rsidDel="00000000" w:rsidP="00000000" w:rsidRDefault="00000000" w:rsidRPr="00000000" w14:paraId="00000ED6">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7">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qj0l4m5i6j13" w:id="171"/>
      <w:bookmarkEnd w:id="171"/>
      <w:r w:rsidDel="00000000" w:rsidR="00000000" w:rsidRPr="00000000">
        <w:rPr>
          <w:rFonts w:ascii="Roboto" w:cs="Roboto" w:eastAsia="Roboto" w:hAnsi="Roboto"/>
          <w:b w:val="1"/>
          <w:bCs w:val="1"/>
          <w:sz w:val="36"/>
          <w:szCs w:val="36"/>
          <w:rtl w:val="0"/>
        </w:rPr>
        <w:t xml:space="preserve">EN-CM-002 — Inter-Domain Policy Coordination &amp; Conflict Resolution</w:t>
      </w:r>
    </w:p>
    <w:p w:rsidR="00000000" w:rsidDel="00000000" w:rsidP="00000000" w:rsidRDefault="00000000" w:rsidRPr="00000000" w14:paraId="00000E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r6bsxnoc2i5s" w:id="172"/>
      <w:bookmarkEnd w:id="172"/>
      <w:r w:rsidDel="00000000" w:rsidR="00000000" w:rsidRPr="00000000">
        <w:rPr>
          <w:rFonts w:ascii="Roboto" w:cs="Roboto" w:eastAsia="Roboto" w:hAnsi="Roboto"/>
          <w:b w:val="1"/>
          <w:bCs w:val="1"/>
          <w:sz w:val="30"/>
          <w:szCs w:val="30"/>
          <w:rtl w:val="0"/>
        </w:rPr>
        <w:t xml:space="preserve">1. Policy Header</w:t>
      </w:r>
    </w:p>
    <w:tbl>
      <w:tblPr>
        <w:tblStyle w:val="Table14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662.5219941348973"/>
        <w:gridCol w:w="6697.478005865103"/>
        <w:tblGridChange w:id="0">
          <w:tblGrid>
            <w:gridCol w:w="2662.5219941348973"/>
            <w:gridCol w:w="6697.47800586510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EN-CM-002</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Inter-Domain Policy Coordination &amp; Conflict Resolution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 — Enterprise Control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 — Compliance Metrics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ESSENTIAL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2 — Restricted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 Care Indeed Home Health Care, Inc.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Last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Next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2026-07-10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Supersedes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(Initial Version)</w:t>
            </w:r>
            <w:r w:rsidDel="00000000" w:rsidR="00000000" w:rsidRPr="00000000">
              <w:rPr>
                <w:rtl w:val="0"/>
              </w:rPr>
            </w:r>
          </w:p>
        </w:tc>
      </w:tr>
    </w:tbl>
    <w:p w:rsidR="00000000" w:rsidDel="00000000" w:rsidP="00000000" w:rsidRDefault="00000000" w:rsidRPr="00000000" w14:paraId="00000E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i13gxzhqeaji" w:id="173"/>
      <w:bookmarkEnd w:id="173"/>
      <w:r w:rsidDel="00000000" w:rsidR="00000000" w:rsidRPr="00000000">
        <w:rPr>
          <w:rFonts w:ascii="Roboto" w:cs="Roboto" w:eastAsia="Roboto" w:hAnsi="Roboto"/>
          <w:b w:val="1"/>
          <w:bCs w:val="1"/>
          <w:sz w:val="30"/>
          <w:szCs w:val="30"/>
          <w:rtl w:val="0"/>
        </w:rPr>
        <w:t xml:space="preserve">2. Purpose</w:t>
      </w:r>
    </w:p>
    <w:p w:rsidR="00000000" w:rsidDel="00000000" w:rsidP="00000000" w:rsidRDefault="00000000" w:rsidRPr="00000000" w14:paraId="00000EF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defines the process for identifying and resolving conflicts, inconsistencies, overlaps, or gaps between policies across different domains within the enterprise taxonomy. In a 244-policy framework spanning 10 domains, cross-domain conflicts are inevitable without proactive coordination. Unresolved conflicts create contradictory requirements for staff, compliance confusion, and survey risk. This policy establishes a systematic identification process, a resolution methodology, an escalation hierarchy, and documentation requirements.</w:t>
      </w:r>
    </w:p>
    <w:p w:rsidR="00000000" w:rsidDel="00000000" w:rsidP="00000000" w:rsidRDefault="00000000" w:rsidRPr="00000000" w14:paraId="00000E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fn3vlkg5xo1s" w:id="174"/>
      <w:bookmarkEnd w:id="174"/>
      <w:r w:rsidDel="00000000" w:rsidR="00000000" w:rsidRPr="00000000">
        <w:rPr>
          <w:rFonts w:ascii="Roboto" w:cs="Roboto" w:eastAsia="Roboto" w:hAnsi="Roboto"/>
          <w:b w:val="1"/>
          <w:bCs w:val="1"/>
          <w:sz w:val="30"/>
          <w:szCs w:val="30"/>
          <w:rtl w:val="0"/>
        </w:rPr>
        <w:t xml:space="preserve">3. Scope</w:t>
      </w:r>
    </w:p>
    <w:p w:rsidR="00000000" w:rsidDel="00000000" w:rsidP="00000000" w:rsidRDefault="00000000" w:rsidRPr="00000000" w14:paraId="00000EF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applies to:</w:t>
      </w:r>
    </w:p>
    <w:p w:rsidR="00000000" w:rsidDel="00000000" w:rsidP="00000000" w:rsidRDefault="00000000" w:rsidRPr="00000000" w14:paraId="00000F00">
      <w:pPr>
        <w:numPr>
          <w:ilvl w:val="0"/>
          <w:numId w:val="4"/>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The Compliance Officer (conflict resolution process owner and final arbitrator for most conflicts)</w:t>
      </w:r>
    </w:p>
    <w:p w:rsidR="00000000" w:rsidDel="00000000" w:rsidP="00000000" w:rsidRDefault="00000000" w:rsidRPr="00000000" w14:paraId="00000F01">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Administrator (escalation authority)</w:t>
      </w:r>
    </w:p>
    <w:p w:rsidR="00000000" w:rsidDel="00000000" w:rsidP="00000000" w:rsidRDefault="00000000" w:rsidRPr="00000000" w14:paraId="00000F02">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All Domain Owners and Subdomain Owners</w:t>
      </w:r>
    </w:p>
    <w:p w:rsidR="00000000" w:rsidDel="00000000" w:rsidP="00000000" w:rsidRDefault="00000000" w:rsidRPr="00000000" w14:paraId="00000F03">
      <w:pPr>
        <w:numPr>
          <w:ilvl w:val="0"/>
          <w:numId w:val="4"/>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The Governing Body (final escalation for unresolvable conflicts)</w:t>
      </w:r>
    </w:p>
    <w:p w:rsidR="00000000" w:rsidDel="00000000" w:rsidP="00000000" w:rsidRDefault="00000000" w:rsidRPr="00000000" w14:paraId="00000F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twa6kaae03zs" w:id="175"/>
      <w:bookmarkEnd w:id="175"/>
      <w:r w:rsidDel="00000000" w:rsidR="00000000" w:rsidRPr="00000000">
        <w:rPr>
          <w:rFonts w:ascii="Roboto" w:cs="Roboto" w:eastAsia="Roboto" w:hAnsi="Roboto"/>
          <w:b w:val="1"/>
          <w:bCs w:val="1"/>
          <w:sz w:val="30"/>
          <w:szCs w:val="30"/>
          <w:rtl w:val="0"/>
        </w:rPr>
        <w:t xml:space="preserve">4. Policy Statements</w:t>
      </w:r>
    </w:p>
    <w:p w:rsidR="00000000" w:rsidDel="00000000" w:rsidP="00000000" w:rsidRDefault="00000000" w:rsidRPr="00000000" w14:paraId="00000F0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No two policies within the enterprise taxonomy shall contain contradictory requirements applicable to the same personnel, function, or process. Where conflicts are identified, they shall be resolved per this policy.</w:t>
      </w:r>
    </w:p>
    <w:p w:rsidR="00000000" w:rsidDel="00000000" w:rsidP="00000000" w:rsidRDefault="00000000" w:rsidRPr="00000000" w14:paraId="00000F0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Inter-domain policy conflicts shall be identified through: (a) annual taxonomy audit (EN-TG-001); (b) policy review cycles (GV-PM-002); (c) new policy creation/revision (EN-LC-001); (d) staff or Domain Owner reports; (e) audit findings or survey observations.</w:t>
      </w:r>
    </w:p>
    <w:p w:rsidR="00000000" w:rsidDel="00000000" w:rsidP="00000000" w:rsidRDefault="00000000" w:rsidRPr="00000000" w14:paraId="00000F0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The Compliance Officer shall maintain a Policy Conflict Register (Appendix A) documenting all identified conflicts, status, and resolution.</w:t>
      </w:r>
    </w:p>
    <w:p w:rsidR="00000000" w:rsidDel="00000000" w:rsidP="00000000" w:rsidRDefault="00000000" w:rsidRPr="00000000" w14:paraId="00000F0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Resolution of inter-domain conflicts follows a defined hierarchy: (a) direct negotiation between affected Domain Owners; (b) Compliance Officer mediation; (c) Administrator decision; (d) Governing Body final resolution.</w:t>
      </w:r>
    </w:p>
    <w:p w:rsidR="00000000" w:rsidDel="00000000" w:rsidP="00000000" w:rsidRDefault="00000000" w:rsidRPr="00000000" w14:paraId="00000F0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When policies from different domains contain overlapping but not contradictory requirements, the Compliance Officer shall determine whether the overlap should be: (a) maintained (each policy serves a distinct purpose despite overlap); (b) consolidated (merge into one policy per EN-LC-004/EN-TG-001); or (c) cross-referenced (each policy references the other to eliminate duplication).</w:t>
      </w:r>
    </w:p>
    <w:p w:rsidR="00000000" w:rsidDel="00000000" w:rsidP="00000000" w:rsidRDefault="00000000" w:rsidRPr="00000000" w14:paraId="00000F0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4.6 Regulatory mandates always take precedence. If one policy reflects a regulatory requirement and a conflicting policy does not, the regulatory policy controls.</w:t>
      </w:r>
    </w:p>
    <w:p w:rsidR="00000000" w:rsidDel="00000000" w:rsidP="00000000" w:rsidRDefault="00000000" w:rsidRPr="00000000" w14:paraId="00000F0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4.7 The Compliance Officer shall conduct an annual Inter-Domain Coordination Review and report results to the Administrator.</w:t>
      </w:r>
    </w:p>
    <w:p w:rsidR="00000000" w:rsidDel="00000000" w:rsidP="00000000" w:rsidRDefault="00000000" w:rsidRPr="00000000" w14:paraId="00000F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2tb16sugdkt8" w:id="176"/>
      <w:bookmarkEnd w:id="176"/>
      <w:r w:rsidDel="00000000" w:rsidR="00000000" w:rsidRPr="00000000">
        <w:rPr>
          <w:rFonts w:ascii="Roboto" w:cs="Roboto" w:eastAsia="Roboto" w:hAnsi="Roboto"/>
          <w:b w:val="1"/>
          <w:bCs w:val="1"/>
          <w:sz w:val="30"/>
          <w:szCs w:val="30"/>
          <w:rtl w:val="0"/>
        </w:rPr>
        <w:t xml:space="preserve">5. Definitions</w:t>
      </w:r>
    </w:p>
    <w:tbl>
      <w:tblPr>
        <w:tblStyle w:val="Table14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962.5806451612902"/>
        <w:gridCol w:w="7397.41935483871"/>
        <w:tblGridChange w:id="0">
          <w:tblGrid>
            <w:gridCol w:w="1962.5806451612902"/>
            <w:gridCol w:w="7397.4193548387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Inter-Domain Conflict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situation where two or more policies from different domains contain contradictory, inconsistent, or incompatible requirements applicable to the same personnel, process, or function.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Overlap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situation where two or more policies address the same topic or requirement without contradiction, but with unnecessary duplication that could cause confusion.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Conflict Resolution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process of identifying, analyzing, and resolving inter-domain policy conflicts through negotiation, mediation, or authoritative decision.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 Owner Negotiation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 communication between the affected Domain Owners to reach consensus on conflict resolution.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Mediation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Facilitated resolution by the Compliance Officer when Domain Owners cannot reach consensus.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Regulatory Precedence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principle that requirements derived from federal or state law, regulation, or CMS Conditions of Participation take precedence over operational policies in any conflict.</w:t>
            </w:r>
            <w:r w:rsidDel="00000000" w:rsidR="00000000" w:rsidRPr="00000000">
              <w:rPr>
                <w:rtl w:val="0"/>
              </w:rPr>
            </w:r>
          </w:p>
        </w:tc>
      </w:tr>
    </w:tbl>
    <w:p w:rsidR="00000000" w:rsidDel="00000000" w:rsidP="00000000" w:rsidRDefault="00000000" w:rsidRPr="00000000" w14:paraId="00000F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27kgeydhig6f" w:id="177"/>
      <w:bookmarkEnd w:id="177"/>
      <w:r w:rsidDel="00000000" w:rsidR="00000000" w:rsidRPr="00000000">
        <w:rPr>
          <w:rFonts w:ascii="Roboto" w:cs="Roboto" w:eastAsia="Roboto" w:hAnsi="Roboto"/>
          <w:b w:val="1"/>
          <w:bCs w:val="1"/>
          <w:sz w:val="30"/>
          <w:szCs w:val="30"/>
          <w:rtl w:val="0"/>
        </w:rPr>
        <w:t xml:space="preserve">6. Procedures</w:t>
      </w:r>
    </w:p>
    <w:p w:rsidR="00000000" w:rsidDel="00000000" w:rsidP="00000000" w:rsidRDefault="00000000" w:rsidRPr="00000000" w14:paraId="00000F1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jnpl0cgipvba" w:id="178"/>
      <w:bookmarkEnd w:id="178"/>
      <w:r w:rsidDel="00000000" w:rsidR="00000000" w:rsidRPr="00000000">
        <w:rPr>
          <w:rFonts w:ascii="Roboto" w:cs="Roboto" w:eastAsia="Roboto" w:hAnsi="Roboto"/>
          <w:b w:val="1"/>
          <w:bCs w:val="1"/>
          <w:color w:val="000000"/>
          <w:sz w:val="27"/>
          <w:szCs w:val="27"/>
          <w:rtl w:val="0"/>
        </w:rPr>
        <w:t xml:space="preserve">6.1 Conflict Identification</w:t>
      </w:r>
    </w:p>
    <w:tbl>
      <w:tblPr>
        <w:tblStyle w:val="Table14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072.3753665689146"/>
        <w:gridCol w:w="4872.140762463343"/>
        <w:gridCol w:w="1674.3695014662758"/>
        <w:tblGridChange w:id="0">
          <w:tblGrid>
            <w:gridCol w:w="741.1143695014663"/>
            <w:gridCol w:w="2072.3753665689146"/>
            <w:gridCol w:w="4872.140762463343"/>
            <w:gridCol w:w="1674.369501466275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3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Any staff member, Domain Owner, or auditor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Identify a potential inter-domain policy conflict through any of the following channels: (a) annual taxonomy audit; (b) policy review cycle; (c) new policy creation; (d) operational experience; (e) audit finding; (f) survey observation. Submit a Policy Conflict Report (Appendix A) to the Compliance Officer. The report must identify: (a) the two or more policies believed to be in conflict; (b) the specific sections/requirements that conflict; (c) the nature of the conflict (contradictory, inconsistent, overlapping, or gap); (d) the operational impact observed or anticipated.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 needed; within 7 calendar days of identification.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Receive and log the conflict report in the Policy Conflict Register (Appendix B). Assign a Conflict ID using the format CON-[NNN]. Acknowledge receipt to the reporter within 48 hours.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48 hours of receipt.</w:t>
            </w:r>
            <w:r w:rsidDel="00000000" w:rsidR="00000000" w:rsidRPr="00000000">
              <w:rPr>
                <w:rtl w:val="0"/>
              </w:rPr>
            </w:r>
          </w:p>
        </w:tc>
      </w:tr>
      <w:tr>
        <w:trPr>
          <w:cantSplit w:val="0"/>
          <w:trHeight w:val="3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Conduct an initial assessment to determine: (a) whether a genuine conflict exists (vs. a misinterpretation of policy scope); (b) the severity of the conflict (Category 1 — Critical: contradicts a regulatory mandate or creates patient safety risk; Category 2 — Significant: creates operational confusion or contradictory requirements for staff; Category 3 — Minor: cosmetic overlap or inconsistent terminology without operational impact); (c) the affected domains and Domain Owners.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 calendar days of receipt.</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the initial assessment determines no genuine conflict exists, document the rationale, close the report in the Conflict Register, and notify the reporter with explanation. If a conflict is confirmed, proceed to Section 6.2.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 calendar days.</w:t>
            </w:r>
            <w:r w:rsidDel="00000000" w:rsidR="00000000" w:rsidRPr="00000000">
              <w:rPr>
                <w:rtl w:val="0"/>
              </w:rPr>
            </w:r>
          </w:p>
        </w:tc>
      </w:tr>
    </w:tbl>
    <w:p w:rsidR="00000000" w:rsidDel="00000000" w:rsidP="00000000" w:rsidRDefault="00000000" w:rsidRPr="00000000" w14:paraId="00000F3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6lxhlzbgtg7n" w:id="179"/>
      <w:bookmarkEnd w:id="179"/>
      <w:r w:rsidDel="00000000" w:rsidR="00000000" w:rsidRPr="00000000">
        <w:rPr>
          <w:rFonts w:ascii="Roboto" w:cs="Roboto" w:eastAsia="Roboto" w:hAnsi="Roboto"/>
          <w:b w:val="1"/>
          <w:bCs w:val="1"/>
          <w:color w:val="000000"/>
          <w:sz w:val="27"/>
          <w:szCs w:val="27"/>
          <w:rtl w:val="0"/>
        </w:rPr>
        <w:t xml:space="preserve">6.2 Conflict Resolution — Domain Owner Negotiation (Level 1)</w:t>
      </w:r>
    </w:p>
    <w:tbl>
      <w:tblPr>
        <w:tblStyle w:val="Table14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2.2026431718062"/>
        <w:gridCol w:w="1992.9515418502203"/>
        <w:gridCol w:w="4741.850220264318"/>
        <w:gridCol w:w="1882.9955947136566"/>
        <w:tblGridChange w:id="0">
          <w:tblGrid>
            <w:gridCol w:w="742.2026431718062"/>
            <w:gridCol w:w="1992.9515418502203"/>
            <w:gridCol w:w="4741.850220264318"/>
            <w:gridCol w:w="1882.995594713656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Notify the affected Domain Owners of the confirmed conflict. Provide each Domain Owner with: (a) the Conflict Report; (b) copies of the conflicting policy sections; (c) the severity category; (d) a request to negotiate a resolution.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 calendar days of conflict confirmation.</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Affected Domain Owners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Engage in direct negotiation to resolve the conflict. Options include: (a) one policy yields to the other (the policy with regulatory basis takes precedence); (b) both policies are amended to eliminate the conflict; (c) one policy is retired and the other expanded; (d) a cross-reference is added to clarify the relationship; (e) scope boundaries are clarified to eliminate overlap. Document the proposed resolution in writing.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 of notification.</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the proposed resolution for: (a) regulatory compliance; (b) consistency with the enterprise taxonomy; (c) impact on other policies; (d) operational feasibility. If acceptable, approve the resolution and proceed to Section 6.4 (Implementation).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 calendar days of receiving proposed resolution.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Domain Owners cannot reach agreement within 14 calendar days, or if the Compliance Officer determines the proposed resolution is inadequate, escalate to Level 2 (Compliance Officer Mediation).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the 14-day deadline or upon determination of inadequacy.</w:t>
            </w:r>
            <w:r w:rsidDel="00000000" w:rsidR="00000000" w:rsidRPr="00000000">
              <w:rPr>
                <w:rtl w:val="0"/>
              </w:rPr>
            </w:r>
          </w:p>
        </w:tc>
      </w:tr>
    </w:tbl>
    <w:p w:rsidR="00000000" w:rsidDel="00000000" w:rsidP="00000000" w:rsidRDefault="00000000" w:rsidRPr="00000000" w14:paraId="00000F4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hzbxc62o6nyt" w:id="180"/>
      <w:bookmarkEnd w:id="180"/>
      <w:r w:rsidDel="00000000" w:rsidR="00000000" w:rsidRPr="00000000">
        <w:rPr>
          <w:rFonts w:ascii="Roboto" w:cs="Roboto" w:eastAsia="Roboto" w:hAnsi="Roboto"/>
          <w:b w:val="1"/>
          <w:bCs w:val="1"/>
          <w:color w:val="000000"/>
          <w:sz w:val="27"/>
          <w:szCs w:val="27"/>
          <w:rtl w:val="0"/>
        </w:rPr>
        <w:t xml:space="preserve">6.3 Conflict Resolution — Compliance Officer Mediation (Level 2)</w:t>
      </w:r>
    </w:p>
    <w:tbl>
      <w:tblPr>
        <w:tblStyle w:val="Table14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90.0293255131965"/>
        <w:gridCol w:w="4885.865102639296"/>
        <w:gridCol w:w="1742.9912023460408"/>
        <w:tblGridChange w:id="0">
          <w:tblGrid>
            <w:gridCol w:w="741.1143695014663"/>
            <w:gridCol w:w="1990.0293255131965"/>
            <w:gridCol w:w="4885.865102639296"/>
            <w:gridCol w:w="1742.991202346040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Convene a mediation session with all affected Domain Owners. The Compliance Officer serves as mediator with authority to: (a) request additional information; (b) propose resolution options; (c) determine which policy has regulatory precedence; (d) direct specific amendments.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 calendar days of escalation.</w:t>
            </w:r>
            <w:r w:rsidDel="00000000" w:rsidR="00000000" w:rsidRPr="00000000">
              <w:rPr>
                <w:rtl w:val="0"/>
              </w:rPr>
            </w:r>
          </w:p>
        </w:tc>
      </w:tr>
      <w:tr>
        <w:trPr>
          <w:cantSplit w:val="0"/>
          <w:trHeight w:val="3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Apply the following resolution hierarchy: (a) Regulatory Precedence — the policy that directly implements a federal or state regulatory requirement controls; (b) Classification Tier Precedence — REQUIRED-tier policies take precedence over ESSENTIAL, RECOMMENDED, or GOOD TO HAVE in any conflict; (c) Specificity — a policy specific to a function takes precedence over a general policy; (d) Recency — if all other factors are equal, the more recently reviewed and approved policy is presumed current.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During mediation.</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Issue a written Conflict Resolution Determination documenting: (a) the conflict; (b) the resolution; (c) the rationale; (d) the policies to be amended; (e) the implementation timeline. Both Domain Owners shall receive copies.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 calendar days of mediation.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Affected Domain Owners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either Domain Owner disagrees with the Compliance Officer's determination, they may appeal to the Administrator within 7 calendar days by submitting a written appeal with rationale.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 calendar days of determination.</w:t>
            </w:r>
            <w:r w:rsidDel="00000000" w:rsidR="00000000" w:rsidRPr="00000000">
              <w:rPr>
                <w:rtl w:val="0"/>
              </w:rPr>
            </w:r>
          </w:p>
        </w:tc>
      </w:tr>
    </w:tbl>
    <w:p w:rsidR="00000000" w:rsidDel="00000000" w:rsidP="00000000" w:rsidRDefault="00000000" w:rsidRPr="00000000" w14:paraId="00000F5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br2em6b2p1c" w:id="181"/>
      <w:bookmarkEnd w:id="181"/>
      <w:r w:rsidDel="00000000" w:rsidR="00000000" w:rsidRPr="00000000">
        <w:rPr>
          <w:rFonts w:ascii="Roboto" w:cs="Roboto" w:eastAsia="Roboto" w:hAnsi="Roboto"/>
          <w:b w:val="1"/>
          <w:bCs w:val="1"/>
          <w:color w:val="000000"/>
          <w:sz w:val="27"/>
          <w:szCs w:val="27"/>
          <w:rtl w:val="0"/>
        </w:rPr>
        <w:t xml:space="preserve">6.4 Conflict Resolution — Administrator Decision (Level 3)</w:t>
      </w:r>
    </w:p>
    <w:tbl>
      <w:tblPr>
        <w:tblStyle w:val="Table14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2.2026431718062"/>
        <w:gridCol w:w="1951.7180616740088"/>
        <w:gridCol w:w="4906.784140969163"/>
        <w:gridCol w:w="1759.295154185022"/>
        <w:tblGridChange w:id="0">
          <w:tblGrid>
            <w:gridCol w:w="742.2026431718062"/>
            <w:gridCol w:w="1951.7180616740088"/>
            <w:gridCol w:w="4906.784140969163"/>
            <w:gridCol w:w="1759.29515418502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Receive and review the appeal, the Conflict Report, the Compliance Officer's determination, and the Domain Owner's written rationale.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 calendar days of appeal receipt.</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Issue a final decision. The Administrator's decision is binding on all Domain Owners and the Compliance Officer, subject only to Governing Body override for conflicts involving REQUIRED-tier policies with regulatory basis.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 of appeal receipt.</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the conflict involves two REQUIRED-tier policies both with regulatory basis and the Administrator's decision is appealed, escalate to the Governing Body for final resolution at the next quarterly meeting. The Governing Body's decision is final and not subject to further appeal.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the next quarterly Governing Body meeting.</w:t>
            </w:r>
            <w:r w:rsidDel="00000000" w:rsidR="00000000" w:rsidRPr="00000000">
              <w:rPr>
                <w:rtl w:val="0"/>
              </w:rPr>
            </w:r>
          </w:p>
        </w:tc>
      </w:tr>
    </w:tbl>
    <w:p w:rsidR="00000000" w:rsidDel="00000000" w:rsidP="00000000" w:rsidRDefault="00000000" w:rsidRPr="00000000" w14:paraId="00000F6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tf2ttd515vpo" w:id="182"/>
      <w:bookmarkEnd w:id="182"/>
      <w:r w:rsidDel="00000000" w:rsidR="00000000" w:rsidRPr="00000000">
        <w:rPr>
          <w:rFonts w:ascii="Roboto" w:cs="Roboto" w:eastAsia="Roboto" w:hAnsi="Roboto"/>
          <w:b w:val="1"/>
          <w:bCs w:val="1"/>
          <w:color w:val="000000"/>
          <w:sz w:val="27"/>
          <w:szCs w:val="27"/>
          <w:rtl w:val="0"/>
        </w:rPr>
        <w:t xml:space="preserve">6.5 Conflict Resolution Implementation</w:t>
      </w:r>
    </w:p>
    <w:tbl>
      <w:tblPr>
        <w:tblStyle w:val="Table14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90.0293255131965"/>
        <w:gridCol w:w="3952.6099706744867"/>
        <w:gridCol w:w="2676.24633431085"/>
        <w:tblGridChange w:id="0">
          <w:tblGrid>
            <w:gridCol w:w="741.1143695014663"/>
            <w:gridCol w:w="1990.0293255131965"/>
            <w:gridCol w:w="3952.6099706744867"/>
            <w:gridCol w:w="2676.2463343108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Upon final resolution (at any level), develop an implementation plan specifying: (a) which policies require amendment; (b) specific language changes; (c) responsible Domain Owner for each amendment; (d) cross-reference updates required; (e) staff notification requirements; (f) timeline for completion.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 calendar days of final resolution.</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Affected Domain Owners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Execute policy amendments per the implementation plan. Route through the standard policy review and approval process per EN-LC-001 on an expedited basis.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implementation plan timeline; not to exceed 30 calendar days for Category 1; 60 calendar days for Category 2; 90 calendar days for Category 3.</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Verify all amendments are completed, cross-references updated, and staff notified. Update the Policy Conflict Register (Appendix B) to reflect resolution completion. Close the conflict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 calendar days of amendment completion.</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the conflict resolution reveals a systemic issue (e.g., recurring conflicts between two domains, structural taxonomy weakness), initiate a systemic review recommendation to the Administrator for potential taxonomy restructuring per EN-TG-001.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 needed; documented in annual report.</w:t>
            </w:r>
            <w:r w:rsidDel="00000000" w:rsidR="00000000" w:rsidRPr="00000000">
              <w:rPr>
                <w:rtl w:val="0"/>
              </w:rPr>
            </w:r>
          </w:p>
        </w:tc>
      </w:tr>
    </w:tbl>
    <w:p w:rsidR="00000000" w:rsidDel="00000000" w:rsidP="00000000" w:rsidRDefault="00000000" w:rsidRPr="00000000" w14:paraId="00000F8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tvp28lhftiib" w:id="183"/>
      <w:bookmarkEnd w:id="183"/>
      <w:r w:rsidDel="00000000" w:rsidR="00000000" w:rsidRPr="00000000">
        <w:rPr>
          <w:rFonts w:ascii="Roboto" w:cs="Roboto" w:eastAsia="Roboto" w:hAnsi="Roboto"/>
          <w:b w:val="1"/>
          <w:bCs w:val="1"/>
          <w:color w:val="000000"/>
          <w:sz w:val="27"/>
          <w:szCs w:val="27"/>
          <w:rtl w:val="0"/>
        </w:rPr>
        <w:t xml:space="preserve">6.6 Overlap Management</w:t>
      </w:r>
    </w:p>
    <w:tbl>
      <w:tblPr>
        <w:tblStyle w:val="Table147"/>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858.41642228739"/>
        <w:gridCol w:w="1811.6129032258063"/>
        <w:tblGridChange w:id="0">
          <w:tblGrid>
            <w:gridCol w:w="741.1143695014663"/>
            <w:gridCol w:w="1948.8563049853371"/>
            <w:gridCol w:w="4858.41642228739"/>
            <w:gridCol w:w="1811.612903225806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6.6.1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When policies from different domains contain overlapping but non-contradictory requirements, evaluate the overlap using the following criteria: (a) Do both policies serve distinct regulatory or operational purposes that justify the overlap? (b) Does the overlap create confusion for staff who must comply with both? (c) Would consolidation improve clarity without losing essential content?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During conflict assessment or annual coordination review.</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6.6.2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Determine disposition: (a) Maintain — overlap justified; add cross-reference in each policy noting the related policy; (b) Consolidate — merge overlapping content into one policy; retire the other per EN-LC-004; (c) Clarify — add scope boundaries to each policy eliminating the perception of overlap. Document the decision and rationale.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 of evaluation.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6.6.3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Implement the disposition per Section 6.5 implementation procedures.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Section 6.5 timelines.</w:t>
            </w:r>
            <w:r w:rsidDel="00000000" w:rsidR="00000000" w:rsidRPr="00000000">
              <w:rPr>
                <w:rtl w:val="0"/>
              </w:rPr>
            </w:r>
          </w:p>
        </w:tc>
      </w:tr>
    </w:tbl>
    <w:p w:rsidR="00000000" w:rsidDel="00000000" w:rsidP="00000000" w:rsidRDefault="00000000" w:rsidRPr="00000000" w14:paraId="00000F9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b2ka2p2vh15z" w:id="184"/>
      <w:bookmarkEnd w:id="184"/>
      <w:r w:rsidDel="00000000" w:rsidR="00000000" w:rsidRPr="00000000">
        <w:rPr>
          <w:rFonts w:ascii="Roboto" w:cs="Roboto" w:eastAsia="Roboto" w:hAnsi="Roboto"/>
          <w:b w:val="1"/>
          <w:bCs w:val="1"/>
          <w:color w:val="000000"/>
          <w:sz w:val="27"/>
          <w:szCs w:val="27"/>
          <w:rtl w:val="0"/>
        </w:rPr>
        <w:t xml:space="preserve">6.7 Annual Inter-Domain Coordination Review</w:t>
      </w:r>
    </w:p>
    <w:tbl>
      <w:tblPr>
        <w:tblStyle w:val="Table14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2.2026431718062"/>
        <w:gridCol w:w="1951.7180616740088"/>
        <w:gridCol w:w="4659.383259911894"/>
        <w:gridCol w:w="2006.6960352422907"/>
        <w:tblGridChange w:id="0">
          <w:tblGrid>
            <w:gridCol w:w="742.2026431718062"/>
            <w:gridCol w:w="1951.7180616740088"/>
            <w:gridCol w:w="4659.383259911894"/>
            <w:gridCol w:w="2006.696035242290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6.7.1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Conduct an annual Inter-Domain Coordination Review covering: (a) all conflicts identified during the year; (b) resolution status and outcomes; (c) recurring conflict patterns; (d) domains with the highest conflict frequency; (e) overlap assessments conducted; (f) systemic recommendations. Document results in the Annual Inter-Domain Coordination Report (Appendix 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 completed within 60 calendar days of the start of each fiscal year.</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6.7.2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Present the annual report to the Administrator. Include recommendations for: (a) taxonomy restructuring if warranted; (b) Domain Owner cross-training; (c) process improvements; (d) policies requiring proactive coordination during upcoming review cycles.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the next Administrator meeting following report completion.</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6.7.3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Proactively identify policies scheduled for review in the upcoming quarter and assess potential cross-domain impacts. Notify affected Domain Owners of coordination needs before their review cycle begins.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30 calendar days before each quarter's review cycle policies are due.</w:t>
            </w:r>
            <w:r w:rsidDel="00000000" w:rsidR="00000000" w:rsidRPr="00000000">
              <w:rPr>
                <w:rtl w:val="0"/>
              </w:rPr>
            </w:r>
          </w:p>
        </w:tc>
      </w:tr>
    </w:tbl>
    <w:p w:rsidR="00000000" w:rsidDel="00000000" w:rsidP="00000000" w:rsidRDefault="00000000" w:rsidRPr="00000000" w14:paraId="00000F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r2yyqi7ioyuz" w:id="185"/>
      <w:bookmarkEnd w:id="185"/>
      <w:r w:rsidDel="00000000" w:rsidR="00000000" w:rsidRPr="00000000">
        <w:rPr>
          <w:rFonts w:ascii="Roboto" w:cs="Roboto" w:eastAsia="Roboto" w:hAnsi="Roboto"/>
          <w:b w:val="1"/>
          <w:bCs w:val="1"/>
          <w:color w:val="000000"/>
          <w:sz w:val="27"/>
          <w:szCs w:val="27"/>
          <w:rtl w:val="0"/>
        </w:rPr>
        <w:t xml:space="preserve">7. Documentation Requirements</w:t>
      </w:r>
    </w:p>
    <w:tbl>
      <w:tblPr>
        <w:tblStyle w:val="Table14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28.0176211453745"/>
        <w:gridCol w:w="2185.374449339207"/>
        <w:gridCol w:w="1992.9515418502203"/>
        <w:gridCol w:w="1841.7621145374449"/>
        <w:gridCol w:w="1511.8942731277534"/>
        <w:tblGridChange w:id="0">
          <w:tblGrid>
            <w:gridCol w:w="1828.0176211453745"/>
            <w:gridCol w:w="2185.374449339207"/>
            <w:gridCol w:w="1992.9515418502203"/>
            <w:gridCol w:w="1841.7621145374449"/>
            <w:gridCol w:w="1511.894273127753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 /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Conflict Reports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Appendix A: completed for each identified conflict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Reporter; 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governance repository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identification; retained 7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Conflict Register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Appendix B: centralized log of all conflicts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governance repository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Continuous; retained 7 years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Inter-Domain Coordination Report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Appendix C: comprehensive annual findings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governance repository; copy to 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 retained 7 years</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Conflict Resolution Determinations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determinations issued by Compliance Officer, Administrator, or 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governance repository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resolution; retained 7 years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Implementation plans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plans for policy amendments resulting from conflict resolution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governance repository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resolution; retained 7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Appeal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appeals from Domain Owners and disposition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governance repository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appeal; retained 7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Appendix D: signed by all personnel in scope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Each person in scope; Compliance Officer (collection)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w:t>
            </w:r>
            <w:r w:rsidDel="00000000" w:rsidR="00000000" w:rsidRPr="00000000">
              <w:rPr>
                <w:rtl w:val="0"/>
              </w:rPr>
            </w:r>
          </w:p>
        </w:tc>
      </w:tr>
    </w:tbl>
    <w:p w:rsidR="00000000" w:rsidDel="00000000" w:rsidP="00000000" w:rsidRDefault="00000000" w:rsidRPr="00000000" w14:paraId="00000F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dcwpe6nfgaic" w:id="186"/>
      <w:bookmarkEnd w:id="186"/>
      <w:r w:rsidDel="00000000" w:rsidR="00000000" w:rsidRPr="00000000">
        <w:rPr>
          <w:rFonts w:ascii="Roboto" w:cs="Roboto" w:eastAsia="Roboto" w:hAnsi="Roboto"/>
          <w:b w:val="1"/>
          <w:bCs w:val="1"/>
          <w:color w:val="000000"/>
          <w:sz w:val="27"/>
          <w:szCs w:val="27"/>
          <w:rtl w:val="0"/>
        </w:rPr>
        <w:t xml:space="preserve">8. Compliance Monitoring &amp; Audit</w:t>
      </w:r>
    </w:p>
    <w:p w:rsidR="00000000" w:rsidDel="00000000" w:rsidP="00000000" w:rsidRDefault="00000000" w:rsidRPr="00000000" w14:paraId="00000FD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2vmys8hqdole" w:id="187"/>
      <w:bookmarkEnd w:id="187"/>
      <w:r w:rsidDel="00000000" w:rsidR="00000000" w:rsidRPr="00000000">
        <w:rPr>
          <w:rFonts w:ascii="Roboto" w:cs="Roboto" w:eastAsia="Roboto" w:hAnsi="Roboto"/>
          <w:b w:val="1"/>
          <w:bCs w:val="1"/>
          <w:color w:val="000000"/>
          <w:sz w:val="27"/>
          <w:szCs w:val="27"/>
          <w:rtl w:val="0"/>
        </w:rPr>
        <w:t xml:space="preserve">8.1 How Compliance Is Measured</w:t>
      </w:r>
    </w:p>
    <w:tbl>
      <w:tblPr>
        <w:tblStyle w:val="Table15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799.765395894428"/>
        <w:gridCol w:w="3142.873900293255"/>
        <w:gridCol w:w="3417.360703812317"/>
        <w:tblGridChange w:id="0">
          <w:tblGrid>
            <w:gridCol w:w="2799.765395894428"/>
            <w:gridCol w:w="3142.873900293255"/>
            <w:gridCol w:w="3417.36070381231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Compliance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Measurement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Acceptable Standard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identified conflicts are formally documented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Conflict Register against operational reports and audit findings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Zero undocumented conflicts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Conflicts resolved within defined timelines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Conflict Register dates against resolution deadlines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Category 1 within 30 days; 100% Category 2 within 60 days; 100% Category 3 within 90 days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contradictory policies remain unresolved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taxonomy audit cross-check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Zero open Category 1 or Category 2 conflicts exceeding resolution deadline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 Owner negotiation attempted before escalation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conflict resolution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 Level 1 attempted before Level 2</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Inter-Domain Coordination Review completed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Appendix C report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Completed within 60 calendar days of fiscal year start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Regulatory precedence applied correctly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resolution determinations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 regulatory-based policies always take precedence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Conflict Register is current and complete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spot check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Updated within 48 hours of each event</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amendments completed per implementation plan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Cross-check plan deadlines against actual completion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within plan timelines</w:t>
            </w:r>
            <w:r w:rsidDel="00000000" w:rsidR="00000000" w:rsidRPr="00000000">
              <w:rPr>
                <w:rtl w:val="0"/>
              </w:rPr>
            </w:r>
          </w:p>
        </w:tc>
      </w:tr>
    </w:tbl>
    <w:p w:rsidR="00000000" w:rsidDel="00000000" w:rsidP="00000000" w:rsidRDefault="00000000" w:rsidRPr="00000000" w14:paraId="00000FE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bps8upsbq602" w:id="188"/>
      <w:bookmarkEnd w:id="188"/>
      <w:r w:rsidDel="00000000" w:rsidR="00000000" w:rsidRPr="00000000">
        <w:rPr>
          <w:rFonts w:ascii="Roboto" w:cs="Roboto" w:eastAsia="Roboto" w:hAnsi="Roboto"/>
          <w:b w:val="1"/>
          <w:bCs w:val="1"/>
          <w:color w:val="000000"/>
          <w:sz w:val="27"/>
          <w:szCs w:val="27"/>
          <w:rtl w:val="0"/>
        </w:rPr>
        <w:t xml:space="preserve">8.2 Surveyor Expectations</w:t>
      </w:r>
    </w:p>
    <w:p w:rsidR="00000000" w:rsidDel="00000000" w:rsidP="00000000" w:rsidRDefault="00000000" w:rsidRPr="00000000" w14:paraId="00000FE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CMS surveyors conducting a standard survey under SOM Appendix B will assess whether:</w:t>
      </w:r>
    </w:p>
    <w:p w:rsidR="00000000" w:rsidDel="00000000" w:rsidP="00000000" w:rsidRDefault="00000000" w:rsidRPr="00000000" w14:paraId="00000FF0">
      <w:pPr>
        <w:numPr>
          <w:ilvl w:val="0"/>
          <w:numId w:val="3"/>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The agency's policies are internally consistent and do not contain contradictory requirements. A surveyor who identifies contradictory policies during a document review will cite organizational deficiency.</w:t>
      </w:r>
    </w:p>
    <w:p w:rsidR="00000000" w:rsidDel="00000000" w:rsidP="00000000" w:rsidRDefault="00000000" w:rsidRPr="00000000" w14:paraId="00000FF1">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Staff can identify the applicable policy for a given function without confusion. If staff report conflicting guidance from different policies, the surveyor will investigate the agency's policy coordination process.</w:t>
      </w:r>
    </w:p>
    <w:p w:rsidR="00000000" w:rsidDel="00000000" w:rsidP="00000000" w:rsidRDefault="00000000" w:rsidRPr="00000000" w14:paraId="00000FF2">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agency has a systematic process for managing cross-domain policy relationships. Surveyors view a coordinated policy system as evidence of mature governance.</w:t>
      </w:r>
    </w:p>
    <w:p w:rsidR="00000000" w:rsidDel="00000000" w:rsidP="00000000" w:rsidRDefault="00000000" w:rsidRPr="00000000" w14:paraId="00000FF3">
      <w:pPr>
        <w:numPr>
          <w:ilvl w:val="0"/>
          <w:numId w:val="3"/>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When policies from different domains address related functions (e.g., clinical documentation standards in CL-CD vs. documentation compliance in CO-DC), they are aligned and cross-referenced.</w:t>
      </w:r>
    </w:p>
    <w:p w:rsidR="00000000" w:rsidDel="00000000" w:rsidP="00000000" w:rsidRDefault="00000000" w:rsidRPr="00000000" w14:paraId="00000FF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yio2p82jq67f" w:id="189"/>
      <w:bookmarkEnd w:id="189"/>
      <w:r w:rsidDel="00000000" w:rsidR="00000000" w:rsidRPr="00000000">
        <w:rPr>
          <w:rFonts w:ascii="Roboto" w:cs="Roboto" w:eastAsia="Roboto" w:hAnsi="Roboto"/>
          <w:b w:val="1"/>
          <w:bCs w:val="1"/>
          <w:color w:val="000000"/>
          <w:sz w:val="27"/>
          <w:szCs w:val="27"/>
          <w:rtl w:val="0"/>
        </w:rPr>
        <w:t xml:space="preserve">8.3 Common Failure Points</w:t>
      </w:r>
    </w:p>
    <w:tbl>
      <w:tblPr>
        <w:tblStyle w:val="Table15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693.9207048458147"/>
        <w:gridCol w:w="2955.0660792951544"/>
        <w:gridCol w:w="3711.0132158590304"/>
        <w:tblGridChange w:id="0">
          <w:tblGrid>
            <w:gridCol w:w="2693.9207048458147"/>
            <w:gridCol w:w="2955.0660792951544"/>
            <w:gridCol w:w="3711.013215859030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Failure Point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Mitigation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formal conflict identification or resolution process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Contradictory policies persist; staff confusion; survey citations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Implement this policy; maintain Appendix A/B processes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Conflicts identified but not resolved — left in "open" status indefinitely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Staff follow whichever policy they prefer; inconsistent practices; compliance 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Mandatory resolution timelines by severity; escalation hierarchy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 Owners protect "their" policies and refuse to coordinate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Organizational silos; contradictions persist; governance breakdown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Escalation to Compliance Officer and Administrator; binding resolution authority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Resolution determined but policy amendments never completed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Resolution exists on paper only; operational conflict persists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Implementation plan with deadlines; Compliance Officer verification; closure only after amendments confirmed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Overlap treated as conflict when no actual contradiction exists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Unnecessary policy changes; wasted effort; potential loss of important content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Section 6.6 overlap management process; maintain justified overlaps with cross-references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annual coordination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Recurring patterns undetected; systemic issues persist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Appendix C report; proactive quarterly cross-domain coordination</w:t>
            </w:r>
            <w:r w:rsidDel="00000000" w:rsidR="00000000" w:rsidRPr="00000000">
              <w:rPr>
                <w:rtl w:val="0"/>
              </w:rPr>
            </w:r>
          </w:p>
        </w:tc>
      </w:tr>
    </w:tbl>
    <w:p w:rsidR="00000000" w:rsidDel="00000000" w:rsidP="00000000" w:rsidRDefault="00000000" w:rsidRPr="00000000" w14:paraId="00001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hub571kisww3" w:id="190"/>
      <w:bookmarkEnd w:id="190"/>
      <w:r w:rsidDel="00000000" w:rsidR="00000000" w:rsidRPr="00000000">
        <w:rPr>
          <w:rFonts w:ascii="Roboto" w:cs="Roboto" w:eastAsia="Roboto" w:hAnsi="Roboto"/>
          <w:b w:val="1"/>
          <w:bCs w:val="1"/>
          <w:color w:val="000000"/>
          <w:sz w:val="27"/>
          <w:szCs w:val="27"/>
          <w:rtl w:val="0"/>
        </w:rPr>
        <w:t xml:space="preserve">9. References</w:t>
      </w:r>
    </w:p>
    <w:p w:rsidR="00000000" w:rsidDel="00000000" w:rsidP="00000000" w:rsidRDefault="00000000" w:rsidRPr="00000000" w14:paraId="0000100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72jodzpj6u0h" w:id="191"/>
      <w:bookmarkEnd w:id="191"/>
      <w:r w:rsidDel="00000000" w:rsidR="00000000" w:rsidRPr="00000000">
        <w:rPr>
          <w:rFonts w:ascii="Roboto" w:cs="Roboto" w:eastAsia="Roboto" w:hAnsi="Roboto"/>
          <w:b w:val="1"/>
          <w:bCs w:val="1"/>
          <w:color w:val="000000"/>
          <w:sz w:val="27"/>
          <w:szCs w:val="27"/>
          <w:rtl w:val="0"/>
        </w:rPr>
        <w:t xml:space="preserve">9.1 Federal Regulations</w:t>
      </w:r>
    </w:p>
    <w:tbl>
      <w:tblPr>
        <w:tblStyle w:val="Table15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168.4457478005866"/>
        <w:gridCol w:w="7191.554252199413"/>
        <w:tblGridChange w:id="0">
          <w:tblGrid>
            <w:gridCol w:w="2168.4457478005866"/>
            <w:gridCol w:w="7191.55425219941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484.105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Requires organized administration — contradictory policies demonstrate disorganized administration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Part 484 (General)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Multiple CoPs create cross-domain requirements (e.g., infection control spans CL, QA, RM domains)</w:t>
            </w:r>
            <w:r w:rsidDel="00000000" w:rsidR="00000000" w:rsidRPr="00000000">
              <w:rPr>
                <w:rtl w:val="0"/>
              </w:rPr>
            </w:r>
          </w:p>
        </w:tc>
      </w:tr>
    </w:tbl>
    <w:p w:rsidR="00000000" w:rsidDel="00000000" w:rsidP="00000000" w:rsidRDefault="00000000" w:rsidRPr="00000000" w14:paraId="0000101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1njr3789l6pp" w:id="192"/>
      <w:bookmarkEnd w:id="192"/>
      <w:r w:rsidDel="00000000" w:rsidR="00000000" w:rsidRPr="00000000">
        <w:rPr>
          <w:rFonts w:ascii="Roboto" w:cs="Roboto" w:eastAsia="Roboto" w:hAnsi="Roboto"/>
          <w:b w:val="1"/>
          <w:bCs w:val="1"/>
          <w:color w:val="000000"/>
          <w:sz w:val="27"/>
          <w:szCs w:val="27"/>
          <w:rtl w:val="0"/>
        </w:rPr>
        <w:t xml:space="preserve">9.2 CMS Guidance</w:t>
      </w:r>
    </w:p>
    <w:tbl>
      <w:tblPr>
        <w:tblStyle w:val="Table15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991.9061583577713"/>
        <w:gridCol w:w="6368.093841642229"/>
        <w:tblGridChange w:id="0">
          <w:tblGrid>
            <w:gridCol w:w="2991.9061583577713"/>
            <w:gridCol w:w="6368.09384164222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Source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CMS State Operations Manual, Appendix 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Surveyors expect internally consistent policies; contradictions may be cited as organizational deficiency</w:t>
            </w:r>
            <w:r w:rsidDel="00000000" w:rsidR="00000000" w:rsidRPr="00000000">
              <w:rPr>
                <w:rtl w:val="0"/>
              </w:rPr>
            </w:r>
          </w:p>
        </w:tc>
      </w:tr>
    </w:tbl>
    <w:p w:rsidR="00000000" w:rsidDel="00000000" w:rsidP="00000000" w:rsidRDefault="00000000" w:rsidRPr="00000000" w14:paraId="0000101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xzlfh98kwxci" w:id="193"/>
      <w:bookmarkEnd w:id="193"/>
      <w:r w:rsidDel="00000000" w:rsidR="00000000" w:rsidRPr="00000000">
        <w:rPr>
          <w:rFonts w:ascii="Roboto" w:cs="Roboto" w:eastAsia="Roboto" w:hAnsi="Roboto"/>
          <w:b w:val="1"/>
          <w:bCs w:val="1"/>
          <w:color w:val="000000"/>
          <w:sz w:val="27"/>
          <w:szCs w:val="27"/>
          <w:rtl w:val="0"/>
        </w:rPr>
        <w:t xml:space="preserve">9.3 Cross-Referenced Agency Policies</w:t>
      </w:r>
    </w:p>
    <w:tbl>
      <w:tblPr>
        <w:tblStyle w:val="Table15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235.1906158357772"/>
        <w:gridCol w:w="3266.3929618768325"/>
        <w:gridCol w:w="4858.41642228739"/>
        <w:tblGridChange w:id="0">
          <w:tblGrid>
            <w:gridCol w:w="1235.1906158357772"/>
            <w:gridCol w:w="3266.3929618768325"/>
            <w:gridCol w:w="4858.4164222873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Relationship</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EN-TG-001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Enterprise Policy Taxonomy &amp; Classification Governance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Taxonomy structure enables conflict identification; annual redundancy audit identifies overlaps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EN-TG-002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Regulatory Cross-Reference &amp; Mapping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Regulatory mapping identifies cross-domain regulatory requirements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EN-LC-001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Lifecycle Management &amp; Version Control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amendments from conflict resolution route through standard lifecycle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EN-LC-004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Retirement and Obsolescence Management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Consolidated or retired policies processed through retirement procedure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EN-CM-001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Compliance Metrics &amp; Dashboard Reporting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Conflict metrics may be integrated into compliance dashboard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GV-PM-001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Development &amp; Approval Process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New policies require cross-domain impact assessment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GV-PM-002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Review &amp; Revision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cycles are opportunities for conflict identification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QA-AE-003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Corrective Action Plan Development &amp; Tracking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Corrective actions for unresolved conflicts</w:t>
            </w:r>
            <w:r w:rsidDel="00000000" w:rsidR="00000000" w:rsidRPr="00000000">
              <w:rPr>
                <w:rtl w:val="0"/>
              </w:rPr>
            </w:r>
          </w:p>
        </w:tc>
      </w:tr>
    </w:tbl>
    <w:p w:rsidR="00000000" w:rsidDel="00000000" w:rsidP="00000000" w:rsidRDefault="00000000" w:rsidRPr="00000000" w14:paraId="00001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wurptzhhubz3" w:id="194"/>
      <w:bookmarkEnd w:id="194"/>
      <w:r w:rsidDel="00000000" w:rsidR="00000000" w:rsidRPr="00000000">
        <w:rPr>
          <w:rFonts w:ascii="Roboto" w:cs="Roboto" w:eastAsia="Roboto" w:hAnsi="Roboto"/>
          <w:b w:val="1"/>
          <w:bCs w:val="1"/>
          <w:color w:val="000000"/>
          <w:sz w:val="27"/>
          <w:szCs w:val="27"/>
          <w:rtl w:val="0"/>
        </w:rPr>
        <w:t xml:space="preserve">10. Training Requirements</w:t>
      </w:r>
    </w:p>
    <w:p w:rsidR="00000000" w:rsidDel="00000000" w:rsidP="00000000" w:rsidRDefault="00000000" w:rsidRPr="00000000" w14:paraId="0000103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10.1 The Compliance Officer and all Domain Owners shall receive training on the conflict identification process, the resolution hierarchy (Level 1 through Level 3), the regulatory precedence principle, the overlap management process, and the annual coordination review within 14 calendar days of assignment to a policy governance role.</w:t>
      </w:r>
    </w:p>
    <w:p w:rsidR="00000000" w:rsidDel="00000000" w:rsidP="00000000" w:rsidRDefault="00000000" w:rsidRPr="00000000" w14:paraId="0000103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10.2 All Subdomain Owners shall receive training on how to identify potential cross-domain conflicts during their policy review cycles and how to submit a Policy Conflict Report (Appendix A).</w:t>
      </w:r>
    </w:p>
    <w:p w:rsidR="00000000" w:rsidDel="00000000" w:rsidP="00000000" w:rsidRDefault="00000000" w:rsidRPr="00000000" w14:paraId="0000103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10.3 Annual refresher training for Domain Owners covering: (a) any conflicts resolved during the prior year; (b) lessons learned; (c) proactive coordination requirements for upcoming review cycles.</w:t>
      </w:r>
    </w:p>
    <w:p w:rsidR="00000000" w:rsidDel="00000000" w:rsidP="00000000" w:rsidRDefault="00000000" w:rsidRPr="00000000" w14:paraId="0000103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10.4 All personnel within scope shall sign the Policy Acknowledgment Form (Appendix D) within 14 calendar days of the policy effective date, any revision, or new assignment.</w:t>
      </w:r>
    </w:p>
    <w:p w:rsidR="00000000" w:rsidDel="00000000" w:rsidP="00000000" w:rsidRDefault="00000000" w:rsidRPr="00000000" w14:paraId="00001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39bh2g6dkx1w" w:id="195"/>
      <w:bookmarkEnd w:id="195"/>
      <w:r w:rsidDel="00000000" w:rsidR="00000000" w:rsidRPr="00000000">
        <w:rPr>
          <w:rFonts w:ascii="Roboto" w:cs="Roboto" w:eastAsia="Roboto" w:hAnsi="Roboto"/>
          <w:b w:val="1"/>
          <w:bCs w:val="1"/>
          <w:color w:val="000000"/>
          <w:sz w:val="27"/>
          <w:szCs w:val="27"/>
          <w:rtl w:val="0"/>
        </w:rPr>
        <w:t xml:space="preserve">11. Version Control</w:t>
      </w:r>
    </w:p>
    <w:p w:rsidR="00000000" w:rsidDel="00000000" w:rsidP="00000000" w:rsidRDefault="00000000" w:rsidRPr="00000000" w14:paraId="0000103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11.1 This policy is maintained under the agency's enterprise policy lifecycle management system per policy EN-LC-001.</w:t>
      </w:r>
    </w:p>
    <w:p w:rsidR="00000000" w:rsidDel="00000000" w:rsidP="00000000" w:rsidRDefault="00000000" w:rsidRPr="00000000" w14:paraId="0000103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11.2 Only the most current approved version, as reflected in the policy header, is valid for any operational, compliance, or regulatory purpose. All superseded versions must be archived and clearly marked as "SUPERSEDED — NOT FOR USE."</w:t>
      </w:r>
    </w:p>
    <w:p w:rsidR="00000000" w:rsidDel="00000000" w:rsidP="00000000" w:rsidRDefault="00000000" w:rsidRPr="00000000" w14:paraId="0000103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11.3 Any substantive revision requires: (a) review and approval by the Compliance Officer and Administrator; (b) re-acknowledgment by all personnel within scope within 14 calendar days of the revised effective date; (c) update to the Enterprise Policy Taxonomy Framework and Master Policy Index.</w:t>
      </w:r>
    </w:p>
    <w:p w:rsidR="00000000" w:rsidDel="00000000" w:rsidP="00000000" w:rsidRDefault="00000000" w:rsidRPr="00000000" w14:paraId="0000103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11.4 Non-substantive revisions (formatting, typographical corrections, updated cross-references) may be approved by the Compliance Officer with notification to the Administrator. Non-substantive revisions do not require re-acknowledgment.</w:t>
      </w:r>
    </w:p>
    <w:p w:rsidR="00000000" w:rsidDel="00000000" w:rsidP="00000000" w:rsidRDefault="00000000" w:rsidRPr="00000000" w14:paraId="00001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sn65i913e4xp" w:id="196"/>
      <w:bookmarkEnd w:id="196"/>
      <w:r w:rsidDel="00000000" w:rsidR="00000000" w:rsidRPr="00000000">
        <w:rPr>
          <w:rFonts w:ascii="Roboto" w:cs="Roboto" w:eastAsia="Roboto" w:hAnsi="Roboto"/>
          <w:b w:val="1"/>
          <w:bCs w:val="1"/>
          <w:sz w:val="30"/>
          <w:szCs w:val="30"/>
          <w:rtl w:val="0"/>
        </w:rPr>
        <w:t xml:space="preserve">Appendices</w:t>
      </w:r>
    </w:p>
    <w:p w:rsidR="00000000" w:rsidDel="00000000" w:rsidP="00000000" w:rsidRDefault="00000000" w:rsidRPr="00000000" w14:paraId="00001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j7gkxij0dqob" w:id="197"/>
      <w:bookmarkEnd w:id="197"/>
      <w:r w:rsidDel="00000000" w:rsidR="00000000" w:rsidRPr="00000000">
        <w:rPr>
          <w:rFonts w:ascii="Roboto" w:cs="Roboto" w:eastAsia="Roboto" w:hAnsi="Roboto"/>
          <w:b w:val="1"/>
          <w:bCs w:val="1"/>
          <w:color w:val="000000"/>
          <w:sz w:val="27"/>
          <w:szCs w:val="27"/>
          <w:rtl w:val="0"/>
        </w:rPr>
        <w:t xml:space="preserve">APPENDIX A — Policy Conflict Report Form</w:t>
      </w:r>
    </w:p>
    <w:p w:rsidR="00000000" w:rsidDel="00000000" w:rsidP="00000000" w:rsidRDefault="00000000" w:rsidRPr="00000000" w14:paraId="0000104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EN-CM-002 | Version: 6.0 | Date: 2025-07-10</w:t>
      </w:r>
    </w:p>
    <w:p w:rsidR="00000000" w:rsidDel="00000000" w:rsidP="00000000" w:rsidRDefault="00000000" w:rsidRPr="00000000" w14:paraId="0000104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Instructions: Any staff member, Domain Owner, Subdomain Owner, or auditor who identifies a potential inter-domain policy conflict shall complete this form and submit it to the Compliance Officer. The Compliance Officer shall acknowledge receipt within 48 hours.</w:t>
      </w:r>
    </w:p>
    <w:p w:rsidR="00000000" w:rsidDel="00000000" w:rsidP="00000000" w:rsidRDefault="00000000" w:rsidRPr="00000000" w14:paraId="00001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1 — REPORTER INFORMATION</w:t>
      </w:r>
    </w:p>
    <w:tbl>
      <w:tblPr>
        <w:tblStyle w:val="Table15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715.5425219941349"/>
        <w:gridCol w:w="7644.457478005865"/>
        <w:tblGridChange w:id="0">
          <w:tblGrid>
            <w:gridCol w:w="1715.5425219941349"/>
            <w:gridCol w:w="7644.45747800586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Reporter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Reporter Title / 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Department / 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of Report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Identification Source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5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Annual taxonomy audit ☐ Policy review cycle ☐ New policy creation ☐ Operational experience ☐ Internal audit finding ☐ CMS survey observation ☐ Staff feedback ☐ Other: ____________</w:t>
            </w:r>
            <w:r w:rsidDel="00000000" w:rsidR="00000000" w:rsidRPr="00000000">
              <w:rPr>
                <w:rtl w:val="0"/>
              </w:rPr>
            </w:r>
          </w:p>
        </w:tc>
      </w:tr>
    </w:tbl>
    <w:p w:rsidR="00000000" w:rsidDel="00000000" w:rsidP="00000000" w:rsidRDefault="00000000" w:rsidRPr="00000000" w14:paraId="00001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2 — CONFLICT DETAILS</w:t>
      </w:r>
    </w:p>
    <w:tbl>
      <w:tblPr>
        <w:tblStyle w:val="Table15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899.589442815249"/>
        <w:gridCol w:w="4460.41055718475"/>
        <w:tblGridChange w:id="0">
          <w:tblGrid>
            <w:gridCol w:w="4899.589442815249"/>
            <w:gridCol w:w="4460.4105571847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59">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 / 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Specific Section(s) in Conflict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63">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 / 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Specific Section(s) in Conflict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Additional Policies (if more than 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6D">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w:t>
            </w:r>
            <w:r w:rsidDel="00000000" w:rsidR="00000000" w:rsidRPr="00000000">
              <w:rPr>
                <w:rtl w:val="0"/>
              </w:rPr>
            </w:r>
          </w:p>
        </w:tc>
      </w:tr>
    </w:tbl>
    <w:p w:rsidR="00000000" w:rsidDel="00000000" w:rsidP="00000000" w:rsidRDefault="00000000" w:rsidRPr="00000000" w14:paraId="00001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3 — NATURE OF CONFLICT</w:t>
      </w:r>
    </w:p>
    <w:tbl>
      <w:tblPr>
        <w:tblStyle w:val="Table15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9016.891495601172"/>
        <w:gridCol w:w="343.108504398827"/>
        <w:tblGridChange w:id="0">
          <w:tblGrid>
            <w:gridCol w:w="9016.891495601172"/>
            <w:gridCol w:w="343.10850439882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Conflict Type (check all that apply)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73">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7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Contradictory — Policies impose opposite or incompatible requirements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75">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7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Inconsistent — Policies address the same topic but with different standards, timelines, or responsible parties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77">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7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Overlapping — Policies address the same topic with similar but unnecessarily duplicative content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79">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7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Gap — The intersection between two domain policies leaves a requirement unaddressed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7B">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07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Description of the Conflict (be specific — quote conflicting language if possible):</w:t>
      </w:r>
    </w:p>
    <w:p w:rsidR="00000000" w:rsidDel="00000000" w:rsidP="00000000" w:rsidRDefault="00000000" w:rsidRPr="00000000" w14:paraId="0000107D">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Operational Impact Observed or Anticipated:</w:t>
      </w:r>
    </w:p>
    <w:p w:rsidR="00000000" w:rsidDel="00000000" w:rsidP="00000000" w:rsidRDefault="00000000" w:rsidRPr="00000000" w14:paraId="0000107F">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Staff Affected:</w:t>
      </w:r>
    </w:p>
    <w:p w:rsidR="00000000" w:rsidDel="00000000" w:rsidP="00000000" w:rsidRDefault="00000000" w:rsidRPr="00000000" w14:paraId="00001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Suggested Resolution (optional):</w:t>
      </w:r>
    </w:p>
    <w:p w:rsidR="00000000" w:rsidDel="00000000" w:rsidP="00000000" w:rsidRDefault="00000000" w:rsidRPr="00000000" w14:paraId="00001083">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4 — COMPLIANCE OFFICER INITIAL ASSESSMENT</w:t>
      </w:r>
    </w:p>
    <w:tbl>
      <w:tblPr>
        <w:tblStyle w:val="Table15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503.8227146814404"/>
        <w:gridCol w:w="7856.177285318559"/>
        <w:tblGridChange w:id="0">
          <w:tblGrid>
            <w:gridCol w:w="1503.8227146814404"/>
            <w:gridCol w:w="7856.17728531855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Conflict ID Assigned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Received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Acknowledged to Reporter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Genuine Conflict Confirmed?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8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Proceed to resolution ☐ No — Explain below</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No — Rationale for Closure: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____________________________________________________________________________________________________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Severity Category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9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Category 1 — Critical (regulatory mandate conflict or patient safety risk) ☐ Category 2 — Significant (operational confusion or contradictory staff requirements) ☐ Category 3 — Minor (cosmetic overlap or inconsistent terminology)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Affected Domain Owners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 Owner 1: __________________________________ Domain: ________ Domain Owner 2: __________________________________ Domain: ________ Additional: __________________________________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Regulatory Basis Involved?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9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Policy 1 has regulatory basis — Citation: __________________________________ ☐ Policy 2 has regulatory basis — Citation: __________________________________ ☐ Both have regulatory basis ☐ Neither has regulatory basis</w:t>
            </w:r>
            <w:r w:rsidDel="00000000" w:rsidR="00000000" w:rsidRPr="00000000">
              <w:rPr>
                <w:rtl w:val="0"/>
              </w:rPr>
            </w:r>
          </w:p>
        </w:tc>
      </w:tr>
    </w:tbl>
    <w:p w:rsidR="00000000" w:rsidDel="00000000" w:rsidP="00000000" w:rsidRDefault="00000000" w:rsidRPr="00000000" w14:paraId="0000109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Compliance Officer Signature: __________________________________ Date: //________</w:t>
      </w:r>
    </w:p>
    <w:p w:rsidR="00000000" w:rsidDel="00000000" w:rsidP="00000000" w:rsidRDefault="00000000" w:rsidRPr="00000000" w14:paraId="0000109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Reporter Notified of Assessment: ☐ Yes — Date: //________ Method: ☐ Email ☐ In-Person ☐ Written Memo</w:t>
      </w:r>
    </w:p>
    <w:p w:rsidR="00000000" w:rsidDel="00000000" w:rsidP="00000000" w:rsidRDefault="00000000" w:rsidRPr="00000000" w14:paraId="00001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8yp0khw6kkj8" w:id="198"/>
      <w:bookmarkEnd w:id="198"/>
      <w:r w:rsidDel="00000000" w:rsidR="00000000" w:rsidRPr="00000000">
        <w:rPr>
          <w:rFonts w:ascii="Roboto" w:cs="Roboto" w:eastAsia="Roboto" w:hAnsi="Roboto"/>
          <w:b w:val="1"/>
          <w:bCs w:val="1"/>
          <w:color w:val="000000"/>
          <w:sz w:val="27"/>
          <w:szCs w:val="27"/>
          <w:rtl w:val="0"/>
        </w:rPr>
        <w:t xml:space="preserve">APPENDIX B — Policy Conflict Register</w:t>
      </w:r>
    </w:p>
    <w:p w:rsidR="00000000" w:rsidDel="00000000" w:rsidP="00000000" w:rsidRDefault="00000000" w:rsidRPr="00000000" w14:paraId="0000109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EN-CM-002 | Version: 6.0 | Date: 2025-07-10</w:t>
      </w:r>
    </w:p>
    <w:p w:rsidR="00000000" w:rsidDel="00000000" w:rsidP="00000000" w:rsidRDefault="00000000" w:rsidRPr="00000000" w14:paraId="0000109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Instructions: The Compliance Officer shall maintain this register as the authoritative record of all identified, active, and resolved inter-domain policy conflicts. Update within 48 hours of each event. Retain for a minimum of 7 years.</w:t>
      </w:r>
    </w:p>
    <w:tbl>
      <w:tblPr>
        <w:tblStyle w:val="Table15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95.5793703951775"/>
        <w:gridCol w:w="758.5800401875418"/>
        <w:gridCol w:w="589.310113864702"/>
        <w:gridCol w:w="589.310113864702"/>
        <w:gridCol w:w="695.8874748827863"/>
        <w:gridCol w:w="489.0020093770931"/>
        <w:gridCol w:w="827.541862022773"/>
        <w:gridCol w:w="1611.198928332217"/>
        <w:gridCol w:w="808.7340924313463"/>
        <w:gridCol w:w="1184.8894842598795"/>
        <w:gridCol w:w="564.2330877427997"/>
        <w:gridCol w:w="645.733422638982"/>
        <w:tblGridChange w:id="0">
          <w:tblGrid>
            <w:gridCol w:w="595.5793703951775"/>
            <w:gridCol w:w="758.5800401875418"/>
            <w:gridCol w:w="589.310113864702"/>
            <w:gridCol w:w="589.310113864702"/>
            <w:gridCol w:w="695.8874748827863"/>
            <w:gridCol w:w="489.0020093770931"/>
            <w:gridCol w:w="827.541862022773"/>
            <w:gridCol w:w="1611.198928332217"/>
            <w:gridCol w:w="808.7340924313463"/>
            <w:gridCol w:w="1184.8894842598795"/>
            <w:gridCol w:w="564.2330877427997"/>
            <w:gridCol w:w="645.73342263898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Conflict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 Reported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1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2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Conflict Type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Severity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Resolution Level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Resolution Description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Resolution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Amendments Completed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Closed Date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A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Contra ☐ Incon ☐ Overlap ☐ Gap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A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1 ☐ 2 ☐ 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A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L1 ☐ L2 ☐ L3 ☐ GB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B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Pending ☐ 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B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Open ☐ In Resolution ☐ Closed ☐ No Conflict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B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Contra ☐ Incon ☐ Overlap ☐ Gap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B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1 ☐ 2 ☐ 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B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L1 ☐ L2 ☐ L3 ☐ GB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B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Pending ☐ 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B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Open ☐ In Resolution ☐ Closed ☐ No Conflict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C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Contra ☐ Incon ☐ Overlap ☐ Gap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C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1 ☐ 2 ☐ 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C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L1 ☐ L2 ☐ L3 ☐ GB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C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Pending ☐ 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C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Open ☐ In Resolution ☐ Closed ☐ No Conflict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D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Contra ☐ Incon ☐ Overlap ☐ Gap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D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1 ☐ 2 ☐ 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D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L1 ☐ L2 ☐ L3 ☐ GB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D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Pending ☐ 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D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Open ☐ In Resolution ☐ Closed ☐ No Conflict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D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Contra ☐ Incon ☐ Overlap ☐ Gap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D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1 ☐ 2 ☐ 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D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L1 ☐ L2 ☐ L3 ☐ GB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E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Pending ☐ 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E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Open ☐ In Resolution ☐ Closed ☐ No Conflict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r>
    </w:tbl>
    <w:p w:rsidR="00000000" w:rsidDel="00000000" w:rsidP="00000000" w:rsidRDefault="00000000" w:rsidRPr="00000000" w14:paraId="000010E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REGISTER SUMMARY (Updated Quarterly)</w:t>
      </w:r>
    </w:p>
    <w:tbl>
      <w:tblPr>
        <w:tblStyle w:val="Table16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269.473684210526"/>
        <w:gridCol w:w="848.421052631579"/>
        <w:gridCol w:w="848.421052631579"/>
        <w:gridCol w:w="848.421052631579"/>
        <w:gridCol w:w="848.421052631579"/>
        <w:gridCol w:w="1696.842105263158"/>
        <w:tblGridChange w:id="0">
          <w:tblGrid>
            <w:gridCol w:w="4269.473684210526"/>
            <w:gridCol w:w="848.421052631579"/>
            <w:gridCol w:w="848.421052631579"/>
            <w:gridCol w:w="848.421052631579"/>
            <w:gridCol w:w="848.421052631579"/>
            <w:gridCol w:w="1696.84210526315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Metric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Q1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Q2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Q3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Q4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Annual Total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New conflicts reported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Conflicts confirmed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Resolved at Level 1 (Domain Owner)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Resolved at Level 2 (Compliance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Resolved at Level 3 (Administrator)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Resolved at 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Reports closed — no conflict found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Open conflicts at quarter end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Overdue resolutions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bl>
    <w:p w:rsidR="00000000" w:rsidDel="00000000" w:rsidP="00000000" w:rsidRDefault="00000000" w:rsidRPr="00000000" w14:paraId="0000112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Register Maintained By: __________________________________ (Compliance Officer) | Last Updated: //________</w:t>
      </w:r>
    </w:p>
    <w:p w:rsidR="00000000" w:rsidDel="00000000" w:rsidP="00000000" w:rsidRDefault="00000000" w:rsidRPr="00000000" w14:paraId="000011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cxp3vujr3bk4" w:id="199"/>
      <w:bookmarkEnd w:id="199"/>
      <w:r w:rsidDel="00000000" w:rsidR="00000000" w:rsidRPr="00000000">
        <w:rPr>
          <w:rFonts w:ascii="Roboto" w:cs="Roboto" w:eastAsia="Roboto" w:hAnsi="Roboto"/>
          <w:b w:val="1"/>
          <w:bCs w:val="1"/>
          <w:color w:val="000000"/>
          <w:sz w:val="27"/>
          <w:szCs w:val="27"/>
          <w:rtl w:val="0"/>
        </w:rPr>
        <w:t xml:space="preserve">APPENDIX C — Annual Inter-Domain Coordination Report Template</w:t>
      </w:r>
    </w:p>
    <w:p w:rsidR="00000000" w:rsidDel="00000000" w:rsidP="00000000" w:rsidRDefault="00000000" w:rsidRPr="00000000" w14:paraId="0000112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EN-CM-002 | Version: 6.0 | Date: 2025-07-10</w:t>
      </w:r>
    </w:p>
    <w:p w:rsidR="00000000" w:rsidDel="00000000" w:rsidP="00000000" w:rsidRDefault="00000000" w:rsidRPr="00000000" w14:paraId="0000112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Instructions: The Compliance Officer shall complete this report annually within 60 calendar days of the start of each fiscal year. Results shall be presented to the Administrator. Retain for a minimum of 7 years.</w:t>
      </w:r>
    </w:p>
    <w:p w:rsidR="00000000" w:rsidDel="00000000" w:rsidP="00000000" w:rsidRDefault="00000000" w:rsidRPr="00000000" w14:paraId="0000112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Report Period: Fiscal Year ____________ | Report Date: //________ | Prepared By: __________________________________ (Compliance Officer)</w:t>
      </w:r>
    </w:p>
    <w:p w:rsidR="00000000" w:rsidDel="00000000" w:rsidP="00000000" w:rsidRDefault="00000000" w:rsidRPr="00000000" w14:paraId="000011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1 — ANNUAL CONFLICT SUMMARY</w:t>
      </w:r>
    </w:p>
    <w:tbl>
      <w:tblPr>
        <w:tblStyle w:val="Table16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8111.08504398827"/>
        <w:gridCol w:w="1248.9149560117303"/>
        <w:tblGridChange w:id="0">
          <w:tblGrid>
            <w:gridCol w:w="8111.08504398827"/>
            <w:gridCol w:w="1248.914956011730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Metric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Total conflicts reported during the period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Reports closed — no genuine conflict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Confirmed conflicts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Category 1 (Critical)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Category 2 (Significant)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Category 3 (Minor)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Resolved during period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Open/pending at period end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Average resolution time (calendar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Conflicts resolved at Level 1 (Domain Owner negotiation)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Conflicts resolved at Level 2 (Compliance Officer mediation)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Conflicts resolved at Level 3 (Administrator decision)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Conflicts resolved at 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amendments resulting from conflict resolution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Policies retired as result of conflict resolution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bl>
    <w:p w:rsidR="00000000" w:rsidDel="00000000" w:rsidP="00000000" w:rsidRDefault="00000000" w:rsidRPr="00000000" w14:paraId="000011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2 — DOMAIN CONFLICT FREQUENCY</w:t>
      </w:r>
    </w:p>
    <w:tbl>
      <w:tblPr>
        <w:tblStyle w:val="Table16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566.7532467532467"/>
        <w:gridCol w:w="783.3766233766233"/>
        <w:gridCol w:w="3160.5194805194806"/>
        <w:gridCol w:w="3849.3506493506493"/>
        <w:tblGridChange w:id="0">
          <w:tblGrid>
            <w:gridCol w:w="1566.7532467532467"/>
            <w:gridCol w:w="783.3766233766233"/>
            <w:gridCol w:w="3160.5194805194806"/>
            <w:gridCol w:w="3849.350649350649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Code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Conflicts Involving This 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Most Frequent Conflict Partner Domain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Governance &amp; Administration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Operations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Quality Assurance &amp; Performance Improvement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Human Resources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&amp; Regulatory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Finance &amp; Revenue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Technology &amp; Information Security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Management &amp; Safety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Enterprise Control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bl>
    <w:p w:rsidR="00000000" w:rsidDel="00000000" w:rsidP="00000000" w:rsidRDefault="00000000" w:rsidRPr="00000000" w14:paraId="000011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3 — OVERLAP ASSESSMENTS CONDUCTED</w:t>
      </w:r>
    </w:p>
    <w:tbl>
      <w:tblPr>
        <w:tblStyle w:val="Table16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70.35971223021585"/>
        <w:gridCol w:w="1054.9640287769785"/>
        <w:gridCol w:w="1054.9640287769785"/>
        <w:gridCol w:w="2884.3165467625895"/>
        <w:gridCol w:w="1111.0791366906474"/>
        <w:gridCol w:w="2884.3165467625895"/>
        <w:tblGridChange w:id="0">
          <w:tblGrid>
            <w:gridCol w:w="370.35971223021585"/>
            <w:gridCol w:w="1054.9640287769785"/>
            <w:gridCol w:w="1054.9640287769785"/>
            <w:gridCol w:w="2884.3165467625895"/>
            <w:gridCol w:w="1111.0791366906474"/>
            <w:gridCol w:w="2884.316546762589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1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2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Overlap Description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Disposition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Rationale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8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Maintain ☐ Consolidate ☐ Clarify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________________________________________</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8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Maintain ☐ Consolidate ☐ Clarify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________________________________________</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9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Maintain ☐ Consolidate ☐ Clarify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________________________________________</w:t>
            </w:r>
            <w:r w:rsidDel="00000000" w:rsidR="00000000" w:rsidRPr="00000000">
              <w:rPr>
                <w:rtl w:val="0"/>
              </w:rPr>
            </w:r>
          </w:p>
        </w:tc>
      </w:tr>
    </w:tbl>
    <w:p w:rsidR="00000000" w:rsidDel="00000000" w:rsidP="00000000" w:rsidRDefault="00000000" w:rsidRPr="00000000" w14:paraId="000011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4 — RECURRING PATTERNS AND SYSTEMIC FINDINGS</w:t>
      </w:r>
    </w:p>
    <w:tbl>
      <w:tblPr>
        <w:tblStyle w:val="Table16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47.6521739130435"/>
        <w:gridCol w:w="3486.2608695652175"/>
        <w:gridCol w:w="1939.8260869565217"/>
        <w:gridCol w:w="3486.2608695652175"/>
        <w:tblGridChange w:id="0">
          <w:tblGrid>
            <w:gridCol w:w="447.6521739130435"/>
            <w:gridCol w:w="3486.2608695652175"/>
            <w:gridCol w:w="1939.8260869565217"/>
            <w:gridCol w:w="3486.260869565217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Pattern / Finding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Affected Domains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Recommended Action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________________________________________</w:t>
            </w:r>
            <w:r w:rsidDel="00000000" w:rsidR="00000000" w:rsidRPr="00000000">
              <w:rPr>
                <w:rtl w:val="0"/>
              </w:rPr>
            </w:r>
          </w:p>
        </w:tc>
      </w:tr>
    </w:tbl>
    <w:p w:rsidR="00000000" w:rsidDel="00000000" w:rsidP="00000000" w:rsidRDefault="00000000" w:rsidRPr="00000000" w14:paraId="000011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5 — PROACTIVE COORDINATION NEEDS FOR UPCOMING YEAR</w:t>
      </w:r>
    </w:p>
    <w:tbl>
      <w:tblPr>
        <w:tblStyle w:val="Table16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80.39408866995075"/>
        <w:gridCol w:w="2962.463054187192"/>
        <w:gridCol w:w="1648.374384236453"/>
        <w:gridCol w:w="2962.463054187192"/>
        <w:gridCol w:w="1406.3054187192117"/>
        <w:tblGridChange w:id="0">
          <w:tblGrid>
            <w:gridCol w:w="380.39408866995075"/>
            <w:gridCol w:w="2962.463054187192"/>
            <w:gridCol w:w="1648.374384236453"/>
            <w:gridCol w:w="2962.463054187192"/>
            <w:gridCol w:w="1406.305418719211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Policies Scheduled for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Domains Affected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Coordination Action Needed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Target Quarter</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A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Q1 ☐ Q2 ☐ Q3 ☐ Q4</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B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Q1 ☐ Q2 ☐ Q3 ☐ Q4</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B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Q1 ☐ Q2 ☐ Q3 ☐ Q4</w:t>
            </w:r>
            <w:r w:rsidDel="00000000" w:rsidR="00000000" w:rsidRPr="00000000">
              <w:rPr>
                <w:rtl w:val="0"/>
              </w:rPr>
            </w:r>
          </w:p>
        </w:tc>
      </w:tr>
    </w:tbl>
    <w:p w:rsidR="00000000" w:rsidDel="00000000" w:rsidP="00000000" w:rsidRDefault="00000000" w:rsidRPr="00000000" w14:paraId="000011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6 — RECOMMENDATIONS</w:t>
      </w:r>
    </w:p>
    <w:tbl>
      <w:tblPr>
        <w:tblStyle w:val="Table16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53.568281938326"/>
        <w:gridCol w:w="3532.3348017621147"/>
        <w:gridCol w:w="1401.9383259911892"/>
        <w:gridCol w:w="1951.7180616740088"/>
        <w:gridCol w:w="2020.4405286343613"/>
        <w:tblGridChange w:id="0">
          <w:tblGrid>
            <w:gridCol w:w="453.568281938326"/>
            <w:gridCol w:w="3532.3348017621147"/>
            <w:gridCol w:w="1401.9383259911892"/>
            <w:gridCol w:w="1951.7180616740088"/>
            <w:gridCol w:w="2020.440528634361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Recommendation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Priority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Target Completion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C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High ☐ Medium ☐ Low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C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High ☐ Medium ☐ Low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C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High ☐ Medium ☐ Low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bl>
    <w:p w:rsidR="00000000" w:rsidDel="00000000" w:rsidP="00000000" w:rsidRDefault="00000000" w:rsidRPr="00000000" w14:paraId="000011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7 — OVERALL ASSESSMENT</w:t>
      </w:r>
    </w:p>
    <w:tbl>
      <w:tblPr>
        <w:tblStyle w:val="Table16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9016.891495601172"/>
        <w:gridCol w:w="343.108504398827"/>
        <w:tblGridChange w:id="0">
          <w:tblGrid>
            <w:gridCol w:w="9016.891495601172"/>
            <w:gridCol w:w="343.10850439882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Overall Inter-Domain Coordination 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D3">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D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STRONG — No unresolved conflicts; proactive coordination effective; no systemic issues identified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D5">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D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ADEQUATE — Minor conflicts resolved timely; some proactive coordination improvements recommended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D7">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D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NEEDS IMPROVEMENT — Unresolved conflicts or recurring patterns requiring systemic intervention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D9">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1D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Executive Narrative Summary:</w:t>
      </w:r>
    </w:p>
    <w:p w:rsidR="00000000" w:rsidDel="00000000" w:rsidP="00000000" w:rsidRDefault="00000000" w:rsidRPr="00000000" w14:paraId="000011DB">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Compliance Officer Signature: __________________________________ Date: //________</w:t>
      </w:r>
    </w:p>
    <w:p w:rsidR="00000000" w:rsidDel="00000000" w:rsidP="00000000" w:rsidRDefault="00000000" w:rsidRPr="00000000" w14:paraId="000011D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Presented to Administrator: ☐ Yes — Date: //________ | ☐ Pending — Scheduled for: //________</w:t>
      </w:r>
    </w:p>
    <w:p w:rsidR="00000000" w:rsidDel="00000000" w:rsidP="00000000" w:rsidRDefault="00000000" w:rsidRPr="00000000" w14:paraId="000011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lvqzv3rbczgz" w:id="200"/>
      <w:bookmarkEnd w:id="200"/>
      <w:r w:rsidDel="00000000" w:rsidR="00000000" w:rsidRPr="00000000">
        <w:rPr>
          <w:rFonts w:ascii="Roboto" w:cs="Roboto" w:eastAsia="Roboto" w:hAnsi="Roboto"/>
          <w:b w:val="1"/>
          <w:bCs w:val="1"/>
          <w:color w:val="000000"/>
          <w:sz w:val="27"/>
          <w:szCs w:val="27"/>
          <w:rtl w:val="0"/>
        </w:rPr>
        <w:t xml:space="preserve">APPENDIX D — Policy Acknowledgment Form</w:t>
      </w:r>
    </w:p>
    <w:p w:rsidR="00000000" w:rsidDel="00000000" w:rsidP="00000000" w:rsidRDefault="00000000" w:rsidRPr="00000000" w14:paraId="000011E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EN-CM-002 | Version: 6.0 | Date: 2025-07-10</w:t>
      </w:r>
    </w:p>
    <w:p w:rsidR="00000000" w:rsidDel="00000000" w:rsidP="00000000" w:rsidRDefault="00000000" w:rsidRPr="00000000" w14:paraId="000011E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 the undersigned, acknowledge that:</w:t>
      </w:r>
    </w:p>
    <w:p w:rsidR="00000000" w:rsidDel="00000000" w:rsidP="00000000" w:rsidRDefault="00000000" w:rsidRPr="00000000" w14:paraId="000011E2">
      <w:pPr>
        <w:numPr>
          <w:ilvl w:val="0"/>
          <w:numId w:val="16"/>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I have received and read Policy EN-CM-002 — Inter-Domain Policy Coordination &amp; Conflict Resolution, Version 6.0, effective 2025-07-10.</w:t>
      </w:r>
    </w:p>
    <w:p w:rsidR="00000000" w:rsidDel="00000000" w:rsidP="00000000" w:rsidRDefault="00000000" w:rsidRPr="00000000" w14:paraId="000011E3">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Nova Mono" w:cs="Nova Mono" w:eastAsia="Nova Mono" w:hAnsi="Nova Mono"/>
          <w:rtl w:val="0"/>
        </w:rPr>
        <w:t xml:space="preserve">I understand the conflict identification process, the resolution hierarchy (Domain Owner negotiation → Compliance Officer mediation → Administrator decision → Governing Body final resolution), the regulatory precedence principle, and the overlap management process described in this policy as they apply to my role at Care Indeed Home Health Care, Inc.</w:t>
      </w:r>
    </w:p>
    <w:p w:rsidR="00000000" w:rsidDel="00000000" w:rsidP="00000000" w:rsidRDefault="00000000" w:rsidRPr="00000000" w14:paraId="000011E4">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that no two policies within the enterprise taxonomy shall contain contradictory requirements applicable to the same personnel, function, or process, and that all identified conflicts must be formally reported and resolved.</w:t>
      </w:r>
    </w:p>
    <w:p w:rsidR="00000000" w:rsidDel="00000000" w:rsidP="00000000" w:rsidRDefault="00000000" w:rsidRPr="00000000" w14:paraId="000011E5">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that I am accountable for complying with this policy and that non-compliance may result in corrective action.</w:t>
      </w:r>
    </w:p>
    <w:p w:rsidR="00000000" w:rsidDel="00000000" w:rsidP="00000000" w:rsidRDefault="00000000" w:rsidRPr="00000000" w14:paraId="000011E6">
      <w:pPr>
        <w:numPr>
          <w:ilvl w:val="0"/>
          <w:numId w:val="16"/>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I have had the opportunity to ask questions and receive clarification regarding any aspect of this policy.</w:t>
      </w:r>
    </w:p>
    <w:tbl>
      <w:tblPr>
        <w:tblStyle w:val="Table16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925.1612903225805"/>
        <w:gridCol w:w="5434.8387096774195"/>
        <w:tblGridChange w:id="0">
          <w:tblGrid>
            <w:gridCol w:w="3925.1612903225805"/>
            <w:gridCol w:w="5434.838709677419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Full Name (Printed)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 / 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Department / 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Signed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bl>
    <w:p w:rsidR="00000000" w:rsidDel="00000000" w:rsidP="00000000" w:rsidRDefault="00000000" w:rsidRPr="00000000" w14:paraId="000011F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Collected By: __________________________________ Date Collected: //________</w:t>
      </w:r>
    </w:p>
    <w:p w:rsidR="00000000" w:rsidDel="00000000" w:rsidP="00000000" w:rsidRDefault="00000000" w:rsidRPr="00000000" w14:paraId="000011F4">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5">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rnlurxamrulz" w:id="201"/>
      <w:bookmarkEnd w:id="201"/>
      <w:r w:rsidDel="00000000" w:rsidR="00000000" w:rsidRPr="00000000">
        <w:rPr>
          <w:rFonts w:ascii="Roboto" w:cs="Roboto" w:eastAsia="Roboto" w:hAnsi="Roboto"/>
          <w:b w:val="1"/>
          <w:bCs w:val="1"/>
          <w:sz w:val="36"/>
          <w:szCs w:val="36"/>
          <w:rtl w:val="0"/>
        </w:rPr>
        <w:t xml:space="preserve">COMPLETE ENTERPRISE CONTROL (EN) DOMAIN — POLICY SUITE SUMMARY</w:t>
      </w:r>
    </w:p>
    <w:p w:rsidR="00000000" w:rsidDel="00000000" w:rsidP="00000000" w:rsidRDefault="00000000" w:rsidRPr="00000000" w14:paraId="000011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5ik9c6o0qvmf" w:id="202"/>
      <w:bookmarkEnd w:id="202"/>
      <w:r w:rsidDel="00000000" w:rsidR="00000000" w:rsidRPr="00000000">
        <w:rPr>
          <w:rFonts w:ascii="Roboto" w:cs="Roboto" w:eastAsia="Roboto" w:hAnsi="Roboto"/>
          <w:b w:val="1"/>
          <w:bCs w:val="1"/>
          <w:sz w:val="30"/>
          <w:szCs w:val="30"/>
          <w:rtl w:val="0"/>
        </w:rPr>
        <w:t xml:space="preserve">OPENING SUMMARY</w:t>
      </w:r>
    </w:p>
    <w:p w:rsidR="00000000" w:rsidDel="00000000" w:rsidP="00000000" w:rsidRDefault="00000000" w:rsidRPr="00000000" w14:paraId="000011F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The Enterprise Control (EN) domain comprises 8 policies across 3 subdomains that collectively govern the meta-framework of policy governance itself — the taxonomy, lifecycle, compliance measurement, and cross-domain coordination systems that ensure all 244 agency policies operate as a coherent, auditable, regulatory-compliant enterprise. The EN domain is owned jointly by the Compliance Officer and Administrator, with the Compliance Officer serving as the primary operational steward for all 8 policies.</w:t>
      </w:r>
    </w:p>
    <w:p w:rsidR="00000000" w:rsidDel="00000000" w:rsidP="00000000" w:rsidRDefault="00000000" w:rsidRPr="00000000" w14:paraId="000011F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11b57strlx73" w:id="203"/>
      <w:bookmarkEnd w:id="203"/>
      <w:r w:rsidDel="00000000" w:rsidR="00000000" w:rsidRPr="00000000">
        <w:rPr>
          <w:rFonts w:ascii="Roboto" w:cs="Roboto" w:eastAsia="Roboto" w:hAnsi="Roboto"/>
          <w:b w:val="1"/>
          <w:bCs w:val="1"/>
          <w:color w:val="000000"/>
          <w:sz w:val="27"/>
          <w:szCs w:val="27"/>
          <w:rtl w:val="0"/>
        </w:rPr>
        <w:t xml:space="preserve">Domain Architecture</w:t>
      </w:r>
    </w:p>
    <w:tbl>
      <w:tblPr>
        <w:tblStyle w:val="Table16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605.74780058651"/>
        <w:gridCol w:w="796.0117302052786"/>
        <w:gridCol w:w="1921.407624633431"/>
        <w:gridCol w:w="1495.9530791788857"/>
        <w:gridCol w:w="3540.879765395894"/>
        <w:tblGridChange w:id="0">
          <w:tblGrid>
            <w:gridCol w:w="1605.74780058651"/>
            <w:gridCol w:w="796.0117302052786"/>
            <w:gridCol w:w="1921.407624633431"/>
            <w:gridCol w:w="1495.9530791788857"/>
            <w:gridCol w:w="3540.87976539589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Code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Focus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Taxonomy Governance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 (EN-TG-001, EN-TG-002)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2 — Restricted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Taxonomy structure, classification, naming conventions, regulatory cross-reference mapping</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Lifecycle Control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 (EN-LC-001, EN-LC-002, EN-LC-003, EN-LC-004)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2 — Restricted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lifecycle, version control, exception/waiver management, role-based assignment, retirement</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Metrics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 (EN-CM-001, EN-CM-002)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2 — Restricted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KPIs, dashboard reporting, inter-domain coordination, conflict resolution</w:t>
            </w:r>
            <w:r w:rsidDel="00000000" w:rsidR="00000000" w:rsidRPr="00000000">
              <w:rPr>
                <w:rtl w:val="0"/>
              </w:rPr>
            </w:r>
          </w:p>
        </w:tc>
      </w:tr>
    </w:tbl>
    <w:p w:rsidR="00000000" w:rsidDel="00000000" w:rsidP="00000000" w:rsidRDefault="00000000" w:rsidRPr="00000000" w14:paraId="0000120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rq061om8xx23" w:id="204"/>
      <w:bookmarkEnd w:id="204"/>
      <w:r w:rsidDel="00000000" w:rsidR="00000000" w:rsidRPr="00000000">
        <w:rPr>
          <w:rFonts w:ascii="Roboto" w:cs="Roboto" w:eastAsia="Roboto" w:hAnsi="Roboto"/>
          <w:b w:val="1"/>
          <w:bCs w:val="1"/>
          <w:color w:val="000000"/>
          <w:sz w:val="27"/>
          <w:szCs w:val="27"/>
          <w:rtl w:val="0"/>
        </w:rPr>
        <w:t xml:space="preserve">Policy Inventory</w:t>
      </w:r>
    </w:p>
    <w:tbl>
      <w:tblPr>
        <w:tblStyle w:val="Table17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52.9032258064516"/>
        <w:gridCol w:w="1303.8123167155425"/>
        <w:gridCol w:w="4721.173020527859"/>
        <w:gridCol w:w="1935.131964809384"/>
        <w:gridCol w:w="946.9794721407624"/>
        <w:tblGridChange w:id="0">
          <w:tblGrid>
            <w:gridCol w:w="452.9032258064516"/>
            <w:gridCol w:w="1303.8123167155425"/>
            <w:gridCol w:w="4721.173020527859"/>
            <w:gridCol w:w="1935.131964809384"/>
            <w:gridCol w:w="946.979472140762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Status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EN-TG-001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Enterprise Policy Taxonomy &amp; Classification Governance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EN-TG-002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Regulatory Cross-Reference &amp; Mapping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ESSENTIAL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EN-LC-001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Lifecycle Management &amp; Version Control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EN-LC-002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Exception &amp; Waiver Management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EN-LC-003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Assignment and Role-Based Applicability Governance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EN-LC-004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Retirement and Obsolescence Management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EN-CM-001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Compliance Metrics &amp; Dashboard Reporting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ESSENTIAL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EN-CM-002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Inter-Domain Policy Coordination &amp; Conflict Resolution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ESSENTIAL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bl>
    <w:p w:rsidR="00000000" w:rsidDel="00000000" w:rsidP="00000000" w:rsidRDefault="00000000" w:rsidRPr="00000000" w14:paraId="0000123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60t2h5nsr5pu" w:id="205"/>
      <w:bookmarkEnd w:id="205"/>
      <w:r w:rsidDel="00000000" w:rsidR="00000000" w:rsidRPr="00000000">
        <w:rPr>
          <w:rFonts w:ascii="Roboto" w:cs="Roboto" w:eastAsia="Roboto" w:hAnsi="Roboto"/>
          <w:b w:val="1"/>
          <w:bCs w:val="1"/>
          <w:color w:val="000000"/>
          <w:sz w:val="27"/>
          <w:szCs w:val="27"/>
          <w:rtl w:val="0"/>
        </w:rPr>
        <w:t xml:space="preserve">Classification Tier Distribution</w:t>
      </w:r>
    </w:p>
    <w:tbl>
      <w:tblPr>
        <w:tblStyle w:val="Table171"/>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131.026392961877"/>
        <w:gridCol w:w="2072.3753665689146"/>
        <w:gridCol w:w="3156.5982404692077"/>
        <w:tblGridChange w:id="0">
          <w:tblGrid>
            <w:gridCol w:w="4131.026392961877"/>
            <w:gridCol w:w="2072.3753665689146"/>
            <w:gridCol w:w="3156.598240469207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Count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Percentage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75.0%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ESSENTIAL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25.0%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RECOMMENDED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0.0%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GOOD TO HAVE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0.0%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TOTAL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r>
    </w:tbl>
    <w:p w:rsidR="00000000" w:rsidDel="00000000" w:rsidP="00000000" w:rsidRDefault="00000000" w:rsidRPr="00000000" w14:paraId="0000124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49tci2mo8ajf" w:id="206"/>
      <w:bookmarkEnd w:id="206"/>
      <w:r w:rsidDel="00000000" w:rsidR="00000000" w:rsidRPr="00000000">
        <w:rPr>
          <w:rFonts w:ascii="Roboto" w:cs="Roboto" w:eastAsia="Roboto" w:hAnsi="Roboto"/>
          <w:b w:val="1"/>
          <w:bCs w:val="1"/>
          <w:color w:val="000000"/>
          <w:sz w:val="27"/>
          <w:szCs w:val="27"/>
          <w:rtl w:val="0"/>
        </w:rPr>
        <w:t xml:space="preserve">Regulatory Alignment</w:t>
      </w:r>
    </w:p>
    <w:p w:rsidR="00000000" w:rsidDel="00000000" w:rsidP="00000000" w:rsidRDefault="00000000" w:rsidRPr="00000000" w14:paraId="0000125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All 8 EN domain policies are aligned to:</w:t>
      </w:r>
    </w:p>
    <w:p w:rsidR="00000000" w:rsidDel="00000000" w:rsidP="00000000" w:rsidRDefault="00000000" w:rsidRPr="00000000" w14:paraId="00001251">
      <w:pPr>
        <w:numPr>
          <w:ilvl w:val="0"/>
          <w:numId w:val="10"/>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42 CFR Part 484 — Home Health Agency Conditions of Participation (organizational administration, clinical records, compliance with laws)</w:t>
      </w:r>
    </w:p>
    <w:p w:rsidR="00000000" w:rsidDel="00000000" w:rsidP="00000000" w:rsidRDefault="00000000" w:rsidRPr="00000000" w14:paraId="00001252">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HIPAA — Privacy and security requirements for policy governance records containing PHI or personnel data</w:t>
      </w:r>
    </w:p>
    <w:p w:rsidR="00000000" w:rsidDel="00000000" w:rsidP="00000000" w:rsidRDefault="00000000" w:rsidRPr="00000000" w14:paraId="00001253">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OIG Compliance Program Guidance — Governing body oversight, compliance program elements, audit and monitoring</w:t>
      </w:r>
    </w:p>
    <w:p w:rsidR="00000000" w:rsidDel="00000000" w:rsidP="00000000" w:rsidRDefault="00000000" w:rsidRPr="00000000" w14:paraId="00001254">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CMS State Operations Manual, Appendix B — Surveyor expectations for organized, retrievable, current policy systems</w:t>
      </w:r>
    </w:p>
    <w:p w:rsidR="00000000" w:rsidDel="00000000" w:rsidP="00000000" w:rsidRDefault="00000000" w:rsidRPr="00000000" w14:paraId="00001255">
      <w:pPr>
        <w:numPr>
          <w:ilvl w:val="0"/>
          <w:numId w:val="10"/>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IBM Knowledge Catalog v5.x — Governance artifact standards including hierarchical namespace coding, lifecycle status tracking, artifact property completeness, role-based access, and review cycle management</w:t>
      </w:r>
    </w:p>
    <w:p w:rsidR="00000000" w:rsidDel="00000000" w:rsidP="00000000" w:rsidRDefault="00000000" w:rsidRPr="00000000" w14:paraId="0000125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1dn492snc4dd" w:id="207"/>
      <w:bookmarkEnd w:id="207"/>
      <w:r w:rsidDel="00000000" w:rsidR="00000000" w:rsidRPr="00000000">
        <w:rPr>
          <w:rFonts w:ascii="Roboto" w:cs="Roboto" w:eastAsia="Roboto" w:hAnsi="Roboto"/>
          <w:b w:val="1"/>
          <w:bCs w:val="1"/>
          <w:color w:val="000000"/>
          <w:sz w:val="27"/>
          <w:szCs w:val="27"/>
          <w:rtl w:val="0"/>
        </w:rPr>
        <w:t xml:space="preserve">IBM Metadata Compliance</w:t>
      </w:r>
    </w:p>
    <w:p w:rsidR="00000000" w:rsidDel="00000000" w:rsidP="00000000" w:rsidRDefault="00000000" w:rsidRPr="00000000" w14:paraId="0000125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All 8 policies carry 100% IBM-mandated metadata fields:</w:t>
      </w:r>
    </w:p>
    <w:p w:rsidR="00000000" w:rsidDel="00000000" w:rsidP="00000000" w:rsidRDefault="00000000" w:rsidRPr="00000000" w14:paraId="00001258">
      <w:pPr>
        <w:numPr>
          <w:ilvl w:val="0"/>
          <w:numId w:val="5"/>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Arial Unicode MS" w:cs="Arial Unicode MS" w:eastAsia="Arial Unicode MS" w:hAnsi="Arial Unicode MS"/>
          <w:rtl w:val="0"/>
        </w:rPr>
        <w:t xml:space="preserve">Policy Owner/Steward ✅</w:t>
      </w:r>
    </w:p>
    <w:p w:rsidR="00000000" w:rsidDel="00000000" w:rsidP="00000000" w:rsidRDefault="00000000" w:rsidRPr="00000000" w14:paraId="00001259">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Arial Unicode MS" w:cs="Arial Unicode MS" w:eastAsia="Arial Unicode MS" w:hAnsi="Arial Unicode MS"/>
          <w:rtl w:val="0"/>
        </w:rPr>
        <w:t xml:space="preserve">Status (ACTIVE) ✅</w:t>
      </w:r>
    </w:p>
    <w:p w:rsidR="00000000" w:rsidDel="00000000" w:rsidP="00000000" w:rsidRDefault="00000000" w:rsidRPr="00000000" w14:paraId="0000125A">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Arial Unicode MS" w:cs="Arial Unicode MS" w:eastAsia="Arial Unicode MS" w:hAnsi="Arial Unicode MS"/>
          <w:rtl w:val="0"/>
        </w:rPr>
        <w:t xml:space="preserve">Review Cycle (Annual) ✅</w:t>
      </w:r>
    </w:p>
    <w:p w:rsidR="00000000" w:rsidDel="00000000" w:rsidP="00000000" w:rsidRDefault="00000000" w:rsidRPr="00000000" w14:paraId="0000125B">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Arial Unicode MS" w:cs="Arial Unicode MS" w:eastAsia="Arial Unicode MS" w:hAnsi="Arial Unicode MS"/>
          <w:rtl w:val="0"/>
        </w:rPr>
        <w:t xml:space="preserve">Access Tier (Tier 2 — Restricted) ✅</w:t>
      </w:r>
    </w:p>
    <w:p w:rsidR="00000000" w:rsidDel="00000000" w:rsidP="00000000" w:rsidRDefault="00000000" w:rsidRPr="00000000" w14:paraId="0000125C">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Arial Unicode MS" w:cs="Arial Unicode MS" w:eastAsia="Arial Unicode MS" w:hAnsi="Arial Unicode MS"/>
          <w:rtl w:val="0"/>
        </w:rPr>
        <w:t xml:space="preserve">Classification Tier ✅</w:t>
      </w:r>
    </w:p>
    <w:p w:rsidR="00000000" w:rsidDel="00000000" w:rsidP="00000000" w:rsidRDefault="00000000" w:rsidRPr="00000000" w14:paraId="0000125D">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Arial Unicode MS" w:cs="Arial Unicode MS" w:eastAsia="Arial Unicode MS" w:hAnsi="Arial Unicode MS"/>
          <w:rtl w:val="0"/>
        </w:rPr>
        <w:t xml:space="preserve">Version (6.0) ✅</w:t>
      </w:r>
    </w:p>
    <w:p w:rsidR="00000000" w:rsidDel="00000000" w:rsidP="00000000" w:rsidRDefault="00000000" w:rsidRPr="00000000" w14:paraId="0000125E">
      <w:pPr>
        <w:numPr>
          <w:ilvl w:val="0"/>
          <w:numId w:val="5"/>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Arial Unicode MS" w:cs="Arial Unicode MS" w:eastAsia="Arial Unicode MS" w:hAnsi="Arial Unicode MS"/>
          <w:rtl w:val="0"/>
        </w:rPr>
        <w:t xml:space="preserve">Effective Date (2025-07-10) ✅</w:t>
      </w:r>
    </w:p>
    <w:p w:rsidR="00000000" w:rsidDel="00000000" w:rsidP="00000000" w:rsidRDefault="00000000" w:rsidRPr="00000000" w14:paraId="000012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61ybkpbslkog" w:id="208"/>
      <w:bookmarkEnd w:id="208"/>
      <w:r w:rsidDel="00000000" w:rsidR="00000000" w:rsidRPr="00000000">
        <w:rPr>
          <w:rFonts w:ascii="Roboto" w:cs="Roboto" w:eastAsia="Roboto" w:hAnsi="Roboto"/>
          <w:b w:val="1"/>
          <w:bCs w:val="1"/>
          <w:color w:val="000000"/>
          <w:sz w:val="27"/>
          <w:szCs w:val="27"/>
          <w:rtl w:val="0"/>
        </w:rPr>
        <w:t xml:space="preserve">Interdependency Map</w:t>
      </w:r>
    </w:p>
    <w:p w:rsidR="00000000" w:rsidDel="00000000" w:rsidP="00000000" w:rsidRDefault="00000000" w:rsidRPr="00000000" w14:paraId="0000126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The EN domain policies form a tightly integrated governance framework where each policy depends on and reinforces the others:</w:t>
      </w:r>
    </w:p>
    <w:p w:rsidR="00000000" w:rsidDel="00000000" w:rsidP="00000000" w:rsidRDefault="00000000" w:rsidRPr="00000000" w14:paraId="00001262">
      <w:pPr>
        <w:rPr>
          <w:rFonts w:ascii="Roboto Mono" w:cs="Roboto Mono" w:eastAsia="Roboto Mono" w:hAnsi="Roboto Mono"/>
          <w:color w:val="188038"/>
        </w:rPr>
      </w:pPr>
      <w:r w:rsidDel="00000000" w:rsidR="00000000" w:rsidRPr="00000000">
        <w:rPr>
          <w:rFonts w:ascii="Roboto" w:cs="Roboto" w:eastAsia="Roboto" w:hAnsi="Roboto"/>
          <w:color w:val="188038"/>
          <w:rtl w:val="0"/>
        </w:rPr>
        <w:t xml:space="preserve"></w:t>
      </w:r>
      <w:r w:rsidDel="00000000" w:rsidR="00000000" w:rsidRPr="00000000">
        <w:rPr>
          <w:rFonts w:ascii="Nova Mono" w:cs="Nova Mono" w:eastAsia="Nova Mono" w:hAnsi="Nova Mono"/>
          <w:color w:val="188038"/>
          <w:rtl w:val="0"/>
        </w:rPr>
        <w:t xml:space="preserve">EN-TG-001 (Taxonomy) ←→ EN-TG-002 (Regulatory Mapping)</w:t>
      </w:r>
    </w:p>
    <w:p w:rsidR="00000000" w:rsidDel="00000000" w:rsidP="00000000" w:rsidRDefault="00000000" w:rsidRPr="00000000" w14:paraId="00001263">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                          ↕</w:t>
      </w:r>
    </w:p>
    <w:p w:rsidR="00000000" w:rsidDel="00000000" w:rsidP="00000000" w:rsidRDefault="00000000" w:rsidRPr="00000000" w14:paraId="00001264">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EN-LC-001 (Lifecycle) ←→ EN-LC-002 (Exceptions)</w:t>
      </w:r>
    </w:p>
    <w:p w:rsidR="00000000" w:rsidDel="00000000" w:rsidP="00000000" w:rsidRDefault="00000000" w:rsidRPr="00000000" w14:paraId="00001265">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                          ↕</w:t>
      </w:r>
    </w:p>
    <w:p w:rsidR="00000000" w:rsidDel="00000000" w:rsidP="00000000" w:rsidRDefault="00000000" w:rsidRPr="00000000" w14:paraId="00001266">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EN-LC-003 (Assignment) ←→ EN-LC-004 (Retirement)</w:t>
      </w:r>
    </w:p>
    <w:p w:rsidR="00000000" w:rsidDel="00000000" w:rsidP="00000000" w:rsidRDefault="00000000" w:rsidRPr="00000000" w14:paraId="00001267">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                          ↕</w:t>
      </w:r>
    </w:p>
    <w:p w:rsidR="00000000" w:rsidDel="00000000" w:rsidP="00000000" w:rsidRDefault="00000000" w:rsidRPr="00000000" w14:paraId="00001268">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EN-CM-001 (Metrics) ←→ EN-CM-002 (Coordination)</w:t>
      </w:r>
    </w:p>
    <w:p w:rsidR="00000000" w:rsidDel="00000000" w:rsidP="00000000" w:rsidRDefault="00000000" w:rsidRPr="00000000" w14:paraId="0000126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Courier New" w:cs="Courier New" w:eastAsia="Courier New" w:hAnsi="Courier New"/>
          <w:color w:val="188038"/>
          <w:rtl w:val="0"/>
        </w:rPr>
        <w:t xml:space="preserve"></w:t>
      </w:r>
      <w:r w:rsidDel="00000000" w:rsidR="00000000" w:rsidRPr="00000000">
        <w:rPr>
          <w:rFonts w:ascii="Roboto" w:cs="Roboto" w:eastAsia="Roboto" w:hAnsi="Roboto"/>
          <w:rtl w:val="0"/>
        </w:rPr>
        <w:t xml:space="preserve">Key dependencies:</w:t>
      </w:r>
    </w:p>
    <w:p w:rsidR="00000000" w:rsidDel="00000000" w:rsidP="00000000" w:rsidRDefault="00000000" w:rsidRPr="00000000" w14:paraId="0000126A">
      <w:pPr>
        <w:numPr>
          <w:ilvl w:val="0"/>
          <w:numId w:val="7"/>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EN-TG-001 provides the taxonomy structure that all other EN policies reference</w:t>
      </w:r>
    </w:p>
    <w:p w:rsidR="00000000" w:rsidDel="00000000" w:rsidP="00000000" w:rsidRDefault="00000000" w:rsidRPr="00000000" w14:paraId="0000126B">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EN-TG-002 ensures every policy maps to regulatory requirements</w:t>
      </w:r>
    </w:p>
    <w:p w:rsidR="00000000" w:rsidDel="00000000" w:rsidP="00000000" w:rsidRDefault="00000000" w:rsidRPr="00000000" w14:paraId="0000126C">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EN-LC-001 governs the lifecycle that all policies follow</w:t>
      </w:r>
    </w:p>
    <w:p w:rsidR="00000000" w:rsidDel="00000000" w:rsidP="00000000" w:rsidRDefault="00000000" w:rsidRPr="00000000" w14:paraId="0000126D">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EN-LC-002 provides the formal exception process when deviation is operationally necessary</w:t>
      </w:r>
    </w:p>
    <w:p w:rsidR="00000000" w:rsidDel="00000000" w:rsidP="00000000" w:rsidRDefault="00000000" w:rsidRPr="00000000" w14:paraId="0000126E">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EN-LC-003 ensures every person knows which policies apply to their role</w:t>
      </w:r>
    </w:p>
    <w:p w:rsidR="00000000" w:rsidDel="00000000" w:rsidP="00000000" w:rsidRDefault="00000000" w:rsidRPr="00000000" w14:paraId="0000126F">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EN-LC-004 ensures obsolete policies are formally retired without creating regulatory gaps</w:t>
      </w:r>
    </w:p>
    <w:p w:rsidR="00000000" w:rsidDel="00000000" w:rsidP="00000000" w:rsidRDefault="00000000" w:rsidRPr="00000000" w14:paraId="00001270">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EN-CM-001 measures the health of the entire policy governance system</w:t>
      </w:r>
    </w:p>
    <w:p w:rsidR="00000000" w:rsidDel="00000000" w:rsidP="00000000" w:rsidRDefault="00000000" w:rsidRPr="00000000" w14:paraId="00001271">
      <w:pPr>
        <w:numPr>
          <w:ilvl w:val="0"/>
          <w:numId w:val="7"/>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EN-CM-002 ensures the 244-policy, 10-domain framework operates without internal contradictions</w:t>
      </w:r>
    </w:p>
    <w:p w:rsidR="00000000" w:rsidDel="00000000" w:rsidP="00000000" w:rsidRDefault="00000000" w:rsidRPr="00000000" w14:paraId="000012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ol7e7y15sk13" w:id="209"/>
      <w:bookmarkEnd w:id="209"/>
      <w:r w:rsidDel="00000000" w:rsidR="00000000" w:rsidRPr="00000000">
        <w:rPr>
          <w:rFonts w:ascii="Roboto" w:cs="Roboto" w:eastAsia="Roboto" w:hAnsi="Roboto"/>
          <w:b w:val="1"/>
          <w:bCs w:val="1"/>
          <w:color w:val="000000"/>
          <w:sz w:val="27"/>
          <w:szCs w:val="27"/>
          <w:rtl w:val="0"/>
        </w:rPr>
        <w:t xml:space="preserve">Appendix Inventory — Complete EN Domain</w:t>
      </w:r>
    </w:p>
    <w:tbl>
      <w:tblPr>
        <w:tblStyle w:val="Table17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276.3636363636363"/>
        <w:gridCol w:w="1207.741935483871"/>
        <w:gridCol w:w="5023.108504398827"/>
        <w:gridCol w:w="1852.7859237536657"/>
        <w:tblGridChange w:id="0">
          <w:tblGrid>
            <w:gridCol w:w="1276.3636363636363"/>
            <w:gridCol w:w="1207.741935483871"/>
            <w:gridCol w:w="5023.108504398827"/>
            <w:gridCol w:w="1852.785923753665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Appendix</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Type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EN-TG-001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Taxonomy Change Log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Tracking Form</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EN-TG-001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QA Validation Report Template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Template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EN-TG-001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Taxonomy Change Request Form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Request Form</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EN-TG-001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 Form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Attestation Form</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EN-TG-002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Regulatory Cross-Reference Matrix Template (Forward &amp; Reverse Maps)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Matrix Template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EN-TG-002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Regulatory Gap Remediation Plan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Tracking Form</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EN-TG-002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Gap Analysis Report Template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Template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EN-TG-002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 Form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Attestation Form</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EN-LC-001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 History Log Template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Embedded Log</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EN-LC-001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Master Version Registry Template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Registry Template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EN-LC-001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Standard Policy Template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 Template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EN-LC-001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Triggered Review Request Form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Request Form</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EN-LC-001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 Form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Attestation Form</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EN-LC-002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Exception/Waiver Request Form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Request Form</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EN-LC-002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Exception Register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Register Template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EN-LC-002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 Form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Attestation Form</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EN-LC-003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Policy-Role Assignment Matrix (Excerpt Template)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Matrix Template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EN-LC-003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Policy Assignment Audit Report Template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Template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EN-LC-003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 Form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Attestation Form</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EN-LC-004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Retirement Request Form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Request Form</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EN-LC-004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Retirement Register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Register Template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EN-LC-004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 Form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Attestation Form</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EN-CM-001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Compliance Dashboard Template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Dashboard Template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EN-CM-001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 Form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Attestation Form</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EN-CM-002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Conflict Report Form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 Form</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EN-CM-002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Conflict Register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Register Template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EN-CM-002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Inter-Domain Coordination Report Template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Template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EN-CM-002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 Form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Attestation Form</w:t>
            </w:r>
            <w:r w:rsidDel="00000000" w:rsidR="00000000" w:rsidRPr="00000000">
              <w:rPr>
                <w:rtl w:val="0"/>
              </w:rPr>
            </w:r>
          </w:p>
        </w:tc>
      </w:tr>
    </w:tbl>
    <w:p w:rsidR="00000000" w:rsidDel="00000000" w:rsidP="00000000" w:rsidRDefault="00000000" w:rsidRPr="00000000" w14:paraId="000012E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Total Appendices across EN Domain: 28</w:t>
      </w:r>
    </w:p>
    <w:p w:rsidR="00000000" w:rsidDel="00000000" w:rsidP="00000000" w:rsidRDefault="00000000" w:rsidRPr="00000000" w14:paraId="000012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aoc77sqhj9pz" w:id="210"/>
      <w:bookmarkEnd w:id="210"/>
      <w:r w:rsidDel="00000000" w:rsidR="00000000" w:rsidRPr="00000000">
        <w:rPr>
          <w:rFonts w:ascii="Roboto" w:cs="Roboto" w:eastAsia="Roboto" w:hAnsi="Roboto"/>
          <w:b w:val="1"/>
          <w:bCs w:val="1"/>
          <w:sz w:val="30"/>
          <w:szCs w:val="30"/>
          <w:rtl w:val="0"/>
        </w:rPr>
        <w:t xml:space="preserve">CLOSING SUMMARY</w:t>
      </w:r>
    </w:p>
    <w:p w:rsidR="00000000" w:rsidDel="00000000" w:rsidP="00000000" w:rsidRDefault="00000000" w:rsidRPr="00000000" w14:paraId="000012E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The Enterprise Control (EN) domain — all 8 policies across 3 subdomains — is now complete and fully developed to the standard of excellence established by GV-GB-001. Every policy includes:</w:t>
      </w:r>
    </w:p>
    <w:p w:rsidR="00000000" w:rsidDel="00000000" w:rsidP="00000000" w:rsidRDefault="00000000" w:rsidRPr="00000000" w14:paraId="000012E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 Full policy header with IBM-compliant metadata (Policy ID, Title, Domain, Subdomain, Classification Tier, Access Tier, Version, Effective Date, Status, Review Cycle, Approved By, Policy Owner/Steward, Last Reviewed, Next Review Date, Supersedes)</w:t>
      </w:r>
    </w:p>
    <w:p w:rsidR="00000000" w:rsidDel="00000000" w:rsidP="00000000" w:rsidRDefault="00000000" w:rsidRPr="00000000" w14:paraId="000012E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 Purpose — clear statement of what the policy establishes and why</w:t>
      </w:r>
    </w:p>
    <w:p w:rsidR="00000000" w:rsidDel="00000000" w:rsidP="00000000" w:rsidRDefault="00000000" w:rsidRPr="00000000" w14:paraId="000012E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 Scope — specific roles and personnel to whom the policy applies, with exclusions noted</w:t>
      </w:r>
    </w:p>
    <w:p w:rsidR="00000000" w:rsidDel="00000000" w:rsidP="00000000" w:rsidRDefault="00000000" w:rsidRPr="00000000" w14:paraId="000012E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 Policy Statements — numbered, actionable requirements establishing governance mandates</w:t>
      </w:r>
    </w:p>
    <w:p w:rsidR="00000000" w:rsidDel="00000000" w:rsidP="00000000" w:rsidRDefault="00000000" w:rsidRPr="00000000" w14:paraId="000012F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 Definitions — all key terms defined in table format</w:t>
      </w:r>
    </w:p>
    <w:p w:rsidR="00000000" w:rsidDel="00000000" w:rsidP="00000000" w:rsidRDefault="00000000" w:rsidRPr="00000000" w14:paraId="000012F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 Procedures — step-by-step accountability tables with Step #, Responsible Party, Action (detailed), and Timeframe for every procedural requirement</w:t>
      </w:r>
    </w:p>
    <w:p w:rsidR="00000000" w:rsidDel="00000000" w:rsidP="00000000" w:rsidRDefault="00000000" w:rsidRPr="00000000" w14:paraId="000012F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 Documentation Requirements — table specifying every required document/record, responsible party, storage location, and retention timeframe</w:t>
      </w:r>
    </w:p>
    <w:p w:rsidR="00000000" w:rsidDel="00000000" w:rsidP="00000000" w:rsidRDefault="00000000" w:rsidRPr="00000000" w14:paraId="000012F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 Compliance Monitoring &amp; Audit — three-part section: (a) How Compliance Is Measured (KPI table with indicators, methods, and standards); (b) Surveyor Expectations (CMS SOM Appendix B alignment); (c) Common Failure Points (risk/mitigation table)</w:t>
      </w:r>
    </w:p>
    <w:p w:rsidR="00000000" w:rsidDel="00000000" w:rsidP="00000000" w:rsidRDefault="00000000" w:rsidRPr="00000000" w14:paraId="000012F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 References — Federal regulations, CMS guidance, IBM standards, and cross-referenced agency policies with relationship descriptions</w:t>
      </w:r>
    </w:p>
    <w:p w:rsidR="00000000" w:rsidDel="00000000" w:rsidP="00000000" w:rsidRDefault="00000000" w:rsidRPr="00000000" w14:paraId="000012F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 Training Requirements — specific training obligations with timelines and documentation requirements</w:t>
      </w:r>
    </w:p>
    <w:p w:rsidR="00000000" w:rsidDel="00000000" w:rsidP="00000000" w:rsidRDefault="00000000" w:rsidRPr="00000000" w14:paraId="000012F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 Version Control — lifecycle management standards per EN-LC-001</w:t>
      </w:r>
    </w:p>
    <w:p w:rsidR="00000000" w:rsidDel="00000000" w:rsidP="00000000" w:rsidRDefault="00000000" w:rsidRPr="00000000" w14:paraId="000012F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 Complete Appendices — 28 fully developed forms, templates, checklists, registers, and tracking tools — not bullet lists, but operational documents with fields, sections, instructions, and signature blocks ready for immediate use</w:t>
      </w:r>
    </w:p>
    <w:p w:rsidR="00000000" w:rsidDel="00000000" w:rsidP="00000000" w:rsidRDefault="00000000" w:rsidRPr="00000000" w14:paraId="000012F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Framework Version: 6.0 | Effective Date: 2025-07-10 | Domain Owner: Compliance Officer / Administrator | Total EN Policies: 8 | Total Appendices: 28 | IBM Alignment: 100% | Regulatory Alignment: 42 CFR Part 484, HIPAA, OIG, CMS SOM</w:t>
      </w:r>
    </w:p>
    <w:p w:rsidR="00000000" w:rsidDel="00000000" w:rsidP="00000000" w:rsidRDefault="00000000" w:rsidRPr="00000000" w14:paraId="000012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A">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rPr>
      </w:pPr>
      <w:r w:rsidDel="00000000" w:rsidR="00000000" w:rsidRPr="00000000">
        <w:rPr>
          <w:rFonts w:ascii="Roboto" w:cs="Roboto" w:eastAsia="Roboto" w:hAnsi="Roboto"/>
          <w:i w:val="1"/>
          <w:iCs w:val="1"/>
          <w:rtl w:val="0"/>
        </w:rPr>
        <w:t xml:space="preserve">END OF ENTERPRISE CONTROL DOMAIN: COMPLETE POLICY SUITE</w:t>
      </w:r>
      <w:r w:rsidDel="00000000" w:rsidR="00000000" w:rsidRPr="00000000">
        <w:rPr>
          <w:rFonts w:ascii="Roboto" w:cs="Roboto" w:eastAsia="Roboto" w:hAnsi="Roboto"/>
          <w:rtl w:val="0"/>
        </w:rPr>
        <w:t xml:space="preserve">__*</w:t>
      </w:r>
    </w:p>
    <w:p w:rsidR="00000000" w:rsidDel="00000000" w:rsidP="00000000" w:rsidRDefault="00000000" w:rsidRPr="00000000" w14:paraId="000012F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CellMar/>
    </w:tblPr>
  </w:style>
  <w:style w:type="table" w:styleId="Table95">
    <w:basedOn w:val="TableNormal"/>
    <w:tblPr>
      <w:tblStyleRowBandSize w:val="1"/>
      <w:tblStyleColBandSize w:val="1"/>
      <w:tblCellMar/>
    </w:tbl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CellMar/>
    </w:tblPr>
  </w:style>
  <w:style w:type="table" w:styleId="Table98">
    <w:basedOn w:val="TableNormal"/>
    <w:tblPr>
      <w:tblStyleRowBandSize w:val="1"/>
      <w:tblStyleColBandSize w:val="1"/>
      <w:tblCellMar/>
    </w:tblPr>
  </w:style>
  <w:style w:type="table" w:styleId="Table99">
    <w:basedOn w:val="TableNormal"/>
    <w:tblPr>
      <w:tblStyleRowBandSize w:val="1"/>
      <w:tblStyleColBandSize w:val="1"/>
      <w:tblCellMar/>
    </w:tblPr>
  </w:style>
  <w:style w:type="table" w:styleId="Table100">
    <w:basedOn w:val="TableNormal"/>
    <w:tblPr>
      <w:tblStyleRowBandSize w:val="1"/>
      <w:tblStyleColBandSize w:val="1"/>
      <w:tblCellMar/>
    </w:tblPr>
  </w:style>
  <w:style w:type="table" w:styleId="Table101">
    <w:basedOn w:val="TableNormal"/>
    <w:tblPr>
      <w:tblStyleRowBandSize w:val="1"/>
      <w:tblStyleColBandSize w:val="1"/>
      <w:tblCellMar/>
    </w:tblPr>
  </w:style>
  <w:style w:type="table" w:styleId="Table102">
    <w:basedOn w:val="TableNormal"/>
    <w:tblPr>
      <w:tblStyleRowBandSize w:val="1"/>
      <w:tblStyleColBandSize w:val="1"/>
      <w:tblCellMar/>
    </w:tblPr>
  </w:style>
  <w:style w:type="table" w:styleId="Table103">
    <w:basedOn w:val="TableNormal"/>
    <w:tblPr>
      <w:tblStyleRowBandSize w:val="1"/>
      <w:tblStyleColBandSize w:val="1"/>
      <w:tblCellMar/>
    </w:tblPr>
  </w:style>
  <w:style w:type="table" w:styleId="Table104">
    <w:basedOn w:val="TableNormal"/>
    <w:tblPr>
      <w:tblStyleRowBandSize w:val="1"/>
      <w:tblStyleColBandSize w:val="1"/>
      <w:tblCellMar/>
    </w:tblPr>
  </w:style>
  <w:style w:type="table" w:styleId="Table105">
    <w:basedOn w:val="TableNormal"/>
    <w:tblPr>
      <w:tblStyleRowBandSize w:val="1"/>
      <w:tblStyleColBandSize w:val="1"/>
      <w:tblCellMar/>
    </w:tblPr>
  </w:style>
  <w:style w:type="table" w:styleId="Table106">
    <w:basedOn w:val="TableNormal"/>
    <w:tblPr>
      <w:tblStyleRowBandSize w:val="1"/>
      <w:tblStyleColBandSize w:val="1"/>
      <w:tblCellMar/>
    </w:tblPr>
  </w:style>
  <w:style w:type="table" w:styleId="Table107">
    <w:basedOn w:val="TableNormal"/>
    <w:tblPr>
      <w:tblStyleRowBandSize w:val="1"/>
      <w:tblStyleColBandSize w:val="1"/>
      <w:tblCellMar/>
    </w:tblPr>
  </w:style>
  <w:style w:type="table" w:styleId="Table108">
    <w:basedOn w:val="TableNormal"/>
    <w:tblPr>
      <w:tblStyleRowBandSize w:val="1"/>
      <w:tblStyleColBandSize w:val="1"/>
      <w:tblCellMar/>
    </w:tblPr>
  </w:style>
  <w:style w:type="table" w:styleId="Table109">
    <w:basedOn w:val="TableNormal"/>
    <w:tblPr>
      <w:tblStyleRowBandSize w:val="1"/>
      <w:tblStyleColBandSize w:val="1"/>
      <w:tblCellMar/>
    </w:tblPr>
  </w:style>
  <w:style w:type="table" w:styleId="Table110">
    <w:basedOn w:val="TableNormal"/>
    <w:tblPr>
      <w:tblStyleRowBandSize w:val="1"/>
      <w:tblStyleColBandSize w:val="1"/>
      <w:tblCellMar/>
    </w:tblPr>
  </w:style>
  <w:style w:type="table" w:styleId="Table111">
    <w:basedOn w:val="TableNormal"/>
    <w:tblPr>
      <w:tblStyleRowBandSize w:val="1"/>
      <w:tblStyleColBandSize w:val="1"/>
      <w:tblCellMar/>
    </w:tblPr>
  </w:style>
  <w:style w:type="table" w:styleId="Table112">
    <w:basedOn w:val="TableNormal"/>
    <w:tblPr>
      <w:tblStyleRowBandSize w:val="1"/>
      <w:tblStyleColBandSize w:val="1"/>
      <w:tblCellMar/>
    </w:tblPr>
  </w:style>
  <w:style w:type="table" w:styleId="Table113">
    <w:basedOn w:val="TableNormal"/>
    <w:tblPr>
      <w:tblStyleRowBandSize w:val="1"/>
      <w:tblStyleColBandSize w:val="1"/>
      <w:tblCellMar/>
    </w:tblPr>
  </w:style>
  <w:style w:type="table" w:styleId="Table114">
    <w:basedOn w:val="TableNormal"/>
    <w:tblPr>
      <w:tblStyleRowBandSize w:val="1"/>
      <w:tblStyleColBandSize w:val="1"/>
      <w:tblCellMar/>
    </w:tblPr>
  </w:style>
  <w:style w:type="table" w:styleId="Table115">
    <w:basedOn w:val="TableNormal"/>
    <w:tblPr>
      <w:tblStyleRowBandSize w:val="1"/>
      <w:tblStyleColBandSize w:val="1"/>
      <w:tblCellMar/>
    </w:tblPr>
  </w:style>
  <w:style w:type="table" w:styleId="Table116">
    <w:basedOn w:val="TableNormal"/>
    <w:tblPr>
      <w:tblStyleRowBandSize w:val="1"/>
      <w:tblStyleColBandSize w:val="1"/>
      <w:tblCellMar/>
    </w:tblPr>
  </w:style>
  <w:style w:type="table" w:styleId="Table117">
    <w:basedOn w:val="TableNormal"/>
    <w:tblPr>
      <w:tblStyleRowBandSize w:val="1"/>
      <w:tblStyleColBandSize w:val="1"/>
      <w:tblCellMar/>
    </w:tblPr>
  </w:style>
  <w:style w:type="table" w:styleId="Table118">
    <w:basedOn w:val="TableNormal"/>
    <w:tblPr>
      <w:tblStyleRowBandSize w:val="1"/>
      <w:tblStyleColBandSize w:val="1"/>
      <w:tblCellMar/>
    </w:tblPr>
  </w:style>
  <w:style w:type="table" w:styleId="Table119">
    <w:basedOn w:val="TableNormal"/>
    <w:tblPr>
      <w:tblStyleRowBandSize w:val="1"/>
      <w:tblStyleColBandSize w:val="1"/>
      <w:tblCellMar/>
    </w:tblPr>
  </w:style>
  <w:style w:type="table" w:styleId="Table120">
    <w:basedOn w:val="TableNormal"/>
    <w:tblPr>
      <w:tblStyleRowBandSize w:val="1"/>
      <w:tblStyleColBandSize w:val="1"/>
      <w:tblCellMar/>
    </w:tblPr>
  </w:style>
  <w:style w:type="table" w:styleId="Table121">
    <w:basedOn w:val="TableNormal"/>
    <w:tblPr>
      <w:tblStyleRowBandSize w:val="1"/>
      <w:tblStyleColBandSize w:val="1"/>
      <w:tblCellMar/>
    </w:tblPr>
  </w:style>
  <w:style w:type="table" w:styleId="Table122">
    <w:basedOn w:val="TableNormal"/>
    <w:tblPr>
      <w:tblStyleRowBandSize w:val="1"/>
      <w:tblStyleColBandSize w:val="1"/>
      <w:tblCellMar/>
    </w:tblPr>
  </w:style>
  <w:style w:type="table" w:styleId="Table123">
    <w:basedOn w:val="TableNormal"/>
    <w:tblPr>
      <w:tblStyleRowBandSize w:val="1"/>
      <w:tblStyleColBandSize w:val="1"/>
      <w:tblCellMar/>
    </w:tblPr>
  </w:style>
  <w:style w:type="table" w:styleId="Table124">
    <w:basedOn w:val="TableNormal"/>
    <w:tblPr>
      <w:tblStyleRowBandSize w:val="1"/>
      <w:tblStyleColBandSize w:val="1"/>
      <w:tblCellMar/>
    </w:tblPr>
  </w:style>
  <w:style w:type="table" w:styleId="Table125">
    <w:basedOn w:val="TableNormal"/>
    <w:tblPr>
      <w:tblStyleRowBandSize w:val="1"/>
      <w:tblStyleColBandSize w:val="1"/>
      <w:tblCellMar/>
    </w:tblPr>
  </w:style>
  <w:style w:type="table" w:styleId="Table126">
    <w:basedOn w:val="TableNormal"/>
    <w:tblPr>
      <w:tblStyleRowBandSize w:val="1"/>
      <w:tblStyleColBandSize w:val="1"/>
      <w:tblCellMar/>
    </w:tblPr>
  </w:style>
  <w:style w:type="table" w:styleId="Table127">
    <w:basedOn w:val="TableNormal"/>
    <w:tblPr>
      <w:tblStyleRowBandSize w:val="1"/>
      <w:tblStyleColBandSize w:val="1"/>
      <w:tblCellMar/>
    </w:tblPr>
  </w:style>
  <w:style w:type="table" w:styleId="Table128">
    <w:basedOn w:val="TableNormal"/>
    <w:tblPr>
      <w:tblStyleRowBandSize w:val="1"/>
      <w:tblStyleColBandSize w:val="1"/>
      <w:tblCellMar/>
    </w:tblPr>
  </w:style>
  <w:style w:type="table" w:styleId="Table129">
    <w:basedOn w:val="TableNormal"/>
    <w:tblPr>
      <w:tblStyleRowBandSize w:val="1"/>
      <w:tblStyleColBandSize w:val="1"/>
      <w:tblCellMar/>
    </w:tblPr>
  </w:style>
  <w:style w:type="table" w:styleId="Table130">
    <w:basedOn w:val="TableNormal"/>
    <w:tblPr>
      <w:tblStyleRowBandSize w:val="1"/>
      <w:tblStyleColBandSize w:val="1"/>
      <w:tblCellMar/>
    </w:tblPr>
  </w:style>
  <w:style w:type="table" w:styleId="Table131">
    <w:basedOn w:val="TableNormal"/>
    <w:tblPr>
      <w:tblStyleRowBandSize w:val="1"/>
      <w:tblStyleColBandSize w:val="1"/>
      <w:tblCellMar/>
    </w:tblPr>
  </w:style>
  <w:style w:type="table" w:styleId="Table132">
    <w:basedOn w:val="TableNormal"/>
    <w:tblPr>
      <w:tblStyleRowBandSize w:val="1"/>
      <w:tblStyleColBandSize w:val="1"/>
      <w:tblCellMar/>
    </w:tblPr>
  </w:style>
  <w:style w:type="table" w:styleId="Table133">
    <w:basedOn w:val="TableNormal"/>
    <w:tblPr>
      <w:tblStyleRowBandSize w:val="1"/>
      <w:tblStyleColBandSize w:val="1"/>
      <w:tblCellMar/>
    </w:tblPr>
  </w:style>
  <w:style w:type="table" w:styleId="Table134">
    <w:basedOn w:val="TableNormal"/>
    <w:tblPr>
      <w:tblStyleRowBandSize w:val="1"/>
      <w:tblStyleColBandSize w:val="1"/>
      <w:tblCellMar/>
    </w:tblPr>
  </w:style>
  <w:style w:type="table" w:styleId="Table135">
    <w:basedOn w:val="TableNormal"/>
    <w:tblPr>
      <w:tblStyleRowBandSize w:val="1"/>
      <w:tblStyleColBandSize w:val="1"/>
      <w:tblCellMar/>
    </w:tblPr>
  </w:style>
  <w:style w:type="table" w:styleId="Table136">
    <w:basedOn w:val="TableNormal"/>
    <w:tblPr>
      <w:tblStyleRowBandSize w:val="1"/>
      <w:tblStyleColBandSize w:val="1"/>
      <w:tblCellMar/>
    </w:tblPr>
  </w:style>
  <w:style w:type="table" w:styleId="Table137">
    <w:basedOn w:val="TableNormal"/>
    <w:tblPr>
      <w:tblStyleRowBandSize w:val="1"/>
      <w:tblStyleColBandSize w:val="1"/>
      <w:tblCellMar/>
    </w:tblPr>
  </w:style>
  <w:style w:type="table" w:styleId="Table138">
    <w:basedOn w:val="TableNormal"/>
    <w:tblPr>
      <w:tblStyleRowBandSize w:val="1"/>
      <w:tblStyleColBandSize w:val="1"/>
      <w:tblCellMar/>
    </w:tblPr>
  </w:style>
  <w:style w:type="table" w:styleId="Table139">
    <w:basedOn w:val="TableNormal"/>
    <w:tblPr>
      <w:tblStyleRowBandSize w:val="1"/>
      <w:tblStyleColBandSize w:val="1"/>
      <w:tblCellMar/>
    </w:tblPr>
  </w:style>
  <w:style w:type="table" w:styleId="Table140">
    <w:basedOn w:val="TableNormal"/>
    <w:tblPr>
      <w:tblStyleRowBandSize w:val="1"/>
      <w:tblStyleColBandSize w:val="1"/>
      <w:tblCellMar/>
    </w:tblPr>
  </w:style>
  <w:style w:type="table" w:styleId="Table141">
    <w:basedOn w:val="TableNormal"/>
    <w:tblPr>
      <w:tblStyleRowBandSize w:val="1"/>
      <w:tblStyleColBandSize w:val="1"/>
      <w:tblCellMar/>
    </w:tblPr>
  </w:style>
  <w:style w:type="table" w:styleId="Table142">
    <w:basedOn w:val="TableNormal"/>
    <w:tblPr>
      <w:tblStyleRowBandSize w:val="1"/>
      <w:tblStyleColBandSize w:val="1"/>
      <w:tblCellMar/>
    </w:tblPr>
  </w:style>
  <w:style w:type="table" w:styleId="Table143">
    <w:basedOn w:val="TableNormal"/>
    <w:tblPr>
      <w:tblStyleRowBandSize w:val="1"/>
      <w:tblStyleColBandSize w:val="1"/>
      <w:tblCellMar/>
    </w:tblPr>
  </w:style>
  <w:style w:type="table" w:styleId="Table144">
    <w:basedOn w:val="TableNormal"/>
    <w:tblPr>
      <w:tblStyleRowBandSize w:val="1"/>
      <w:tblStyleColBandSize w:val="1"/>
      <w:tblCellMar/>
    </w:tblPr>
  </w:style>
  <w:style w:type="table" w:styleId="Table145">
    <w:basedOn w:val="TableNormal"/>
    <w:tblPr>
      <w:tblStyleRowBandSize w:val="1"/>
      <w:tblStyleColBandSize w:val="1"/>
      <w:tblCellMar/>
    </w:tblPr>
  </w:style>
  <w:style w:type="table" w:styleId="Table146">
    <w:basedOn w:val="TableNormal"/>
    <w:tblPr>
      <w:tblStyleRowBandSize w:val="1"/>
      <w:tblStyleColBandSize w:val="1"/>
      <w:tblCellMar/>
    </w:tblPr>
  </w:style>
  <w:style w:type="table" w:styleId="Table147">
    <w:basedOn w:val="TableNormal"/>
    <w:tblPr>
      <w:tblStyleRowBandSize w:val="1"/>
      <w:tblStyleColBandSize w:val="1"/>
      <w:tblCellMar/>
    </w:tblPr>
  </w:style>
  <w:style w:type="table" w:styleId="Table148">
    <w:basedOn w:val="TableNormal"/>
    <w:tblPr>
      <w:tblStyleRowBandSize w:val="1"/>
      <w:tblStyleColBandSize w:val="1"/>
      <w:tblCellMar/>
    </w:tblPr>
  </w:style>
  <w:style w:type="table" w:styleId="Table149">
    <w:basedOn w:val="TableNormal"/>
    <w:tblPr>
      <w:tblStyleRowBandSize w:val="1"/>
      <w:tblStyleColBandSize w:val="1"/>
      <w:tblCellMar/>
    </w:tblPr>
  </w:style>
  <w:style w:type="table" w:styleId="Table150">
    <w:basedOn w:val="TableNormal"/>
    <w:tblPr>
      <w:tblStyleRowBandSize w:val="1"/>
      <w:tblStyleColBandSize w:val="1"/>
      <w:tblCellMar/>
    </w:tblPr>
  </w:style>
  <w:style w:type="table" w:styleId="Table151">
    <w:basedOn w:val="TableNormal"/>
    <w:tblPr>
      <w:tblStyleRowBandSize w:val="1"/>
      <w:tblStyleColBandSize w:val="1"/>
      <w:tblCellMar/>
    </w:tblPr>
  </w:style>
  <w:style w:type="table" w:styleId="Table152">
    <w:basedOn w:val="TableNormal"/>
    <w:tblPr>
      <w:tblStyleRowBandSize w:val="1"/>
      <w:tblStyleColBandSize w:val="1"/>
      <w:tblCellMar/>
    </w:tblPr>
  </w:style>
  <w:style w:type="table" w:styleId="Table153">
    <w:basedOn w:val="TableNormal"/>
    <w:tblPr>
      <w:tblStyleRowBandSize w:val="1"/>
      <w:tblStyleColBandSize w:val="1"/>
      <w:tblCellMar/>
    </w:tblPr>
  </w:style>
  <w:style w:type="table" w:styleId="Table154">
    <w:basedOn w:val="TableNormal"/>
    <w:tblPr>
      <w:tblStyleRowBandSize w:val="1"/>
      <w:tblStyleColBandSize w:val="1"/>
      <w:tblCellMar/>
    </w:tblPr>
  </w:style>
  <w:style w:type="table" w:styleId="Table155">
    <w:basedOn w:val="TableNormal"/>
    <w:tblPr>
      <w:tblStyleRowBandSize w:val="1"/>
      <w:tblStyleColBandSize w:val="1"/>
      <w:tblCellMar/>
    </w:tblPr>
  </w:style>
  <w:style w:type="table" w:styleId="Table156">
    <w:basedOn w:val="TableNormal"/>
    <w:tblPr>
      <w:tblStyleRowBandSize w:val="1"/>
      <w:tblStyleColBandSize w:val="1"/>
      <w:tblCellMar/>
    </w:tblPr>
  </w:style>
  <w:style w:type="table" w:styleId="Table157">
    <w:basedOn w:val="TableNormal"/>
    <w:tblPr>
      <w:tblStyleRowBandSize w:val="1"/>
      <w:tblStyleColBandSize w:val="1"/>
      <w:tblCellMar/>
    </w:tblPr>
  </w:style>
  <w:style w:type="table" w:styleId="Table158">
    <w:basedOn w:val="TableNormal"/>
    <w:tblPr>
      <w:tblStyleRowBandSize w:val="1"/>
      <w:tblStyleColBandSize w:val="1"/>
      <w:tblCellMar/>
    </w:tblPr>
  </w:style>
  <w:style w:type="table" w:styleId="Table159">
    <w:basedOn w:val="TableNormal"/>
    <w:tblPr>
      <w:tblStyleRowBandSize w:val="1"/>
      <w:tblStyleColBandSize w:val="1"/>
      <w:tblCellMar/>
    </w:tblPr>
  </w:style>
  <w:style w:type="table" w:styleId="Table160">
    <w:basedOn w:val="TableNormal"/>
    <w:tblPr>
      <w:tblStyleRowBandSize w:val="1"/>
      <w:tblStyleColBandSize w:val="1"/>
      <w:tblCellMar/>
    </w:tblPr>
  </w:style>
  <w:style w:type="table" w:styleId="Table161">
    <w:basedOn w:val="TableNormal"/>
    <w:tblPr>
      <w:tblStyleRowBandSize w:val="1"/>
      <w:tblStyleColBandSize w:val="1"/>
      <w:tblCellMar/>
    </w:tblPr>
  </w:style>
  <w:style w:type="table" w:styleId="Table162">
    <w:basedOn w:val="TableNormal"/>
    <w:tblPr>
      <w:tblStyleRowBandSize w:val="1"/>
      <w:tblStyleColBandSize w:val="1"/>
      <w:tblCellMar/>
    </w:tblPr>
  </w:style>
  <w:style w:type="table" w:styleId="Table163">
    <w:basedOn w:val="TableNormal"/>
    <w:tblPr>
      <w:tblStyleRowBandSize w:val="1"/>
      <w:tblStyleColBandSize w:val="1"/>
      <w:tblCellMar/>
    </w:tblPr>
  </w:style>
  <w:style w:type="table" w:styleId="Table164">
    <w:basedOn w:val="TableNormal"/>
    <w:tblPr>
      <w:tblStyleRowBandSize w:val="1"/>
      <w:tblStyleColBandSize w:val="1"/>
      <w:tblCellMar/>
    </w:tblPr>
  </w:style>
  <w:style w:type="table" w:styleId="Table165">
    <w:basedOn w:val="TableNormal"/>
    <w:tblPr>
      <w:tblStyleRowBandSize w:val="1"/>
      <w:tblStyleColBandSize w:val="1"/>
      <w:tblCellMar/>
    </w:tblPr>
  </w:style>
  <w:style w:type="table" w:styleId="Table166">
    <w:basedOn w:val="TableNormal"/>
    <w:tblPr>
      <w:tblStyleRowBandSize w:val="1"/>
      <w:tblStyleColBandSize w:val="1"/>
      <w:tblCellMar/>
    </w:tblPr>
  </w:style>
  <w:style w:type="table" w:styleId="Table167">
    <w:basedOn w:val="TableNormal"/>
    <w:tblPr>
      <w:tblStyleRowBandSize w:val="1"/>
      <w:tblStyleColBandSize w:val="1"/>
      <w:tblCellMar/>
    </w:tblPr>
  </w:style>
  <w:style w:type="table" w:styleId="Table168">
    <w:basedOn w:val="TableNormal"/>
    <w:tblPr>
      <w:tblStyleRowBandSize w:val="1"/>
      <w:tblStyleColBandSize w:val="1"/>
      <w:tblCellMar/>
    </w:tblPr>
  </w:style>
  <w:style w:type="table" w:styleId="Table169">
    <w:basedOn w:val="TableNormal"/>
    <w:tblPr>
      <w:tblStyleRowBandSize w:val="1"/>
      <w:tblStyleColBandSize w:val="1"/>
      <w:tblCellMar/>
    </w:tblPr>
  </w:style>
  <w:style w:type="table" w:styleId="Table170">
    <w:basedOn w:val="TableNormal"/>
    <w:tblPr>
      <w:tblStyleRowBandSize w:val="1"/>
      <w:tblStyleColBandSize w:val="1"/>
      <w:tblCellMar/>
    </w:tblPr>
  </w:style>
  <w:style w:type="table" w:styleId="Table171">
    <w:basedOn w:val="TableNormal"/>
    <w:tblPr>
      <w:tblStyleRowBandSize w:val="1"/>
      <w:tblStyleColBandSize w:val="1"/>
      <w:tblCellMar/>
    </w:tblPr>
  </w:style>
  <w:style w:type="table" w:styleId="Table17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