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first 10 QA policies are:</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QA-PG-001, QA-PG-002, QA-PG-003</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QA-PI-001, QA-PI-002, QA-PI-003, QA-PI-004, QA-PI-005, QA-PI-006, QA-PI-007</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Let me study the GV-GB-001 gold standard structure thoroughly. It contains:</w:t>
      </w:r>
    </w:p>
    <w:p w:rsidR="00000000" w:rsidDel="00000000" w:rsidP="00000000" w:rsidRDefault="00000000" w:rsidRPr="00000000" w14:paraId="00000006">
      <w:pPr>
        <w:numPr>
          <w:ilvl w:val="0"/>
          <w:numId w:val="5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Policy metadata header</w:t>
      </w:r>
    </w:p>
    <w:p w:rsidR="00000000" w:rsidDel="00000000" w:rsidP="00000000" w:rsidRDefault="00000000" w:rsidRPr="00000000" w14:paraId="00000007">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Purpose (Section 2)</w:t>
      </w:r>
    </w:p>
    <w:p w:rsidR="00000000" w:rsidDel="00000000" w:rsidP="00000000" w:rsidRDefault="00000000" w:rsidRPr="00000000" w14:paraId="00000008">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Scope (Section 3)</w:t>
      </w:r>
    </w:p>
    <w:p w:rsidR="00000000" w:rsidDel="00000000" w:rsidP="00000000" w:rsidRDefault="00000000" w:rsidRPr="00000000" w14:paraId="00000009">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Policy Statements (Section 4)</w:t>
      </w:r>
    </w:p>
    <w:p w:rsidR="00000000" w:rsidDel="00000000" w:rsidP="00000000" w:rsidRDefault="00000000" w:rsidRPr="00000000" w14:paraId="0000000A">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Definitions (Section 5)</w:t>
      </w:r>
    </w:p>
    <w:p w:rsidR="00000000" w:rsidDel="00000000" w:rsidP="00000000" w:rsidRDefault="00000000" w:rsidRPr="00000000" w14:paraId="0000000B">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Procedures (Section 6) with detailed step tables</w:t>
      </w:r>
    </w:p>
    <w:p w:rsidR="00000000" w:rsidDel="00000000" w:rsidP="00000000" w:rsidRDefault="00000000" w:rsidRPr="00000000" w14:paraId="0000000C">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Documentation Requirements (Section 7)</w:t>
      </w:r>
    </w:p>
    <w:p w:rsidR="00000000" w:rsidDel="00000000" w:rsidP="00000000" w:rsidRDefault="00000000" w:rsidRPr="00000000" w14:paraId="0000000D">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Monitoring (Section 8) — How measured, Surveyor expectations, Common failure points</w:t>
      </w:r>
    </w:p>
    <w:p w:rsidR="00000000" w:rsidDel="00000000" w:rsidP="00000000" w:rsidRDefault="00000000" w:rsidRPr="00000000" w14:paraId="0000000E">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References (Section 9) — Federal regs, CMS guidance, OIG guidance, Cross-referenced policies</w:t>
      </w:r>
    </w:p>
    <w:p w:rsidR="00000000" w:rsidDel="00000000" w:rsidP="00000000" w:rsidRDefault="00000000" w:rsidRPr="00000000" w14:paraId="0000000F">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Training Requirements (Section 10)</w:t>
      </w:r>
    </w:p>
    <w:p w:rsidR="00000000" w:rsidDel="00000000" w:rsidP="00000000" w:rsidRDefault="00000000" w:rsidRPr="00000000" w14:paraId="00000010">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Version Control (Section 11)</w:t>
      </w:r>
    </w:p>
    <w:p w:rsidR="00000000" w:rsidDel="00000000" w:rsidP="00000000" w:rsidRDefault="00000000" w:rsidRPr="00000000" w14:paraId="00000011">
      <w:pPr>
        <w:numPr>
          <w:ilvl w:val="0"/>
          <w:numId w:val="5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Appendices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Now I'll generate all 10 policies at the same level of rigor.</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mw90hzhjj7hv" w:id="0"/>
      <w:bookmarkEnd w:id="0"/>
      <w:r w:rsidDel="00000000" w:rsidR="00000000" w:rsidRPr="00000000">
        <w:rPr>
          <w:rFonts w:ascii="Roboto" w:cs="Roboto" w:eastAsia="Roboto" w:hAnsi="Roboto"/>
          <w:b w:val="1"/>
          <w:bCs w:val="1"/>
          <w:sz w:val="36"/>
          <w:szCs w:val="36"/>
          <w:rtl w:val="0"/>
        </w:rPr>
        <w:t xml:space="preserve">QA-PG-001 — QAPI Program Establishment &amp; Governance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49e44x9qkf0" w:id="1"/>
      <w:bookmarkEnd w:id="1"/>
      <w:r w:rsidDel="00000000" w:rsidR="00000000" w:rsidRPr="00000000">
        <w:rPr>
          <w:rFonts w:ascii="Roboto" w:cs="Roboto" w:eastAsia="Roboto" w:hAnsi="Roboto"/>
          <w:b w:val="1"/>
          <w:bCs w:val="1"/>
          <w:sz w:val="30"/>
          <w:szCs w:val="30"/>
          <w:rtl w:val="0"/>
        </w:rPr>
        <w:t xml:space="preserve">1. Policy Header</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PG — Program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4ayf33tpbsi" w:id="2"/>
      <w:bookmarkEnd w:id="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Quality Assessment and Performance Improvement (QAPI) program as a formalized, data-driven, and governing body–directed system for continuous quality monitoring, performance improvement, and patient safety assurance at Care Indeed Home Health Care, Inc. The QAPI program is the central mechanism through which the agency identifies opportunities for improvement, implements evidence-based interventions, monitors outcomes, and sustains gains across all operational and clinical domains. This policy ensures the agency satisfies the requirements set forth in 42 CFR § 484.65 — Condition of Participation: Quality Assessment and Performance Improvement, which mandates that a home health agency must develop, implement, evaluate, and maintain an effective, ongoing, agency-wide, data-driven QAPI program.</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dihx76gxyxn" w:id="3"/>
      <w:bookmarkEnd w:id="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03D">
      <w:pPr>
        <w:numPr>
          <w:ilvl w:val="0"/>
          <w:numId w:val="2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of Care Indeed Home Health Care, Inc.</w:t>
      </w:r>
    </w:p>
    <w:p w:rsidR="00000000" w:rsidDel="00000000" w:rsidP="00000000" w:rsidRDefault="00000000" w:rsidRPr="00000000" w14:paraId="0000003E">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003F">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QAPI Coordinator (designated program lead)</w:t>
      </w:r>
    </w:p>
    <w:p w:rsidR="00000000" w:rsidDel="00000000" w:rsidP="00000000" w:rsidRDefault="00000000" w:rsidRPr="00000000" w14:paraId="00000040">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041">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members of the QAPI Committee</w:t>
      </w:r>
    </w:p>
    <w:p w:rsidR="00000000" w:rsidDel="00000000" w:rsidP="00000000" w:rsidRDefault="00000000" w:rsidRPr="00000000" w14:paraId="00000042">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0043">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administrative, and support staff whose work contributes to or is measured by the QAPI program</w:t>
      </w:r>
    </w:p>
    <w:p w:rsidR="00000000" w:rsidDel="00000000" w:rsidP="00000000" w:rsidRDefault="00000000" w:rsidRPr="00000000" w14:paraId="00000044">
      <w:pPr>
        <w:numPr>
          <w:ilvl w:val="0"/>
          <w:numId w:val="2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contracted and per diem staff providing services on behalf of the agency</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Exclusion: This policy does not govern the detailed methodology of individual Performance Improvement Projects (PIPs), which is addressed in QA-PI-001, nor adverse event investigation procedures, which are addressed in QA-AE-001 and QA-AE-002. This policy establishes the governance framework within which those activities operate.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scdo6bige8f" w:id="4"/>
      <w:bookmarkEnd w:id="4"/>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establish, maintain, and continuously operate an agency-wide QAPI program that reflects the complexity of the agency's organization and services, as required by 42 CFR § 484.65(a).</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QAPI program shall be governed by the Governing Body, which retains ultimate accountability for the program's effectiveness, resource allocation, and strategic direction. The Governing Body shall not delegate this ultimate accountability.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Governing Body shall designate a qualified QAPI Coordinator with defined authority, dedicated time, and sufficient resources to administer the QAPI program on a day-to-day basis.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QAPI program shall be data-driven, utilizing measurable indicators derived from clinical outcomes, patient safety events, operational performance, patient experience, regulatory compliance, and financial data to identify priorities and evaluate improvement interventions.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QAPI program shall integrate and coordinate with the agency's compliance program (CO-CP-001), risk management program (RM-ER-001), infection prevention and control program (CL-SD-016), and all clinical and operational domains to ensure a unified quality and safety framework.</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QAPI program shall maintain a written QAPI plan, approved annually by the Governing Body per policy QA-PG-002, that defines the program's goals, measurable indicators, performance improvement project requirements, committee structure, reporting schedule, and accountability framework.</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All agency staff — clinical, administrative, and contracted — are responsible for participating in quality improvement activities within their scope of practice and role, and for reporting quality concerns, adverse events, and near-misses through established channels.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The QAPI program shall comply with all applicable CMS Conditions of Participation, state regulatory requirements, and accreditation standards. The agency shall not operate any service line or clinical program outside the scope of QAPI monitoring.</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Only the most current approved version of this policy shall be considered valid. Superseded versions must not be used for any operational or compliance purpose. Any revision to this policy requires Governing Body approval and re-acknowledgment by all personnel within scope within 14 calendar days of the revised effective date.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w3h1u7cwkbo" w:id="5"/>
      <w:bookmarkEnd w:id="5"/>
      <w:r w:rsidDel="00000000" w:rsidR="00000000" w:rsidRPr="00000000">
        <w:rPr>
          <w:rFonts w:ascii="Roboto" w:cs="Roboto" w:eastAsia="Roboto" w:hAnsi="Roboto"/>
          <w:b w:val="1"/>
          <w:bCs w:val="1"/>
          <w:sz w:val="30"/>
          <w:szCs w:val="30"/>
          <w:rtl w:val="0"/>
        </w:rPr>
        <w:t xml:space="preserve">5. Definitions</w:t>
      </w:r>
    </w:p>
    <w:tbl>
      <w:tblPr>
        <w:tblStyle w:val="Table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47.9295154185022"/>
        <w:gridCol w:w="7312.070484581498"/>
        <w:tblGridChange w:id="0">
          <w:tblGrid>
            <w:gridCol w:w="2047.9295154185022"/>
            <w:gridCol w:w="7312.0704845814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Assessment and Performance Improvement — the structured, data-driven program required by 42 CFR § 484.65 for ongoing quality monitoring, performance improvement, and patient safety assurance.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designated by the Governing Body with operational authority and accountability for administering the agency's QAPI program on a day-to-day basis. Must be a licensed healthcare professional or individual with demonstrated quality management expertise.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multidisciplinary committee responsible for reviewing quality data, directing performance improvement projects, monitoring corrective actions, and reporting to the Governing Body.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quantifiable measure used to assess agency performance in a defined area of clinical care, operational efficiency, patient safety, or patient experience.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 (PIP)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time-limited initiative designed to achieve measurable improvement in a specific area identified through data analysis, per policy QA-PI-001.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undesirable clinical outcome or occurrence that results in, or has the potential to result in, harm to a patient, per policy QA-AE-001.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Near-Miss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event or circumstance that had the potential to cause harm but did not reach the patient due to timely intervention or chance.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Benchmark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reference point or standard against which agency performance is measured, typically derived from national data sets (e.g., CMS Home Health Compare, HHCAHPS national averages).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(RCA)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systematic investigative process used to identify the fundamental cause(s) of an adverse event or systemic failure, per policy QA-AE-002.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(CAP)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time-bound plan developed to address the root cause(s) of identified deficiencies and prevent recurrence, per policy QA-AE-003.</w:t>
            </w:r>
            <w:r w:rsidDel="00000000" w:rsidR="00000000" w:rsidRPr="00000000">
              <w:rPr>
                <w:rtl w:val="0"/>
              </w:rPr>
            </w:r>
          </w:p>
        </w:tc>
      </w:tr>
    </w:tbl>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ud8qvcgm0wl" w:id="6"/>
      <w:bookmarkEnd w:id="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j9757xlq9bg" w:id="7"/>
      <w:bookmarkEnd w:id="7"/>
      <w:r w:rsidDel="00000000" w:rsidR="00000000" w:rsidRPr="00000000">
        <w:rPr>
          <w:rFonts w:ascii="Roboto" w:cs="Roboto" w:eastAsia="Roboto" w:hAnsi="Roboto"/>
          <w:b w:val="1"/>
          <w:bCs w:val="1"/>
          <w:color w:val="000000"/>
          <w:sz w:val="27"/>
          <w:szCs w:val="27"/>
          <w:rtl w:val="0"/>
        </w:rPr>
        <w:t xml:space="preserve">6.1 QAPI Program Establishment</w:t>
      </w:r>
    </w:p>
    <w:tbl>
      <w:tblPr>
        <w:tblStyle w:val="Table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29.032258064516"/>
        <w:gridCol w:w="2140.9970674486804"/>
        <w:tblGridChange w:id="0">
          <w:tblGrid>
            <w:gridCol w:w="741.1143695014663"/>
            <w:gridCol w:w="1948.8563049853371"/>
            <w:gridCol w:w="4529.032258064516"/>
            <w:gridCol w:w="2140.99706744868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establish the QAPI program through a resolution or directive documented in Governing Body minutes. The establishing action must identify: (a) the program's scope (agency-wide); (b) the designated QAPI Coordinator; (c) authorization for the QAPI Committee; (d) the initial resource allocation including dedicated QAPI Coordinator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initial Medicare certification and maintained continuously thereafter.</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 qualified QAPI Coordinator. The QAPI Coordinator must be: (a) a licensed healthcare professional (RN, PT, OT, SLP, MSW) or an individual with documented quality management certification or equivalent experience; (b) granted authority to access all agency data systems, clinical records, and operational reports necessary to perform QAPI functions; (c) allocated a minimum of [agency-defined] hours per week dedicated to QAPI activities. Document designation in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agency operation; within 30 calendar days of any vacancy.</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a written QAPI Program Description document that includes: (a) program mission and objectives; (b) organizational placement and reporting relationships; (c) committee structure and membership; (d) data sources and quality indicator definitions; (e) PIP methodology; (f) adverse event and patient safety reporting process; (g) integration points with compliance, risk management, and infection control programs; (h) staff responsibilities for quality participation.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60 calendar days of program establishment; updated annually or upon any structural change.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QAPI program is resourced with: (a) data analysis tools and/or software access; (b) staff time for data collection, chart review, and committee participation; (c) training resources for quality improvement methodology; (d) budget allocation for program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during budget process; verified at each QAPI Committee meeting.</w:t>
            </w:r>
            <w:r w:rsidDel="00000000" w:rsidR="00000000" w:rsidRPr="00000000">
              <w:rPr>
                <w:rtl w:val="0"/>
              </w:rPr>
            </w:r>
          </w:p>
        </w:tc>
      </w:tr>
    </w:tbl>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p3jjbdvqlgy" w:id="8"/>
      <w:bookmarkEnd w:id="8"/>
      <w:r w:rsidDel="00000000" w:rsidR="00000000" w:rsidRPr="00000000">
        <w:rPr>
          <w:rFonts w:ascii="Roboto" w:cs="Roboto" w:eastAsia="Roboto" w:hAnsi="Roboto"/>
          <w:b w:val="1"/>
          <w:bCs w:val="1"/>
          <w:color w:val="000000"/>
          <w:sz w:val="27"/>
          <w:szCs w:val="27"/>
          <w:rtl w:val="0"/>
        </w:rPr>
        <w:t xml:space="preserve">6.2 QAPI Committee Structure and Function</w:t>
      </w:r>
    </w:p>
    <w:tbl>
      <w:tblPr>
        <w:tblStyle w:val="Table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78.064516129032"/>
        <w:gridCol w:w="2291.9648093841643"/>
        <w:tblGridChange w:id="0">
          <w:tblGrid>
            <w:gridCol w:w="741.1143695014663"/>
            <w:gridCol w:w="1948.8563049853371"/>
            <w:gridCol w:w="4378.064516129032"/>
            <w:gridCol w:w="2291.9648093841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maintain the QAPI Committee with the following minimum composition: (a) QAPI Coordinator (Chair); (b) Director of Nursing / Clinical Manager; (c) Administrator or designee; (d) at least one representative from each active clinical discipline (nursing, therapy, aide services); (e) Compliance Officer or designee (standing invitation). Additional members may include intake, scheduling, billing, and HR representatives as needed for specific agenda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established within 30 calendar days of program establishment; membership roster updated within 7 calendar days of any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QAPI Committee meetings no fewer than monthly. Meeting schedule for the upcoming quarter must be established and distributed to all members at least 14 calendar days before the start of the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schedule distributed quarterly.</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distribute the meeting agenda to all QAPI Committee members no fewer than 5 business days before each meeting. The agenda must include standing items: (a) review of prior meeting minutes and action items; (b) quality indicator dashboard review; (c) active PIP status updates; (d) adverse event and incident summary; (e) infection surveillance summary; (f) patient satisfaction data; (g) regulatory/survey update; (h) new business.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business days before each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formal minutes for each QAPI Committee meeting. Minutes must document: (a) date, time, and attendees; (b) each agenda item discussed with key findings; (c) all decisions and directives issued; (d) assigned responsible parties and deadlines for each action item; (e) follow-up items carried forward from prior meetings.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minutes completed within 7 calendar days of the meeting; distributed to all committee members and filed in QAPI records.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act upon the quality indicator dashboard at each meeting. For any indicator that falls below the defined performance threshold for 2 consecutive reporting periods: (a) determine whether a root cause analysis is required; (b) assign a responsible party for investigation; (c) establish a deadline for findings and recommended action; (d) document the committee's analysis and decision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monthly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QAPI Action Item Tracker that documents all open and closed action items, including: assigned party, deadline, current status, completion date, and outcome. Present the tracker at each committee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continuously; presented monthly.</w:t>
            </w:r>
            <w:r w:rsidDel="00000000" w:rsidR="00000000" w:rsidRPr="00000000">
              <w:rPr>
                <w:rtl w:val="0"/>
              </w:rPr>
            </w:r>
          </w:p>
        </w:tc>
      </w:tr>
    </w:tbl>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eqifgc2b3jr" w:id="9"/>
      <w:bookmarkEnd w:id="9"/>
      <w:r w:rsidDel="00000000" w:rsidR="00000000" w:rsidRPr="00000000">
        <w:rPr>
          <w:rFonts w:ascii="Roboto" w:cs="Roboto" w:eastAsia="Roboto" w:hAnsi="Roboto"/>
          <w:b w:val="1"/>
          <w:bCs w:val="1"/>
          <w:color w:val="000000"/>
          <w:sz w:val="27"/>
          <w:szCs w:val="27"/>
          <w:rtl w:val="0"/>
        </w:rPr>
        <w:t xml:space="preserve">6.3 Governing Body QAPI Oversight</w:t>
      </w:r>
    </w:p>
    <w:tbl>
      <w:tblPr>
        <w:tblStyle w:val="Table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13.313782991202"/>
        <w:gridCol w:w="1756.715542521994"/>
        <w:tblGridChange w:id="0">
          <w:tblGrid>
            <w:gridCol w:w="741.1143695014663"/>
            <w:gridCol w:w="1948.8563049853371"/>
            <w:gridCol w:w="4913.313782991202"/>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submit a written QAPI Performance Report to the Governing Body no fewer than 7 calendar days before each quarterly Governing Body meeting. The report must include: (a) quality indicator trends with comparison to prior quarter and national benchmarks; (b) status of all active PIPs including progress against measurable goals; (c) adverse event summary with root cause analysis findings; (d) patient satisfaction data and HHCAHPS trends; (e) Star Rating / Home Health Compare trends; (f) infection surveillance summary; (g) open corrective action plans with status; (h) recommendations for Governing Body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calendar days before each quarterly Governing Body meeting.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discuss, and document its response to the quarterly QAPI Performance Report per policy GV-GB-001, Section 6.2.4. If any quality indicator falls below threshold for 2 consecutive quarters, the Governing Body shall direct corrective action, assign accountability, and establish a resolution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 corrective directives within 14 calendar days if thresholds are breached.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annual QAPI plan per policy QA-PG-002 at the first quarterly meeting of each calendar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at Q1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patient safety event classified as a sentinel event or any adverse event resulting in patient death, hospitalization, or permanent harm to the Governing Body within 72 hours of agency awareness. Interim report may be verbal with written follow-up within 7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of agency awareness; written follow-up within 7 calendar days.</w:t>
            </w:r>
            <w:r w:rsidDel="00000000" w:rsidR="00000000" w:rsidRPr="00000000">
              <w:rPr>
                <w:rtl w:val="0"/>
              </w:rPr>
            </w:r>
          </w:p>
        </w:tc>
      </w:tr>
    </w:tbl>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ex0ytsiqrq6" w:id="10"/>
      <w:bookmarkEnd w:id="10"/>
      <w:r w:rsidDel="00000000" w:rsidR="00000000" w:rsidRPr="00000000">
        <w:rPr>
          <w:rFonts w:ascii="Roboto" w:cs="Roboto" w:eastAsia="Roboto" w:hAnsi="Roboto"/>
          <w:b w:val="1"/>
          <w:bCs w:val="1"/>
          <w:color w:val="000000"/>
          <w:sz w:val="27"/>
          <w:szCs w:val="27"/>
          <w:rtl w:val="0"/>
        </w:rPr>
        <w:t xml:space="preserve">6.4 QAPI Program Integration</w:t>
      </w:r>
    </w:p>
    <w:tbl>
      <w:tblPr>
        <w:tblStyle w:val="Table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515.307917888563"/>
        <w:gridCol w:w="2058.6510263929617"/>
        <w:tblGridChange w:id="0">
          <w:tblGrid>
            <w:gridCol w:w="741.1143695014663"/>
            <w:gridCol w:w="2044.9266862170086"/>
            <w:gridCol w:w="4515.307917888563"/>
            <w:gridCol w:w="2058.65102639296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 defined coordination protocol between the QAPI program and the Compliance program (CO-CP-001) to ensure: (a) compliance audit findings that indicate quality or patient safety implications are referred to the QAPI Committee; (b) QAPI findings that indicate potential regulatory non-compliance are referred to the Compliance Officer; (c) duplicative investigation is avoided through joint review when appropriate.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Protocol established within 60 days of program establishment; reviewed annually.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 defined coordination protocol between the QAPI program and the Risk Management program (RM-ER-001) to ensure: (a) incident reports are routed to the QAPI Committee for trending and pattern analysis; (b) risk assessment findings inform QAPI priority-setting; (c) corrective action plans developed under either program are tracked centrally.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Protocol established within 60 days of program establishment; reviewed annually.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QAPI program encompasses all clinical service lines including: (a) skilled nursing; (b) physical therapy; (c) occupational therapy; (d) speech-language pathology; (e) medical social work; (f) home health aide services; (g) any specialty programs (telehealth, infusion, wound care). No clinical program shall operate outside QAPI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verified annually during QAPI plan review.</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QAPI Data Source Inventory documenting all data inputs to the program including: source system, data type, frequency of collection, responsible party, and quality indicator(s) derived. Data sources must include at minimum: (a) OASIS outcome data; (b) claims/billing data; (c) incident/adverse event reports; (d) patient satisfaction surveys/HHCAHPS; (e) infection surveillance data; (f) staff competency records; (g) Home Health Compare / Star Rating data; (h) documentation audit results; (i) compliance audit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Inventory established within 90 days of program establishment; updated annually or when data sources change.</w:t>
            </w:r>
            <w:r w:rsidDel="00000000" w:rsidR="00000000" w:rsidRPr="00000000">
              <w:rPr>
                <w:rtl w:val="0"/>
              </w:rPr>
            </w:r>
          </w:p>
        </w:tc>
      </w:tr>
    </w:tbl>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ryrcx6wma2" w:id="11"/>
      <w:bookmarkEnd w:id="11"/>
      <w:r w:rsidDel="00000000" w:rsidR="00000000" w:rsidRPr="00000000">
        <w:rPr>
          <w:rFonts w:ascii="Roboto" w:cs="Roboto" w:eastAsia="Roboto" w:hAnsi="Roboto"/>
          <w:b w:val="1"/>
          <w:bCs w:val="1"/>
          <w:color w:val="000000"/>
          <w:sz w:val="27"/>
          <w:szCs w:val="27"/>
          <w:rtl w:val="0"/>
        </w:rPr>
        <w:t xml:space="preserve">6.5 Escalation and Exception Handling</w:t>
      </w:r>
    </w:p>
    <w:tbl>
      <w:tblPr>
        <w:tblStyle w:val="Table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72.3753665689146"/>
        <w:gridCol w:w="2127.272727272727"/>
        <w:gridCol w:w="3389.9120234604106"/>
        <w:gridCol w:w="1770.439882697947"/>
        <w:tblGridChange w:id="0">
          <w:tblGrid>
            <w:gridCol w:w="2072.3753665689146"/>
            <w:gridCol w:w="2127.272727272727"/>
            <w:gridCol w:w="3389.9120234604106"/>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fails to meet for 2 consecutive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 and Compliance Officer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directs immediate scheduling of a meeting. If pattern persists for a third month, Compliance Officer documents the deficiency and initiates corrective action per QA-AE-003. The deficiency is reported to the Governing Body at the next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Make-up meeting within 14 calendar days of missed month.</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position vacant for more than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escalates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designates an interim QAPI Coordinator within 14 calendar days of vacancy. Permanent appointment within 90 calendar days. Interim designee must meet minimum qualifications in Section 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Interim: 14 days. Permanent: 90 days.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falls below defined threshold for 3 consecutive reporting periods without documented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escalates to Governing Body via special written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immediate development of a corrective action plan per QA-AE-003 with a designated lead, measurable goals, and resolution deadline not to exceed 90 calendar days. Governing Body receives monthly status updates until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initiated within 14 calendar days; resolved within 90 days.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survey identifies QAPI-related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convenes QAPI Committee within 48 hours of survey exit.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develops Plan of Correction within CMS-required timeframe (typically 10 calendar days). Governing Body receives immediate notification and weekly status updates until resolution confirmed.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convened within 48 hours; POC per CMS deadline.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non-participation in QAPI activities (failure to report events, submit data, or attend required meetings)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supervisor documents non-participation and reports to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the employee's supervisor. Repeated non-participation (3 or more instances within a 12-month period) is addressed through progressive discipline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within 5 business days of identified non-participation.</w:t>
            </w:r>
            <w:r w:rsidDel="00000000" w:rsidR="00000000" w:rsidRPr="00000000">
              <w:rPr>
                <w:rtl w:val="0"/>
              </w:rPr>
            </w:r>
          </w:p>
        </w:tc>
      </w:tr>
    </w:tbl>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mcihzaylc5h" w:id="12"/>
      <w:bookmarkEnd w:id="12"/>
      <w:r w:rsidDel="00000000" w:rsidR="00000000" w:rsidRPr="00000000">
        <w:rPr>
          <w:rFonts w:ascii="Roboto" w:cs="Roboto" w:eastAsia="Roboto" w:hAnsi="Roboto"/>
          <w:b w:val="1"/>
          <w:bCs w:val="1"/>
          <w:sz w:val="30"/>
          <w:szCs w:val="30"/>
          <w:rtl w:val="0"/>
        </w:rPr>
        <w:t xml:space="preserve">7. Documentation Requirements</w:t>
      </w:r>
    </w:p>
    <w:tbl>
      <w:tblPr>
        <w:tblStyle w:val="Table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2127.272727272727"/>
        <w:gridCol w:w="1962.5806451612902"/>
        <w:gridCol w:w="1811.6129032258063"/>
        <w:gridCol w:w="1578.2991202346038"/>
        <w:tblGridChange w:id="0">
          <w:tblGrid>
            <w:gridCol w:w="1880.2346041055716"/>
            <w:gridCol w:w="2127.272727272727"/>
            <w:gridCol w:w="1962.5806451612902"/>
            <w:gridCol w:w="1811.6129032258063"/>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resolution or minutes documenting formal establishment of the QAPI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maintained permanently.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documentation of designation including qualifications verified and authority granted.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QAPI records; QAPI Coordinator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designation; updated within 7 days of any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program description per Section 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days of establishment; updated annually.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membership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roster including member name, role, discipline, appointment date, and contact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calendar days of any change.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meeting agendas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Agenda for each regular and special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5 business days before each meeting; retained for minimum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minutes for all meetings per Section 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within 7 calendar days of meeting; retained for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Action Item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 log of all open and closed action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continuously; presented monthly.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QAPI Performance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to Governing Body per Section 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7 days before each quarterly meeting; retained for minimum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Data Source Inventory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all data sources per Section 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Established within 90 days; updated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QAPI-Compliance coordination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protocol per Section 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Established within 60 days; reviewed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QAPI-Risk Management coordination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protocol per Section 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Risk Management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Established within 60 days; reviewed annually.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by all personnel within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QAPI Coordinator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revision, or new assignment.</w:t>
            </w:r>
            <w:r w:rsidDel="00000000" w:rsidR="00000000" w:rsidRPr="00000000">
              <w:rPr>
                <w:rtl w:val="0"/>
              </w:rPr>
            </w:r>
          </w:p>
        </w:tc>
      </w:tr>
    </w:tbl>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pdvlcbqt6sh" w:id="13"/>
      <w:bookmarkEnd w:id="13"/>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1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cd74feqmtkp" w:id="14"/>
      <w:bookmarkEnd w:id="14"/>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54.6627565982403"/>
        <w:gridCol w:w="3129.149560117302"/>
        <w:gridCol w:w="3376.1876832844573"/>
        <w:tblGridChange w:id="0">
          <w:tblGrid>
            <w:gridCol w:w="2854.6627565982403"/>
            <w:gridCol w:w="3129.149560117302"/>
            <w:gridCol w:w="3376.18768328445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is formally established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QAPI Program Description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establishing documentation and Program Description on file at all times.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is designated with documented qualifications and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designation documentation; personnel file;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designation on file; no vacancy exceeds 30 days without interim designee.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meets at least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meeting minutes with dates and attendance.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 or more meetings per calendar year with documented attendance.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meeting minutes are complete and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minutes for required content per Section 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 elements documented; drafts completed within 7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QAPI Performance Reports are submitted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agendas and minutes; QAPI report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submitted 7 days before each quarterly meeting; Governing Body discussion documented.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indicators are monitored and acted upon.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dashboard; meeting minutes documenting analysis and action for adverse trends.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defined indicators monitored monthly; corrective action documented for any indicator below threshold for 2 consecutive periods.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integrates with compliance and risk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coordination protocols; evidence of cross-referral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protocols on file; cross-referral documented at least quarterly.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service lines are included in QAPI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Data Source Inventory; QAPI plan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clinical service line operates outside QAPI monitoring.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 are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signed acknowledgment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acknowledgment within 14 calendar days of effective date or new assignment.</w:t>
            </w:r>
            <w:r w:rsidDel="00000000" w:rsidR="00000000" w:rsidRPr="00000000">
              <w:rPr>
                <w:rtl w:val="0"/>
              </w:rPr>
            </w:r>
          </w:p>
        </w:tc>
      </w:tr>
    </w:tbl>
    <w:p w:rsidR="00000000" w:rsidDel="00000000" w:rsidP="00000000" w:rsidRDefault="00000000" w:rsidRPr="00000000" w14:paraId="000001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udmajssn3io" w:id="15"/>
      <w:bookmarkEnd w:id="15"/>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a standard survey under SOM Appendix B will specifically verify:</w:t>
      </w:r>
    </w:p>
    <w:p w:rsidR="00000000" w:rsidDel="00000000" w:rsidP="00000000" w:rsidRDefault="00000000" w:rsidRPr="00000000" w14:paraId="00000146">
      <w:pPr>
        <w:numPr>
          <w:ilvl w:val="0"/>
          <w:numId w:val="5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a QAPI program exists and functions. Surveyors will request the QAPI plan, QAPI Program Description, and committee meeting minutes. An agency that cannot produce these documents will face an immediate Condition-level inquiry under 42 CFR § 484.65.</w:t>
      </w:r>
    </w:p>
    <w:p w:rsidR="00000000" w:rsidDel="00000000" w:rsidP="00000000" w:rsidRDefault="00000000" w:rsidRPr="00000000" w14:paraId="00000147">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QAPI program is agency-wide. Surveyors will verify that all service lines — not just nursing — are monitored by the QAPI program. A program limited to a single discipline will be cited as non-compliant.</w:t>
      </w:r>
    </w:p>
    <w:p w:rsidR="00000000" w:rsidDel="00000000" w:rsidP="00000000" w:rsidRDefault="00000000" w:rsidRPr="00000000" w14:paraId="00000148">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QAPI program is data-driven. Surveyors will look for measurable indicators, dashboards, trending data, and documented analysis. Programs that rely solely on anecdotal discussion without data will be cited.</w:t>
      </w:r>
    </w:p>
    <w:p w:rsidR="00000000" w:rsidDel="00000000" w:rsidP="00000000" w:rsidRDefault="00000000" w:rsidRPr="00000000" w14:paraId="00000149">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the Governing Body exercises oversight. Surveyors will cross-reference QAPI Committee reports with Governing Body minutes to verify that the Governing Body receives, reviews, discusses, and acts upon quality data. Passive receipt of reports without documented discussion or action is a common deficiency.</w:t>
      </w:r>
    </w:p>
    <w:p w:rsidR="00000000" w:rsidDel="00000000" w:rsidP="00000000" w:rsidRDefault="00000000" w:rsidRPr="00000000" w14:paraId="0000014A">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performance improvement projects exist. Surveyors will request documentation of active and completed PIPs including methodology, data, and results. An agency with no active PIPs will be cited.</w:t>
      </w:r>
    </w:p>
    <w:p w:rsidR="00000000" w:rsidDel="00000000" w:rsidP="00000000" w:rsidRDefault="00000000" w:rsidRPr="00000000" w14:paraId="0000014B">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adverse events are identified, reported, and acted upon. Surveyors will review the adverse event reporting process, investigation records, and corrective action documentation.</w:t>
      </w:r>
    </w:p>
    <w:p w:rsidR="00000000" w:rsidDel="00000000" w:rsidP="00000000" w:rsidRDefault="00000000" w:rsidRPr="00000000" w14:paraId="0000014C">
      <w:pPr>
        <w:numPr>
          <w:ilvl w:val="0"/>
          <w:numId w:val="5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Evidence that the QAPI program leads to measurable improvement. Surveyors will look for documented improvement trends, not just identification of problems. A program that identifies issues but shows no improvement over time will be cited for ineffectiveness.</w:t>
      </w:r>
    </w:p>
    <w:p w:rsidR="00000000" w:rsidDel="00000000" w:rsidP="00000000" w:rsidRDefault="00000000" w:rsidRPr="00000000" w14:paraId="000001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a6i78v5gnn2" w:id="16"/>
      <w:bookmarkEnd w:id="16"/>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4.25219941349"/>
        <w:gridCol w:w="3307.565982404692"/>
        <w:gridCol w:w="2978.181818181818"/>
        <w:tblGridChange w:id="0">
          <w:tblGrid>
            <w:gridCol w:w="3074.25219941349"/>
            <w:gridCol w:w="3307.565982404692"/>
            <w:gridCol w:w="2978.1818181818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exists on paper but QAPI Committee does not meet regularly or meeting minutes lack substance.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Condition-level deficiency under 42 CFR § 484.65. Surveyors will treat undocumented meetings as not having occurred.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monthly meeting schedule; use standardized agenda; require minutes within 7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monitors only nursing — therapy, aide, and other disciplines are excluded.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failure to maintain an agency-wide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all disciplines in QAPI Committee composition and data monitoring.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indicators are tracked but no action is taken when performance deteriorates.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passive monitoring without improvement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documented corrective action for any indicator below threshold for 2 consecutive periods.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receives QAPI reports but minutes show no discussion or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failure of Governing Body oversight of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specific Governing Body discussion, questions, and directives in meeting minutes per GV-GB-001.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active Performance Improvement Projects.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failure to implement PIPs as required by 42 CFR § 484.65(c).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at least 2 active PIPs at all times per QA-PI-001.</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has no dedicated time or authority; role is nominal.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determine QAPI program is not effectively implemented.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must allocate defined hours and documented authority per Section 6.1.2.</w:t>
            </w:r>
            <w:r w:rsidDel="00000000" w:rsidR="00000000" w:rsidRPr="00000000">
              <w:rPr>
                <w:rtl w:val="0"/>
              </w:rPr>
            </w:r>
          </w:p>
        </w:tc>
      </w:tr>
    </w:tbl>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d2qk4woikob" w:id="17"/>
      <w:bookmarkEnd w:id="17"/>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1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s6n50st5oj8" w:id="18"/>
      <w:bookmarkEnd w:id="18"/>
      <w:r w:rsidDel="00000000" w:rsidR="00000000" w:rsidRPr="00000000">
        <w:rPr>
          <w:rFonts w:ascii="Roboto" w:cs="Roboto" w:eastAsia="Roboto" w:hAnsi="Roboto"/>
          <w:b w:val="1"/>
          <w:bCs w:val="1"/>
          <w:color w:val="000000"/>
          <w:sz w:val="27"/>
          <w:szCs w:val="27"/>
          <w:rtl w:val="0"/>
        </w:rPr>
        <w:t xml:space="preserve">9.1 Federal Regulations (42 CFR Part 484)</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58.7096774193549"/>
        <w:gridCol w:w="3170.322580645161"/>
        <w:gridCol w:w="4830.967741935484"/>
        <w:tblGridChange w:id="0">
          <w:tblGrid>
            <w:gridCol w:w="1358.7096774193549"/>
            <w:gridCol w:w="3170.322580645161"/>
            <w:gridCol w:w="4830.9677419354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Quality Assessment and Performance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 for this policy. Requires an effective, ongoing, agency-wide, data-driven QAPI program.</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Program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QAPI program to reflect complexity of organization and services; maintain quality through ongoing programs for improvement.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Program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use of quality indicator data including patient care, OASIS, and other relevant data to monitor effectiveness of care.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Program activities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performance improvement projects focused on high-priority areas; tracking indicators over time.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Performance improvement projects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Mandates PIPs proportionate to scope/complexity; requires measurable goals and sustained improvement.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Executive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responsible for QAPI program; ensuring adequate resources; approving QAPI plan.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all agency programs including QAPI.</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Infection Prevention and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surveillance as QAPI data source.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Care planning, coordination, and quality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care quality as QAPI monitoring target.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experience and rights as QAPI monitoring target.</w:t>
            </w:r>
            <w:r w:rsidDel="00000000" w:rsidR="00000000" w:rsidRPr="00000000">
              <w:rPr>
                <w:rtl w:val="0"/>
              </w:rPr>
            </w:r>
          </w:p>
        </w:tc>
      </w:tr>
    </w:tbl>
    <w:p w:rsidR="00000000" w:rsidDel="00000000" w:rsidP="00000000" w:rsidRDefault="00000000" w:rsidRPr="00000000" w14:paraId="000001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heaivjfs0w2" w:id="19"/>
      <w:bookmarkEnd w:id="19"/>
      <w:r w:rsidDel="00000000" w:rsidR="00000000" w:rsidRPr="00000000">
        <w:rPr>
          <w:rFonts w:ascii="Roboto" w:cs="Roboto" w:eastAsia="Roboto" w:hAnsi="Roboto"/>
          <w:b w:val="1"/>
          <w:bCs w:val="1"/>
          <w:color w:val="000000"/>
          <w:sz w:val="27"/>
          <w:szCs w:val="27"/>
          <w:rtl w:val="0"/>
        </w:rPr>
        <w:t xml:space="preserve">9.2 CMS Guidance</w:t>
      </w:r>
    </w:p>
    <w:p w:rsidR="00000000" w:rsidDel="00000000" w:rsidP="00000000" w:rsidRDefault="00000000" w:rsidRPr="00000000" w14:paraId="00000188">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CMS State Operations Manual, Appendix B — Guidance to Surveyors: Provides interpretive guidelines for survey of 42 CFR § 484.65 compliance; defines surveyor expectations for QAPI program evidence, data use, and governing body involvement.</w:t>
      </w:r>
    </w:p>
    <w:p w:rsidR="00000000" w:rsidDel="00000000" w:rsidP="00000000" w:rsidRDefault="00000000" w:rsidRPr="00000000" w14:paraId="00000189">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CMS OASIS-E2 Guidance Manual: OASIS outcome data serves as a primary data source for the QAPI program.</w:t>
      </w:r>
    </w:p>
    <w:p w:rsidR="00000000" w:rsidDel="00000000" w:rsidP="00000000" w:rsidRDefault="00000000" w:rsidRPr="00000000" w14:paraId="0000018A">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CMS Home Health Quality Reporting Program (HH QRP): Defines quality measures reported publicly on Home Health Compare; QAPI program must monitor these measures.</w:t>
      </w:r>
    </w:p>
    <w:p w:rsidR="00000000" w:rsidDel="00000000" w:rsidP="00000000" w:rsidRDefault="00000000" w:rsidRPr="00000000" w14:paraId="000001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6ae8g7dwdk" w:id="20"/>
      <w:bookmarkEnd w:id="20"/>
      <w:r w:rsidDel="00000000" w:rsidR="00000000" w:rsidRPr="00000000">
        <w:rPr>
          <w:rFonts w:ascii="Roboto" w:cs="Roboto" w:eastAsia="Roboto" w:hAnsi="Roboto"/>
          <w:b w:val="1"/>
          <w:bCs w:val="1"/>
          <w:color w:val="000000"/>
          <w:sz w:val="27"/>
          <w:szCs w:val="27"/>
          <w:rtl w:val="0"/>
        </w:rPr>
        <w:t xml:space="preserve">9.3 OIG Guidance</w:t>
      </w:r>
    </w:p>
    <w:p w:rsidR="00000000" w:rsidDel="00000000" w:rsidP="00000000" w:rsidRDefault="00000000" w:rsidRPr="00000000" w14:paraId="0000018C">
      <w:pPr>
        <w:numPr>
          <w:ilvl w:val="0"/>
          <w:numId w:val="60"/>
        </w:numPr>
        <w:pBdr>
          <w:top w:color="auto" w:space="0" w:sz="0" w:val="none"/>
          <w:bottom w:color="auto" w:space="0" w:sz="0" w:val="none"/>
          <w:right w:color="auto" w:space="0" w:sz="0" w:val="none"/>
          <w:between w:color="auto" w:space="0" w:sz="0" w:val="none"/>
        </w:pBdr>
        <w:spacing w:after="240" w:before="360" w:line="390" w:lineRule="auto"/>
        <w:ind w:left="720" w:hanging="360"/>
      </w:pPr>
      <w:r w:rsidDel="00000000" w:rsidR="00000000" w:rsidRPr="00000000">
        <w:rPr>
          <w:rFonts w:ascii="Roboto" w:cs="Roboto" w:eastAsia="Roboto" w:hAnsi="Roboto"/>
          <w:rtl w:val="0"/>
        </w:rPr>
        <w:t xml:space="preserve">OIG Compliance Program Guidance for Home Health Agencies: Establishes expectation that quality monitoring is integrated with the compliance program and that the governing body receives regular quality performance reports.</w:t>
      </w:r>
    </w:p>
    <w:p w:rsidR="00000000" w:rsidDel="00000000" w:rsidP="00000000" w:rsidRDefault="00000000" w:rsidRPr="00000000" w14:paraId="000001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1smk3hp6b5l" w:id="21"/>
      <w:bookmarkEnd w:id="21"/>
      <w:r w:rsidDel="00000000" w:rsidR="00000000" w:rsidRPr="00000000">
        <w:rPr>
          <w:rFonts w:ascii="Roboto" w:cs="Roboto" w:eastAsia="Roboto" w:hAnsi="Roboto"/>
          <w:b w:val="1"/>
          <w:bCs w:val="1"/>
          <w:color w:val="000000"/>
          <w:sz w:val="27"/>
          <w:szCs w:val="27"/>
          <w:rtl w:val="0"/>
        </w:rPr>
        <w:t xml:space="preserve">9.4 Cross-Referenced Agency Policies</w:t>
      </w:r>
    </w:p>
    <w:tbl>
      <w:tblPr>
        <w:tblStyle w:val="Table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62.6392961876834"/>
        <w:gridCol w:w="3760.4692082111433"/>
        <w:gridCol w:w="4336.891495601173"/>
        <w:tblGridChange w:id="0">
          <w:tblGrid>
            <w:gridCol w:w="1262.6392961876834"/>
            <w:gridCol w:w="3760.4692082111433"/>
            <w:gridCol w:w="4336.8914956011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QAPI program; quarterly report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Development &amp;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QAPI plan governed by this program framework.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Structure &amp; Meeting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Detailed committee operations under this governance structure.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methodology and management within QAPI program.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dashboard and monitoring procedures.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Identification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reporting within QAPI framework.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methodology for adverse events.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process for QAPI-identified deficiencies.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 integration with QAPI.</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Utilization Review &amp;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Utilization data as QAPI input.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Surveillance &amp; Trending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data as QAPI input.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Satisfaction Survey &amp;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satisfaction data as QAPI input.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Compare &amp; Star Rating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 Rating data reported to Governing Body through QAPI.</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Effectiveness Monitoring and Outcome Validation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outcome measurement integrated with QAPI.</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QAPI-Compliance coordination protocol.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QAPI-Risk Management coordination protocol.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&amp;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program integration.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Competency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data as QAPI input.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for staff non-participation.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 of this policy.</w:t>
            </w:r>
            <w:r w:rsidDel="00000000" w:rsidR="00000000" w:rsidRPr="00000000">
              <w:rPr>
                <w:rtl w:val="0"/>
              </w:rPr>
            </w:r>
          </w:p>
        </w:tc>
      </w:tr>
    </w:tbl>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hesfj8wkv99" w:id="22"/>
      <w:bookmarkEnd w:id="22"/>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QAPI Committee members shall receive orientation to this policy and the QAPI program structure within 14 calendar days of appointment to the committee. Orientation shall be conducted by the QAPI Coordinator and must cover: (a) QAPI program purpose and regulatory basis; (b) committee member responsibilities; (c) quality indicator definitions and dashboard interpretation; (d) PIP methodology overview; (e) adverse event reporting and escalation; (f) documentation expectations; (g) CMS survey expectations for QAPI evidence.</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agency staff (clinical, administrative, and contracted) shall receive QAPI awareness training during initial orientation per HR-TA-005 and annually thereafter per HR-TD-001. Training must cover: (a) the purpose and structure of the QAPI program; (b) staff responsibility for reporting quality concerns, adverse events, and near-misses; (c) how to report through established channels; (d) the non-punitive culture of quality reporting; (e) how QAPI data is used to improve care.</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of this policy shall sign the Policy Acknowledgment Form within 14 calendar days of the policy effective date, any revision, or new assignment.</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The QAPI Coordinator shall maintain a training tracking log documenting all QAPI-related training including: attendee name, training topic, date, trainer, and completion status. Training completion rates shall be reported to the Governing Body as part of the quarterly QAPI Performance Report.</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4ul4b6tlyo2" w:id="23"/>
      <w:bookmarkEnd w:id="23"/>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Administrator with notification to the Governing Body at the next regular meeting. Non-substantive revisions do not require re-acknowledgment.</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8w0o7e02yde" w:id="24"/>
      <w:bookmarkEnd w:id="24"/>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1DB">
      <w:pPr>
        <w:numPr>
          <w:ilvl w:val="0"/>
          <w:numId w:val="4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Appendix A: QAPI Committee Membership Roster Template</w:t>
      </w:r>
    </w:p>
    <w:p w:rsidR="00000000" w:rsidDel="00000000" w:rsidP="00000000" w:rsidRDefault="00000000" w:rsidRPr="00000000" w14:paraId="000001DC">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B: QAPI Committee Meeting Agenda Template (Standing Items)</w:t>
      </w:r>
    </w:p>
    <w:p w:rsidR="00000000" w:rsidDel="00000000" w:rsidP="00000000" w:rsidRDefault="00000000" w:rsidRPr="00000000" w14:paraId="000001DD">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C: QAPI Committee Meeting Minutes Template</w:t>
      </w:r>
    </w:p>
    <w:p w:rsidR="00000000" w:rsidDel="00000000" w:rsidP="00000000" w:rsidRDefault="00000000" w:rsidRPr="00000000" w14:paraId="000001DE">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D: QAPI Action Item Tracker Template</w:t>
      </w:r>
    </w:p>
    <w:p w:rsidR="00000000" w:rsidDel="00000000" w:rsidP="00000000" w:rsidRDefault="00000000" w:rsidRPr="00000000" w14:paraId="000001DF">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E: Quarterly QAPI Performance Report Template (Governing Body)</w:t>
      </w:r>
    </w:p>
    <w:p w:rsidR="00000000" w:rsidDel="00000000" w:rsidP="00000000" w:rsidRDefault="00000000" w:rsidRPr="00000000" w14:paraId="000001E0">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F: QAPI Data Source Inventory Template</w:t>
      </w:r>
    </w:p>
    <w:p w:rsidR="00000000" w:rsidDel="00000000" w:rsidP="00000000" w:rsidRDefault="00000000" w:rsidRPr="00000000" w14:paraId="000001E1">
      <w:pPr>
        <w:numPr>
          <w:ilvl w:val="0"/>
          <w:numId w:val="4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Appendix G: Policy Acknowledgment Form — QA-PG-001</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2crqe18gzjmm" w:id="25"/>
      <w:bookmarkEnd w:id="25"/>
      <w:r w:rsidDel="00000000" w:rsidR="00000000" w:rsidRPr="00000000">
        <w:rPr>
          <w:rFonts w:ascii="Roboto" w:cs="Roboto" w:eastAsia="Roboto" w:hAnsi="Roboto"/>
          <w:b w:val="1"/>
          <w:bCs w:val="1"/>
          <w:sz w:val="36"/>
          <w:szCs w:val="36"/>
          <w:rtl w:val="0"/>
        </w:rPr>
        <w:t xml:space="preserve">QA-PG-002 — QAPI Plan Development &amp; Annual Review</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lq7gtxcpthi" w:id="26"/>
      <w:bookmarkEnd w:id="26"/>
      <w:r w:rsidDel="00000000" w:rsidR="00000000" w:rsidRPr="00000000">
        <w:rPr>
          <w:rFonts w:ascii="Roboto" w:cs="Roboto" w:eastAsia="Roboto" w:hAnsi="Roboto"/>
          <w:b w:val="1"/>
          <w:bCs w:val="1"/>
          <w:sz w:val="30"/>
          <w:szCs w:val="30"/>
          <w:rtl w:val="0"/>
        </w:rPr>
        <w:t xml:space="preserve">1. Policy Header</w:t>
      </w:r>
    </w:p>
    <w:tbl>
      <w:tblPr>
        <w:tblStyle w:val="Table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Development &amp; Annual Review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PG — Program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2hyewr78z6" w:id="27"/>
      <w:bookmarkEnd w:id="2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mandates the development, content requirements, approval process, and annual review of a written QAPI plan for Care Indeed Home Health Care, Inc. The QAPI plan is the agency's actionable roadmap for quality improvement — translating the governance structure established in QA-PG-001 into defined goals, measurable indicators, performance improvement priorities, committee responsibilities, and reporting timelines for each calendar year. This policy ensures the agency satisfies the requirements of 42 CFR § 484.65(a) and (e), which require the governing body to ensure the QAPI program has a written plan with defined goals and measurable outcomes, and that the governing body approves the plan and ensures adequate resources for its execution.</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2u09qdi62lv" w:id="28"/>
      <w:bookmarkEnd w:id="2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20C">
      <w:pPr>
        <w:numPr>
          <w:ilvl w:val="0"/>
          <w:numId w:val="6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 of Care Indeed Home Health Care, Inc.</w:t>
      </w:r>
    </w:p>
    <w:p w:rsidR="00000000" w:rsidDel="00000000" w:rsidP="00000000" w:rsidRDefault="00000000" w:rsidRPr="00000000" w14:paraId="0000020D">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020E">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020F">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210">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0211">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0212">
      <w:pPr>
        <w:numPr>
          <w:ilvl w:val="0"/>
          <w:numId w:val="6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department heads and supervisors responsible for achieving QAPI plan goals</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Exclusion: This policy defines QAPI plan content, approval, and review requirements. It does not govern the execution of individual PIPs (QA-PI-001) or specific quality indicator monitoring procedures (QA-PI-002), though the QAPI plan must define priorities for both.</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cak8coi6obx" w:id="29"/>
      <w:bookmarkEnd w:id="29"/>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written QAPI plan that is reviewed, updated, and approved by the Governing Body annually, at the first quarterly meeting of each calendar year.</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QAPI plan shall define the agency's quality improvement priorities for the plan year based on data analysis of the prior year's performance, regulatory requirements, patient population characteristics, and identified areas of risk.</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QAPI plan shall include measurable goals with defined performance thresholds, responsible parties, monitoring frequency, and expected outcomes for each priority area.</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QAPI plan shall identify a minimum of two (2) active Performance Improvement Projects (PIPs) at all times, proportionate to the scope and complexity of the agency's services, as required by 42 CFR § 484.65(d).</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QAPI plan shall not be treated as a static document. The QAPI Coordinator shall update the plan as needed throughout the year in response to: (a) new adverse event trends; (b) significant regulatory changes; (c) CMS survey findings; (d) Governing Body directives. All mid-year modifications must be documented, approved by the QAPI Committee, and reported to the Governing Body at the next quarterly meeting.</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QAPI plan year shall align with the calendar year (January 1 through December 31). The plan for the upcoming year must be finalized and submitted to the Governing Body for approval no later than December 15 of the preceding year.</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1x9i8j3lqha" w:id="30"/>
      <w:bookmarkEnd w:id="30"/>
      <w:r w:rsidDel="00000000" w:rsidR="00000000" w:rsidRPr="00000000">
        <w:rPr>
          <w:rFonts w:ascii="Roboto" w:cs="Roboto" w:eastAsia="Roboto" w:hAnsi="Roboto"/>
          <w:b w:val="1"/>
          <w:bCs w:val="1"/>
          <w:sz w:val="30"/>
          <w:szCs w:val="30"/>
          <w:rtl w:val="0"/>
        </w:rPr>
        <w:t xml:space="preserve">5. Definitions</w:t>
      </w:r>
    </w:p>
    <w:tbl>
      <w:tblPr>
        <w:tblStyle w:val="Table1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84.1642228739001"/>
        <w:gridCol w:w="7575.835777126099"/>
        <w:tblGridChange w:id="0">
          <w:tblGrid>
            <w:gridCol w:w="1784.1642228739001"/>
            <w:gridCol w:w="7575.8357771260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written annual document that defines the agency's quality improvement priorities, measurable goals, indicator thresholds, PIP selections, committee responsibilities, data sources, monitoring schedule, and reporting timeline for the plan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12-month period covered by the QAPI plan, aligned with the calendar year (January 1 – December 31).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Priority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specific domain of agency performance selected for focused monitoring and improvement based on data analysis, risk assessment, or regulatory requirement.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minimum acceptable level of performance for a quality indicator, below which corrective action is triggered. Thresholds may be based on national benchmarks, prior agency performance, or regulatory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Mid-Year Plan Modification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change to the approved QAPI plan content made after Governing Body approval, including addition or modification of priorities, goals, indicators, or PIPs.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QAPI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year-end assessment of the QAPI plan's effectiveness, including achievement of goals, PIP outcomes, and identified lessons learned, which informs the subsequent plan year.</w:t>
            </w:r>
            <w:r w:rsidDel="00000000" w:rsidR="00000000" w:rsidRPr="00000000">
              <w:rPr>
                <w:rtl w:val="0"/>
              </w:rPr>
            </w:r>
          </w:p>
        </w:tc>
      </w:tr>
    </w:tbl>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u9ph19cz5ue" w:id="31"/>
      <w:bookmarkEnd w:id="3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2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nqh8obvgap" w:id="32"/>
      <w:bookmarkEnd w:id="32"/>
      <w:r w:rsidDel="00000000" w:rsidR="00000000" w:rsidRPr="00000000">
        <w:rPr>
          <w:rFonts w:ascii="Roboto" w:cs="Roboto" w:eastAsia="Roboto" w:hAnsi="Roboto"/>
          <w:b w:val="1"/>
          <w:bCs w:val="1"/>
          <w:color w:val="000000"/>
          <w:sz w:val="27"/>
          <w:szCs w:val="27"/>
          <w:rtl w:val="0"/>
        </w:rPr>
        <w:t xml:space="preserve">6.1 Annual QAPI Plan Development</w:t>
      </w:r>
    </w:p>
    <w:tbl>
      <w:tblPr>
        <w:tblStyle w:val="Table1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40.762463343109"/>
        <w:gridCol w:w="1729.2668621700877"/>
        <w:tblGridChange w:id="0">
          <w:tblGrid>
            <w:gridCol w:w="741.1143695014663"/>
            <w:gridCol w:w="1948.8563049853371"/>
            <w:gridCol w:w="4940.762463343109"/>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the annual QAPI plan development process by conducting a comprehensive year-end quality assessment that includes: (a) review of all quality indicator trends for the current plan year; (b) analysis of PIP outcomes and sustainability; (c) review of adverse event and incident data; (d) review of patient satisfaction and HHCAHPS results; (e) review of Star Rating trends and Home Health Compare data; (f) review of infection surveillance data; (g) review of compliance audit findings and CMS survey results; (h) review of staff competency evaluation results; (i) feedback from QAPI Committee members and department heads; (j) assessment of new or changing regulatory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Begin no later than October 1 of each year; year-end assessment completed by November 30.</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Based on the year-end assessment, identify and prioritize quality improvement focus areas for the upcoming plan year. Selection criteria must include: (a) areas where performance is below national benchmarks or internal thresholds; (b) areas with adverse event patterns; (c) areas where regulatory changes require focused attention; (d) areas identified by the Governing Body or Administrator as strategic priorities; (e) areas where prior PIPs require sustainment monitoring. Present proposed priorities to the QAPI Committee for discussion and input.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priorities presented to QAPI Committee by November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the draft QAPI plan for the upcoming year. The plan must contain all elements specified in Section 6.2 (Required Plan Content).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completed by December 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draft QAPI plan at the December meeting. Provide feedback, request modifications, and approve the final draft for submission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December QAPI Committee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final QAPI plan to the Governing Body no later than December 15, along with a written summary of the year-end assessment findings and the rationale for selected priorities.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by December 15.</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QAPI plan at the first quarterly meeting of the plan year. Approval must be documented in Governing Body meeting minutes and must include: (a) confirmation that the plan reflects the agency's scope and complexity; (b) confirmation that adequate resources are allocated; (c) any modifications directed by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Governing Body meeting (per GV-GB-001 §6.2.4.1).</w:t>
            </w:r>
            <w:r w:rsidDel="00000000" w:rsidR="00000000" w:rsidRPr="00000000">
              <w:rPr>
                <w:rtl w:val="0"/>
              </w:rPr>
            </w:r>
          </w:p>
        </w:tc>
      </w:tr>
    </w:tbl>
    <w:p w:rsidR="00000000" w:rsidDel="00000000" w:rsidP="00000000" w:rsidRDefault="00000000" w:rsidRPr="00000000" w14:paraId="000002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vkx7ebl073i" w:id="33"/>
      <w:bookmarkEnd w:id="33"/>
      <w:r w:rsidDel="00000000" w:rsidR="00000000" w:rsidRPr="00000000">
        <w:rPr>
          <w:rFonts w:ascii="Roboto" w:cs="Roboto" w:eastAsia="Roboto" w:hAnsi="Roboto"/>
          <w:b w:val="1"/>
          <w:bCs w:val="1"/>
          <w:color w:val="000000"/>
          <w:sz w:val="27"/>
          <w:szCs w:val="27"/>
          <w:rtl w:val="0"/>
        </w:rPr>
        <w:t xml:space="preserve">6.2 Required QAPI Plan Content</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QAPI plan must include all of the following elements:</w:t>
      </w:r>
    </w:p>
    <w:tbl>
      <w:tblPr>
        <w:tblStyle w:val="Table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1.407624633431"/>
        <w:gridCol w:w="4487.859237536657"/>
        <w:gridCol w:w="2950.733137829912"/>
        <w:tblGridChange w:id="0">
          <w:tblGrid>
            <w:gridCol w:w="1921.407624633431"/>
            <w:gridCol w:w="4487.859237536657"/>
            <w:gridCol w:w="2950.7331378299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Content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Plan Header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year, version, approval date, approved by, QAPI Coordinator name,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Aligned with policy header standards.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Program Mission &amp; Goals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Statement of the QAPI program's mission and the specific quality improvement goals for the plan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Goals must be measurable, time-bound, and linked to identified priority areas. Minimum 3 goals.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Quality Priority Areas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 of selected priority areas with rationale for each selection based on data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3 priority areas; each linked to data from year-end assessment.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Quality Indicators &amp; Thresholds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priority area: specific quality indicator(s), data source, measurement frequency, performance threshold (target), and national benchmark (if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Indicators must be measurable and tracked no less frequently than quarterly.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Performance Improvement Projects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List of active PIPs with: title, clinical/operational area, measurable goal, methodology, responsible lead, start date, and expected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2 active PIPs at all times. Each PIP must have a responsible lead and measurable goal.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 Patient Safety Initiatives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patient safety monitoring priorities and any active safety improvement projects.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Must include at minimum: fall prevention, medication safety, infection prevention.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Data Collection &amp; Analysis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Description of data sources, collection methods, analysis frequency, and responsible parties for each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Must reference QAPI Data Source Inventory (QA-PG-001 §6.4.4).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Committee Structure &amp;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composition, meeting frequency, and reporting schedule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QA-PG-003.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 Staff Education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Planned QAPI-related education and training activities for the plan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Must include annual staff QAPI awareness training and any PIP-specific training.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Resource Allocation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Description of resources allocated to the QAPI program including staff time, tools, and budget.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Must demonstrate Governing Body commitment per 42 CFR § 484.65(e).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 Reporting 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 of all required QAPI reports to the Governing Body and internal reporting milestones.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Governing Body reports; monthly committee reporting.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 Prior Year Evaluation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of prior year plan performance including goals achieved, goals not met, PIP outcomes, and lessons learned.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Informs current year priorities. Included in plan submitted to Governing Body.</w:t>
            </w:r>
            <w:r w:rsidDel="00000000" w:rsidR="00000000" w:rsidRPr="00000000">
              <w:rPr>
                <w:rtl w:val="0"/>
              </w:rPr>
            </w:r>
          </w:p>
        </w:tc>
      </w:tr>
    </w:tbl>
    <w:p w:rsidR="00000000" w:rsidDel="00000000" w:rsidP="00000000" w:rsidRDefault="00000000" w:rsidRPr="00000000" w14:paraId="000002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gslby8ez3vq" w:id="34"/>
      <w:bookmarkEnd w:id="34"/>
      <w:r w:rsidDel="00000000" w:rsidR="00000000" w:rsidRPr="00000000">
        <w:rPr>
          <w:rFonts w:ascii="Roboto" w:cs="Roboto" w:eastAsia="Roboto" w:hAnsi="Roboto"/>
          <w:b w:val="1"/>
          <w:bCs w:val="1"/>
          <w:color w:val="000000"/>
          <w:sz w:val="27"/>
          <w:szCs w:val="27"/>
          <w:rtl w:val="0"/>
        </w:rPr>
        <w:t xml:space="preserve">6.3 Mid-Year Plan Modifications</w:t>
      </w:r>
    </w:p>
    <w:tbl>
      <w:tblPr>
        <w:tblStyle w:val="Table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17.243401759531"/>
        <w:gridCol w:w="1852.7859237536657"/>
        <w:tblGridChange w:id="0">
          <w:tblGrid>
            <w:gridCol w:w="741.1143695014663"/>
            <w:gridCol w:w="1948.8563049853371"/>
            <w:gridCol w:w="4817.243401759531"/>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the need for a mid-year plan modification based on: (a) new adverse event trends; (b) significant decline in quality indicator performance; (c) CMS survey findings; (d) new regulatory requirements; (e) Governing Body directive. Document the rationale for modification.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events occur.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proposed modification at the next QAPI Committee meeting (or at a special meeting if urgent). Document approval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committee meeting; special meeting if urgent.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QAPI plan document, noting the modification date, rationale, and committee approval. Maintain version control per 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committee approval.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the modification to the Governing Body at the next quarterly meeting, including the rationale, expected impact, and any resource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quarterly Governing Body meeting.</w:t>
            </w:r>
            <w:r w:rsidDel="00000000" w:rsidR="00000000" w:rsidRPr="00000000">
              <w:rPr>
                <w:rtl w:val="0"/>
              </w:rPr>
            </w:r>
          </w:p>
        </w:tc>
      </w:tr>
    </w:tbl>
    <w:p w:rsidR="00000000" w:rsidDel="00000000" w:rsidP="00000000" w:rsidRDefault="00000000" w:rsidRPr="00000000" w14:paraId="000002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v20vzbwjo4e" w:id="35"/>
      <w:bookmarkEnd w:id="35"/>
      <w:r w:rsidDel="00000000" w:rsidR="00000000" w:rsidRPr="00000000">
        <w:rPr>
          <w:rFonts w:ascii="Roboto" w:cs="Roboto" w:eastAsia="Roboto" w:hAnsi="Roboto"/>
          <w:b w:val="1"/>
          <w:bCs w:val="1"/>
          <w:color w:val="000000"/>
          <w:sz w:val="27"/>
          <w:szCs w:val="27"/>
          <w:rtl w:val="0"/>
        </w:rPr>
        <w:t xml:space="preserve">6.4 Annual QAPI Plan Evaluation</w:t>
      </w:r>
    </w:p>
    <w:tbl>
      <w:tblPr>
        <w:tblStyle w:val="Table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81.935483870968"/>
        <w:gridCol w:w="1688.0938416422287"/>
        <w:tblGridChange w:id="0">
          <w:tblGrid>
            <w:gridCol w:w="741.1143695014663"/>
            <w:gridCol w:w="1948.8563049853371"/>
            <w:gridCol w:w="4981.935483870968"/>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the formal year-end evaluation of the current QAPI plan. The evaluation must assess: (a) achievement status for each goal (Met / Partially Met / Not Met); (b) outcome of each PIP (Completed / Sustained / Ongoing / Discontinued with rationale); (c) quality indicator trend analysis (improved / stable / declined); (d) patient safety event trends; (e) effectiveness of education initiatives; (f) adequacy of resources; (g) barriers encountered; (h) lessons learned; (i) recommendations for the next plan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November 30 of each year.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year-end evaluation report at the December committee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December QAPI Committee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the evaluation summary in the QAPI plan submitted to the Governing Body per Section 6.1.5, and present the full evaluation to the Governing Body at the Q1 meeting alongside the new plan for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with new plan by December 15; presented at Q1 meeting.</w:t>
            </w:r>
            <w:r w:rsidDel="00000000" w:rsidR="00000000" w:rsidRPr="00000000">
              <w:rPr>
                <w:rtl w:val="0"/>
              </w:rPr>
            </w:r>
          </w:p>
        </w:tc>
      </w:tr>
    </w:tbl>
    <w:p w:rsidR="00000000" w:rsidDel="00000000" w:rsidP="00000000" w:rsidRDefault="00000000" w:rsidRPr="00000000" w14:paraId="000002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jxo1g4nuhv1" w:id="36"/>
      <w:bookmarkEnd w:id="36"/>
      <w:r w:rsidDel="00000000" w:rsidR="00000000" w:rsidRPr="00000000">
        <w:rPr>
          <w:rFonts w:ascii="Roboto" w:cs="Roboto" w:eastAsia="Roboto" w:hAnsi="Roboto"/>
          <w:b w:val="1"/>
          <w:bCs w:val="1"/>
          <w:color w:val="000000"/>
          <w:sz w:val="27"/>
          <w:szCs w:val="27"/>
          <w:rtl w:val="0"/>
        </w:rPr>
        <w:t xml:space="preserve">6.5 Escalation and Exception Handling</w:t>
      </w:r>
    </w:p>
    <w:tbl>
      <w:tblPr>
        <w:tblStyle w:val="Table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2237.067448680352"/>
        <w:gridCol w:w="3348.7390029325516"/>
        <w:gridCol w:w="1976.3049853372434"/>
        <w:tblGridChange w:id="0">
          <w:tblGrid>
            <w:gridCol w:w="1797.8885630498532"/>
            <w:gridCol w:w="2237.067448680352"/>
            <w:gridCol w:w="3348.7390029325516"/>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not submitted to Governing Body by December 15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escalates to Governing Body Chair. A special meeting may be convened. Plan must be submitted before Q1 meeting under all circumstances.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submitted before Q1 meeting; root cause addressed per QA-AE-003.</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declines to approve QAPI plan at Q1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documents specific deficiencies and directs modifications.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revises plan per Governing Body directives and resubmits within 30 calendar days. Interim operations continue under the prior year's plan pending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Resubmitted within 30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has fewer than 2 active PIPs at any point during the plan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escalates to QAPI Committee at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identifies and initiates a new PIP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PIP initiated within 30 days.</w:t>
            </w:r>
            <w:r w:rsidDel="00000000" w:rsidR="00000000" w:rsidRPr="00000000">
              <w:rPr>
                <w:rtl w:val="0"/>
              </w:rPr>
            </w:r>
          </w:p>
        </w:tc>
      </w:tr>
    </w:tbl>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czh1i72sbo0" w:id="37"/>
      <w:bookmarkEnd w:id="37"/>
      <w:r w:rsidDel="00000000" w:rsidR="00000000" w:rsidRPr="00000000">
        <w:rPr>
          <w:rFonts w:ascii="Roboto" w:cs="Roboto" w:eastAsia="Roboto" w:hAnsi="Roboto"/>
          <w:b w:val="1"/>
          <w:bCs w:val="1"/>
          <w:sz w:val="30"/>
          <w:szCs w:val="30"/>
          <w:rtl w:val="0"/>
        </w:rPr>
        <w:t xml:space="preserve">7. Documentation Requirements</w:t>
      </w:r>
    </w:p>
    <w:tbl>
      <w:tblPr>
        <w:tblStyle w:val="Table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209.6187683284456"/>
        <w:gridCol w:w="2003.7536656891496"/>
        <w:gridCol w:w="1825.3372434017595"/>
        <w:gridCol w:w="1427.3313782991202"/>
        <w:tblGridChange w:id="0">
          <w:tblGrid>
            <w:gridCol w:w="1893.9589442815247"/>
            <w:gridCol w:w="2209.6187683284456"/>
            <w:gridCol w:w="2003.7536656891496"/>
            <w:gridCol w:w="1825.3372434017595"/>
            <w:gridCol w:w="1427.33137829912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Year-end quality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assessment per Section 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November 30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QAPI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plan per Section 6.2 content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December 1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plan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meeting minutes documenting review and approval of final draft.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December committee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plan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meeting minutes documenting review, discussion, and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Q1 Governing Body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QAPI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approved plan document with all required elements per Section 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copy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within 7 days of Governing Body approval.</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Mid-year modifications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plan with documented rationale, committee approval, and Governing Body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committee approval.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Year-end plan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evaluation report per Section 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November 30 annually.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by all personnel within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QAPI Coordinator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revision, or new assignment.</w:t>
            </w:r>
            <w:r w:rsidDel="00000000" w:rsidR="00000000" w:rsidRPr="00000000">
              <w:rPr>
                <w:rtl w:val="0"/>
              </w:rPr>
            </w:r>
          </w:p>
        </w:tc>
      </w:tr>
    </w:tbl>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ert362aloka" w:id="38"/>
      <w:bookmarkEnd w:id="38"/>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2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2a7wikhq2t2" w:id="39"/>
      <w:bookmarkEnd w:id="39"/>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86.0410557184746"/>
        <w:gridCol w:w="3156.5982404692077"/>
        <w:gridCol w:w="3417.360703812317"/>
        <w:tblGridChange w:id="0">
          <w:tblGrid>
            <w:gridCol w:w="2786.0410557184746"/>
            <w:gridCol w:w="3156.5982404692077"/>
            <w:gridCol w:w="3417.3607038123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QAPI plan exists and is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plan document; verify plan year and content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plan on file covering the active plan year with all required content per Section 6.2.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is approved annually by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for Q1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approval documented at Q1 meeting; no gap between plan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contains all required elements.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plan document against Section 6.2 checklist.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required elements present.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2 active PIPs at all times.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plan PIP section and QAPI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or more PIPs active at any point in the plan year.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Year-end evaluation is completed and informs next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evaluation report and its integration into subsequent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Evaluation completed by November 30; summary included in next plan.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Mid-year modifications are documented and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plan version history and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modifications documented with rationale, committee approval, and Governing Body notification.</w:t>
            </w:r>
            <w:r w:rsidDel="00000000" w:rsidR="00000000" w:rsidRPr="00000000">
              <w:rPr>
                <w:rtl w:val="0"/>
              </w:rPr>
            </w:r>
          </w:p>
        </w:tc>
      </w:tr>
    </w:tbl>
    <w:p w:rsidR="00000000" w:rsidDel="00000000" w:rsidP="00000000" w:rsidRDefault="00000000" w:rsidRPr="00000000" w14:paraId="000002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kzgibn3eek2" w:id="40"/>
      <w:bookmarkEnd w:id="40"/>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will specifically verify:</w:t>
      </w:r>
    </w:p>
    <w:p w:rsidR="00000000" w:rsidDel="00000000" w:rsidP="00000000" w:rsidRDefault="00000000" w:rsidRPr="00000000" w14:paraId="000002F5">
      <w:pPr>
        <w:numPr>
          <w:ilvl w:val="0"/>
          <w:numId w:val="3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 written QAPI plan exists for the current period. Surveyors will request the plan and verify it covers the current year with defined goals and indicators.</w:t>
      </w:r>
    </w:p>
    <w:p w:rsidR="00000000" w:rsidDel="00000000" w:rsidP="00000000" w:rsidRDefault="00000000" w:rsidRPr="00000000" w14:paraId="000002F6">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plan was approved by the Governing Body. Surveyors will cross-reference the plan with Governing Body minutes to verify documented approval.</w:t>
      </w:r>
    </w:p>
    <w:p w:rsidR="00000000" w:rsidDel="00000000" w:rsidP="00000000" w:rsidRDefault="00000000" w:rsidRPr="00000000" w14:paraId="000002F7">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plan is data-driven. Surveyors will verify that priority selection was based on data analysis, not arbitrary selection.</w:t>
      </w:r>
    </w:p>
    <w:p w:rsidR="00000000" w:rsidDel="00000000" w:rsidP="00000000" w:rsidRDefault="00000000" w:rsidRPr="00000000" w14:paraId="000002F8">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Goals are measurable. Surveyors will look for specific, quantifiable targets — not vague aspirational statements.</w:t>
      </w:r>
    </w:p>
    <w:p w:rsidR="00000000" w:rsidDel="00000000" w:rsidP="00000000" w:rsidRDefault="00000000" w:rsidRPr="00000000" w14:paraId="000002F9">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plan is operationalized. Surveyors will compare plan goals with actual QAPI Committee activities and meeting minutes to verify the plan drives action.</w:t>
      </w:r>
    </w:p>
    <w:p w:rsidR="00000000" w:rsidDel="00000000" w:rsidP="00000000" w:rsidRDefault="00000000" w:rsidRPr="00000000" w14:paraId="000002FA">
      <w:pPr>
        <w:numPr>
          <w:ilvl w:val="0"/>
          <w:numId w:val="3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plan is reviewed and evaluated. Surveyors will look for evidence that the prior year's plan was evaluated and that results informed the current plan.</w:t>
      </w:r>
    </w:p>
    <w:p w:rsidR="00000000" w:rsidDel="00000000" w:rsidP="00000000" w:rsidRDefault="00000000" w:rsidRPr="00000000" w14:paraId="000002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zo3rlyfwq8x" w:id="41"/>
      <w:bookmarkEnd w:id="41"/>
      <w:r w:rsidDel="00000000" w:rsidR="00000000" w:rsidRPr="00000000">
        <w:rPr>
          <w:rFonts w:ascii="Roboto" w:cs="Roboto" w:eastAsia="Roboto" w:hAnsi="Roboto"/>
          <w:b w:val="1"/>
          <w:bCs w:val="1"/>
          <w:color w:val="000000"/>
          <w:sz w:val="27"/>
          <w:szCs w:val="27"/>
          <w:rtl w:val="0"/>
        </w:rPr>
        <w:t xml:space="preserve">8.3 Common Failure Points</w:t>
      </w:r>
    </w:p>
    <w:tbl>
      <w:tblPr>
        <w:tblStyle w:val="Table2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25.2199413489734"/>
        <w:gridCol w:w="2786.0410557184746"/>
        <w:gridCol w:w="3348.7390029325516"/>
        <w:tblGridChange w:id="0">
          <w:tblGrid>
            <w:gridCol w:w="3225.2199413489734"/>
            <w:gridCol w:w="2786.0410557184746"/>
            <w:gridCol w:w="3348.73900293255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contains vague goals without measurable thresholds.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inability to measure quality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specific numeric thresholds and measurement methods for every goal.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is a copy-paste of prior year with no data-driven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failure to use data to inform priorities.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year-end assessment and document rationale for each priority based on data.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exists but QAPI Committee meetings do not reflect plan execution.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determine plan is not operationalized.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monthly committee agenda to reference plan goals and indicators.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evidence of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failure of governing body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approval in Governing Body minutes per GV-GB-001.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has not been updated after significant change (survey finding, sentinel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may cite failure to respond to identified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mid-year modification process per Section 6.3.</w:t>
            </w:r>
            <w:r w:rsidDel="00000000" w:rsidR="00000000" w:rsidRPr="00000000">
              <w:rPr>
                <w:rtl w:val="0"/>
              </w:rPr>
            </w:r>
          </w:p>
        </w:tc>
      </w:tr>
    </w:tbl>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s8jzvo05vxs" w:id="42"/>
      <w:bookmarkEnd w:id="42"/>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3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shzagxj8xnd" w:id="43"/>
      <w:bookmarkEnd w:id="43"/>
      <w:r w:rsidDel="00000000" w:rsidR="00000000" w:rsidRPr="00000000">
        <w:rPr>
          <w:rFonts w:ascii="Roboto" w:cs="Roboto" w:eastAsia="Roboto" w:hAnsi="Roboto"/>
          <w:b w:val="1"/>
          <w:bCs w:val="1"/>
          <w:color w:val="000000"/>
          <w:sz w:val="27"/>
          <w:szCs w:val="27"/>
          <w:rtl w:val="0"/>
        </w:rPr>
        <w:t xml:space="preserve">9.1 Federal Regulations</w:t>
      </w:r>
    </w:p>
    <w:tbl>
      <w:tblPr>
        <w:tblStyle w:val="Table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50.850439882698"/>
        <w:gridCol w:w="2978.181818181818"/>
        <w:gridCol w:w="4830.967741935484"/>
        <w:tblGridChange w:id="0">
          <w:tblGrid>
            <w:gridCol w:w="1550.850439882698"/>
            <w:gridCol w:w="2978.181818181818"/>
            <w:gridCol w:w="4830.9677419354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basis; mandates QAPI program with plan, goals, and governing body oversight.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Program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must reflect agency complexity.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Program activities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must define indicator tracking and PIP activities.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Performance improvement projects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PIP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Executive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approval of plan and resource allocation.</w:t>
            </w:r>
            <w:r w:rsidDel="00000000" w:rsidR="00000000" w:rsidRPr="00000000">
              <w:rPr>
                <w:rtl w:val="0"/>
              </w:rPr>
            </w:r>
          </w:p>
        </w:tc>
      </w:tr>
    </w:tbl>
    <w:p w:rsidR="00000000" w:rsidDel="00000000" w:rsidP="00000000" w:rsidRDefault="00000000" w:rsidRPr="00000000" w14:paraId="000003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v4m22z6beh9" w:id="44"/>
      <w:bookmarkEnd w:id="44"/>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62.6392961876834"/>
        <w:gridCol w:w="3691.8475073313784"/>
        <w:gridCol w:w="4405.513196480939"/>
        <w:tblGridChange w:id="0">
          <w:tblGrid>
            <w:gridCol w:w="1262.6392961876834"/>
            <w:gridCol w:w="3691.8475073313784"/>
            <w:gridCol w:w="4405.5131964809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governance framework; QAPI plan operates within this structure.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Structure &amp; Meeting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structure defined in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PIPs defined in plan; executed per QA-PI-001.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Indicators defined in plan; monitored per QA-PI-002.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path for plan deficiencies.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Compare &amp; Star Rating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 data informs plan priorities.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approval of plan.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Budget &amp; Financial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Resource allocation for QAPI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EN-LC-001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&amp;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control for plan documents.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ijy0p50jaja" w:id="45"/>
      <w:bookmarkEnd w:id="45"/>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QAPI Coordinator and all QAPI Committee members shall be trained on QAPI plan development methodology, content requirements, and evaluation processes within 30 calendar days of appointment.</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department heads and supervisors responsible for achieving QAPI plan goals shall be briefed on the approved plan content, their specific responsibilities, and performance thresholds within 14 calendar days of Governing Body approval.</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shall sign the Policy Acknowledgment Form within 14 calendar days of the policy effective date, any revision, or new assignment.</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ztjjpeqrs6k" w:id="46"/>
      <w:bookmarkEnd w:id="46"/>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is valid. Superseded versions must be archived and marked "SUPERSEDED — NOT FOR USE."</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Governing Body approval, re-acknowledgment within 14 calendar days, and update to the enterprise policy index per EN-TG-001.</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Administrator with notification to the Governing Body.</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c5tk7r2o0oj" w:id="47"/>
      <w:bookmarkEnd w:id="47"/>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352">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Appendix A: QAPI Plan Template (All Required Elements per Section 6.2)</w:t>
      </w:r>
    </w:p>
    <w:p w:rsidR="00000000" w:rsidDel="00000000" w:rsidP="00000000" w:rsidRDefault="00000000" w:rsidRPr="00000000" w14:paraId="0000035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B: Year-End Quality Assessment Template</w:t>
      </w:r>
    </w:p>
    <w:p w:rsidR="00000000" w:rsidDel="00000000" w:rsidP="00000000" w:rsidRDefault="00000000" w:rsidRPr="00000000" w14:paraId="0000035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C: Year-End QAPI Plan Evaluation Template</w:t>
      </w:r>
    </w:p>
    <w:p w:rsidR="00000000" w:rsidDel="00000000" w:rsidP="00000000" w:rsidRDefault="00000000" w:rsidRPr="00000000" w14:paraId="0000035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D: QAPI Plan Content Completeness Checklist (Audit Tool)</w:t>
      </w:r>
    </w:p>
    <w:p w:rsidR="00000000" w:rsidDel="00000000" w:rsidP="00000000" w:rsidRDefault="00000000" w:rsidRPr="00000000" w14:paraId="00000356">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Appendix E: Policy Acknowledgment Form — QA-PG-002</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urvs04icrc0o" w:id="48"/>
      <w:bookmarkEnd w:id="48"/>
      <w:r w:rsidDel="00000000" w:rsidR="00000000" w:rsidRPr="00000000">
        <w:rPr>
          <w:rFonts w:ascii="Roboto" w:cs="Roboto" w:eastAsia="Roboto" w:hAnsi="Roboto"/>
          <w:b w:val="1"/>
          <w:bCs w:val="1"/>
          <w:sz w:val="36"/>
          <w:szCs w:val="36"/>
          <w:rtl w:val="0"/>
        </w:rPr>
        <w:t xml:space="preserve">QA-PG-003 — QAPI Committee Structure &amp; Meeting Requirements</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gspriow11a6" w:id="49"/>
      <w:bookmarkEnd w:id="49"/>
      <w:r w:rsidDel="00000000" w:rsidR="00000000" w:rsidRPr="00000000">
        <w:rPr>
          <w:rFonts w:ascii="Roboto" w:cs="Roboto" w:eastAsia="Roboto" w:hAnsi="Roboto"/>
          <w:b w:val="1"/>
          <w:bCs w:val="1"/>
          <w:sz w:val="30"/>
          <w:szCs w:val="30"/>
          <w:rtl w:val="0"/>
        </w:rPr>
        <w:t xml:space="preserve">1. Policy Header</w:t>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Structure &amp; Meeting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PG — Program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sttgffi6u9u" w:id="50"/>
      <w:bookmarkEnd w:id="50"/>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composition, authority, operating procedures, documentation standards, and escalation requirements for the QAPI Committee at Care Indeed Home Health Care, Inc. The QAPI Committee is the operational body responsible for translating the QAPI program governance (QA-PG-001) and annual plan (QA-PG-002) into executed quality improvement activities. This policy ensures the committee functions as a structured, accountable, multidisciplinary forum for data review, decision-making, and quality improvement action consistent with the requirements of 42 CFR § 484.65.</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kd21viyzlcf" w:id="51"/>
      <w:bookmarkEnd w:id="51"/>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381">
      <w:pPr>
        <w:numPr>
          <w:ilvl w:val="0"/>
          <w:numId w:val="4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 (Committee Chair)</w:t>
      </w:r>
    </w:p>
    <w:p w:rsidR="00000000" w:rsidDel="00000000" w:rsidP="00000000" w:rsidRDefault="00000000" w:rsidRPr="00000000" w14:paraId="00000382">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 (standing and ad hoc)</w:t>
      </w:r>
    </w:p>
    <w:p w:rsidR="00000000" w:rsidDel="00000000" w:rsidP="00000000" w:rsidRDefault="00000000" w:rsidRPr="00000000" w14:paraId="00000383">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0384">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385">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 (standing invitee)</w:t>
      </w:r>
    </w:p>
    <w:p w:rsidR="00000000" w:rsidDel="00000000" w:rsidP="00000000" w:rsidRDefault="00000000" w:rsidRPr="00000000" w14:paraId="00000386">
      <w:pPr>
        <w:numPr>
          <w:ilvl w:val="0"/>
          <w:numId w:val="4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department heads and supervisors who participate in or present to the QAPI Committee</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Exclusion: This policy governs committee structure and operations. The content of the QAPI plan is governed by QA-PG-002. Individual PIP execution is governed by QA-PI-001. Adverse event investigation methodology is governed by QA-AE-002.</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5p3kpkd8u5" w:id="52"/>
      <w:bookmarkEnd w:id="52"/>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standing multidisciplinary QAPI Committee that serves as the primary operational body for quality assessment and performance improvement activities.</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QAPI Committee shall be chaired by the QAPI Coordinator. In the absence of the QAPI Coordinator, the Director of Nursing shall serve as acting chair.</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QAPI Committee shall meet no fewer than 12 times per calendar year (monthly). Special meetings shall be convened when urgent quality or safety matters arise.</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Committee membership shall include representation from all active clinical disciplines, administration, and compliance to ensure agency-wide perspective in quality monitoring.</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committee decisions, directives, and action items shall be documented in formal meeting minutes with assigned responsible parties, deadlines, and follow-up requirements.</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QAPI Committee shall serve as the primary conduit for escalating quality and safety concerns to the Governing Body through the quarterly QAPI Performance Report prepared by the QAPI Coordinator.</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Committee attendance shall be monitored. Members who miss 3 or more meetings within a 12-month period without documented cause shall be replaced.</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Only the most current approved version of this policy shall be considered valid.</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qkaozdp6pyd" w:id="53"/>
      <w:bookmarkEnd w:id="53"/>
      <w:r w:rsidDel="00000000" w:rsidR="00000000" w:rsidRPr="00000000">
        <w:rPr>
          <w:rFonts w:ascii="Roboto" w:cs="Roboto" w:eastAsia="Roboto" w:hAnsi="Roboto"/>
          <w:b w:val="1"/>
          <w:bCs w:val="1"/>
          <w:sz w:val="30"/>
          <w:szCs w:val="30"/>
          <w:rtl w:val="0"/>
        </w:rPr>
        <w:t xml:space="preserve">5. Definitions</w:t>
      </w:r>
    </w:p>
    <w:tbl>
      <w:tblPr>
        <w:tblStyle w:val="Table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54.7800586510264"/>
        <w:gridCol w:w="7905.219941348973"/>
        <w:tblGridChange w:id="0">
          <w:tblGrid>
            <w:gridCol w:w="1454.7800586510264"/>
            <w:gridCol w:w="7905.2199413489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Standing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individual appointed to the QAPI Committee on an ongoing basis with recurring meeting attendance obligations.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 Hoc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individual invited to attend specific QAPI Committee meetings to provide subject matter expertise on a particular topic.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Standing Invitation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open invitation to attend all meetings without voting obligation; applicable to the Compliance Officer and Administrator.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the QAPI Committee: the QAPI Coordinator (or acting chair) plus a minimum of 50% of standing members, with at least one clinical discipline representative present.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specific task assigned to a named individual with a defined deadline, arising from committee discussion or decision.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referral of a quality or safety concern from the QAPI Committee to the Governing Body, Administrator, or Compliance Officer when the matter exceeds committee authority or requires immediate executive attention.</w:t>
            </w:r>
            <w:r w:rsidDel="00000000" w:rsidR="00000000" w:rsidRPr="00000000">
              <w:rPr>
                <w:rtl w:val="0"/>
              </w:rPr>
            </w:r>
          </w:p>
        </w:tc>
      </w:tr>
    </w:tbl>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prk994orprl" w:id="54"/>
      <w:bookmarkEnd w:id="54"/>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3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32n78iiayxg" w:id="55"/>
      <w:bookmarkEnd w:id="55"/>
      <w:r w:rsidDel="00000000" w:rsidR="00000000" w:rsidRPr="00000000">
        <w:rPr>
          <w:rFonts w:ascii="Roboto" w:cs="Roboto" w:eastAsia="Roboto" w:hAnsi="Roboto"/>
          <w:b w:val="1"/>
          <w:bCs w:val="1"/>
          <w:color w:val="000000"/>
          <w:sz w:val="27"/>
          <w:szCs w:val="27"/>
          <w:rtl w:val="0"/>
        </w:rPr>
        <w:t xml:space="preserve">6.1 Committee Composition and Appointment</w:t>
      </w:r>
    </w:p>
    <w:tbl>
      <w:tblPr>
        <w:tblStyle w:val="Table2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76.0703812316715"/>
        <w:gridCol w:w="1893.9589442815247"/>
        <w:tblGridChange w:id="0">
          <w:tblGrid>
            <w:gridCol w:w="741.1143695014663"/>
            <w:gridCol w:w="1948.8563049853371"/>
            <w:gridCol w:w="4776.0703812316715"/>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the QAPI Committee with the following minimum standing membership: (a) QAPI Coordinator (Chair); (b) Director of Nursing / Clinical Manager; (c) at least one registered nurse representative; (d) at least one therapy representative (PT, OT, or SLP); (e) at least one representative from home health aide services or supervision; (f) Intake/Scheduling representative; (g) Administrator or administrative designee. Standing invitations: Compliance Officer, CFO/Revenue Cycle Director (or designee). Additional members may be added based on agency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program establishment.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maintain a formal Committee Membership Roster documenting: member name, title/role, discipline, standing or ad hoc status, appointment date, and contact information. Roster must be available for CMS survey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calendar days of any change; reviewed annually.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Orient new committee members within 14 calendar days of appointment. Orientation must cover: (a) committee purpose and authority; (b) meeting schedule and attendance expectations; (c) current QAPI plan and active priorities; (d) quality indicator dashboard review; (e) active PIPs; (f) documentation expectations; (g) confidentiality and non-retaliation principles.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appointment.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committee attendance. If a standing member misses 3 or more meetings within a rolling 12-month period without documented cause (illness, leave, agency-approved conflict), notify the member's supervisor and the Administrator. Recommend replacement if pattern continues.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Monitored monthly; action within 14 calendar days of third missed meeting.</w:t>
            </w:r>
            <w:r w:rsidDel="00000000" w:rsidR="00000000" w:rsidRPr="00000000">
              <w:rPr>
                <w:rtl w:val="0"/>
              </w:rPr>
            </w:r>
          </w:p>
        </w:tc>
      </w:tr>
    </w:tbl>
    <w:p w:rsidR="00000000" w:rsidDel="00000000" w:rsidP="00000000" w:rsidRDefault="00000000" w:rsidRPr="00000000" w14:paraId="000003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8dlgfuws0rl" w:id="56"/>
      <w:bookmarkEnd w:id="56"/>
      <w:r w:rsidDel="00000000" w:rsidR="00000000" w:rsidRPr="00000000">
        <w:rPr>
          <w:rFonts w:ascii="Roboto" w:cs="Roboto" w:eastAsia="Roboto" w:hAnsi="Roboto"/>
          <w:b w:val="1"/>
          <w:bCs w:val="1"/>
          <w:color w:val="000000"/>
          <w:sz w:val="27"/>
          <w:szCs w:val="27"/>
          <w:rtl w:val="0"/>
        </w:rPr>
        <w:t xml:space="preserve">6.2 Meeting Scheduling and Preparation</w:t>
      </w:r>
    </w:p>
    <w:tbl>
      <w:tblPr>
        <w:tblStyle w:val="Table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199.1189427312775"/>
        <w:gridCol w:w="4893.039647577092"/>
        <w:gridCol w:w="1525.6387665198238"/>
        <w:tblGridChange w:id="0">
          <w:tblGrid>
            <w:gridCol w:w="742.2026431718062"/>
            <w:gridCol w:w="2199.1189427312775"/>
            <w:gridCol w:w="4893.039647577092"/>
            <w:gridCol w:w="1525.63876651982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the annual meeting schedule (12 regular monthly meetings) and distribute to all standing members and standing invitees by December 15 of the preceding year. Meetings shall be scheduled at a consistent day and time to maximize attendance.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schedule distributed by December 15.</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distribute the meeting agenda to all committee members no fewer than 5 business days before each meeting. The agenda must include standing items: (a) Call to order and attendance; (b) Approval of prior meeting minutes; (c) Action item tracker review (open items); (d) Quality indicator dashboard review; (e) Active PIP status updates; (f) Adverse event / incident summary (current month); (g) Infection surveillance update; (h) Patient satisfaction data; (i) Regulatory / survey update; (j) Education / training update; (k) New business; (l) Next meeting date / adjournment.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business days before each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presenters (DON, Compliance Officer,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data reports, dashboards, or summaries for assigned agenda items and submit to the QAPI Coordinator at least 3 business days before the meeting for compilation into the meeting packet.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business days before each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the meeting packet including the agenda, prior meeting minutes, action item tracker, quality indicator dashboard, and all presenter submissions. Distribute to all members at least 2 business days before the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business days before each meeting.</w:t>
            </w:r>
            <w:r w:rsidDel="00000000" w:rsidR="00000000" w:rsidRPr="00000000">
              <w:rPr>
                <w:rtl w:val="0"/>
              </w:rPr>
            </w:r>
          </w:p>
        </w:tc>
      </w:tr>
    </w:tbl>
    <w:p w:rsidR="00000000" w:rsidDel="00000000" w:rsidP="00000000" w:rsidRDefault="00000000" w:rsidRPr="00000000" w14:paraId="000003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lszuh97g60" w:id="57"/>
      <w:bookmarkEnd w:id="57"/>
      <w:r w:rsidDel="00000000" w:rsidR="00000000" w:rsidRPr="00000000">
        <w:rPr>
          <w:rFonts w:ascii="Roboto" w:cs="Roboto" w:eastAsia="Roboto" w:hAnsi="Roboto"/>
          <w:b w:val="1"/>
          <w:bCs w:val="1"/>
          <w:color w:val="000000"/>
          <w:sz w:val="27"/>
          <w:szCs w:val="27"/>
          <w:rtl w:val="0"/>
        </w:rPr>
        <w:t xml:space="preserve">6.3 Meeting Conduct and Documentation</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27.272727272727"/>
        <w:gridCol w:w="4721.173020527859"/>
        <w:gridCol w:w="1770.439882697947"/>
        <w:tblGridChange w:id="0">
          <w:tblGrid>
            <w:gridCol w:w="741.1143695014663"/>
            <w:gridCol w:w="2127.272727272727"/>
            <w:gridCol w:w="4721.173020527859"/>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Call the meeting to order and determine quorum. If quorum is not achieved, the meeting may proceed for discussion purposes only; no official directives or decisions may be adopted. A meeting without quorum must be noted in the minutes, and a make-up meeting must be scheduled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start of each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Facilitate the meeting per the published agenda. Ensure each standing item receives adequate discussion time. Ensure data is presented, analyzed, and discussed — not merely read aloud. Direct the committee to identify specific actions for any adverse trend or identified 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each meeting.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(or designated recorder)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formal minutes for each meeting. Minutes must document: (a) date, time, location, and duration; (b) members present and absent (with quorum determination); (c) each agenda item discussed with summary of key data points and discussion; (d) all decisions made; (e) all action items assigned including responsible party, specific task, and deadline; (f) items requiring escalation to the Governing Body; (g) next meeting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minutes completed within 7 calendar days of the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draft minutes to all committee members for review within 7 calendar days. Minutes are formally approved at the next regular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within 7 days; approved at next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QAPI Action Item Tracker immediately following each meeting. Track all open items, newly assigned items, items completed since last meeting, and overdue items. Flag any item overdue by more than 30 calendar days for escalation at the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following each meeting.</w:t>
            </w:r>
            <w:r w:rsidDel="00000000" w:rsidR="00000000" w:rsidRPr="00000000">
              <w:rPr>
                <w:rtl w:val="0"/>
              </w:rPr>
            </w:r>
          </w:p>
        </w:tc>
      </w:tr>
    </w:tbl>
    <w:p w:rsidR="00000000" w:rsidDel="00000000" w:rsidP="00000000" w:rsidRDefault="00000000" w:rsidRPr="00000000" w14:paraId="000003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72gczhw00qe" w:id="58"/>
      <w:bookmarkEnd w:id="58"/>
      <w:r w:rsidDel="00000000" w:rsidR="00000000" w:rsidRPr="00000000">
        <w:rPr>
          <w:rFonts w:ascii="Roboto" w:cs="Roboto" w:eastAsia="Roboto" w:hAnsi="Roboto"/>
          <w:b w:val="1"/>
          <w:bCs w:val="1"/>
          <w:color w:val="000000"/>
          <w:sz w:val="27"/>
          <w:szCs w:val="27"/>
          <w:rtl w:val="0"/>
        </w:rPr>
        <w:t xml:space="preserve">6.4 Special Meetings</w:t>
      </w:r>
    </w:p>
    <w:tbl>
      <w:tblPr>
        <w:tblStyle w:val="Table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29.032258064516"/>
        <w:gridCol w:w="2140.9970674486804"/>
        <w:tblGridChange w:id="0">
          <w:tblGrid>
            <w:gridCol w:w="741.1143695014663"/>
            <w:gridCol w:w="1948.8563049853371"/>
            <w:gridCol w:w="4529.032258064516"/>
            <w:gridCol w:w="2140.99706744868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Convene a special QAPI Committee meeting when any of the following occur: (a) sentinel event or serious adverse event; (b) CMS survey findings requiring immediate QAPI response; (c) quality indicator showing acute deterioration (defined as ≥ 20% decline from prior period); (d) Governing Body directive for immediate QAPI action; (e) public health emergency affecting care quality or patient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triggering event for sentinel events and survey findings; within 5 business days for other triggers.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notice of special meeting to all standing members at least 24 hours in advance (or as soon as practicable for patient safety emergencies). Agenda must specify the triggering event and required discussion.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24 hours notice.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special meeting minutes using the same standards as regular meetings per Section 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meeting.</w:t>
            </w:r>
            <w:r w:rsidDel="00000000" w:rsidR="00000000" w:rsidRPr="00000000">
              <w:rPr>
                <w:rtl w:val="0"/>
              </w:rPr>
            </w:r>
          </w:p>
        </w:tc>
      </w:tr>
    </w:tbl>
    <w:p w:rsidR="00000000" w:rsidDel="00000000" w:rsidP="00000000" w:rsidRDefault="00000000" w:rsidRPr="00000000" w14:paraId="000003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kgtdmnjxlr" w:id="59"/>
      <w:bookmarkEnd w:id="59"/>
      <w:r w:rsidDel="00000000" w:rsidR="00000000" w:rsidRPr="00000000">
        <w:rPr>
          <w:rFonts w:ascii="Roboto" w:cs="Roboto" w:eastAsia="Roboto" w:hAnsi="Roboto"/>
          <w:b w:val="1"/>
          <w:bCs w:val="1"/>
          <w:color w:val="000000"/>
          <w:sz w:val="27"/>
          <w:szCs w:val="27"/>
          <w:rtl w:val="0"/>
        </w:rPr>
        <w:t xml:space="preserve">6.5 Escalation to Governing Body</w:t>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72.140762463343"/>
        <w:gridCol w:w="1797.8885630498532"/>
        <w:tblGridChange w:id="0">
          <w:tblGrid>
            <w:gridCol w:w="741.1143695014663"/>
            <w:gridCol w:w="1948.8563049853371"/>
            <w:gridCol w:w="4872.140762463343"/>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Escalate the following to the Governing Body immediately (outside the quarterly report cycle): (a) sentinel events or patient deaths with agency-contributing factors; (b) quality indicators below threshold for 3 consecutive periods without improvement despite corrective action; (c) patterns suggesting systemic quality failure across multiple indicators; (d) CMS survey Condition-level deficiency; (e) any matter the committee determines exceeds its authority or resource capacity.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of committee determination.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in each quarterly QAPI Performance Report to the Governing Body: (a) committee meeting summary (dates, attendance, key decisions); (b) all quality concerns and actions taken; (c) items requiring Governing Body direction.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QA-PG-001 Section 6.3.1 schedule.</w:t>
            </w:r>
            <w:r w:rsidDel="00000000" w:rsidR="00000000" w:rsidRPr="00000000">
              <w:rPr>
                <w:rtl w:val="0"/>
              </w:rPr>
            </w:r>
          </w:p>
        </w:tc>
      </w:tr>
    </w:tbl>
    <w:p w:rsidR="00000000" w:rsidDel="00000000" w:rsidP="00000000" w:rsidRDefault="00000000" w:rsidRPr="00000000" w14:paraId="000004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yi7xrnz17d" w:id="60"/>
      <w:bookmarkEnd w:id="60"/>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10.453879941435"/>
        <w:gridCol w:w="2370.8345534407026"/>
        <w:gridCol w:w="3151.9765739385066"/>
        <w:gridCol w:w="1726.7349926793559"/>
        <w:tblGridChange w:id="0">
          <w:tblGrid>
            <w:gridCol w:w="2110.453879941435"/>
            <w:gridCol w:w="2370.8345534407026"/>
            <w:gridCol w:w="3151.9765739385066"/>
            <w:gridCol w:w="1726.73499267935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fails to meet for 2 consecutive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 and Compliance Officer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directs immediate scheduling. If 3 consecutive months missed, reported to Governing Body per QA-PG-001 Section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Make-up meeting within 14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Standing member attendance below 75% (misses 3+ meetings per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member's supervisor and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addresses with employee. If not corrected, member is replaced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Replacement within 30 days if not corrected.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lacks clinical discipline representation at a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ensures at least one clinician is present for clinical agenda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clinical items cannot be addressed, defer to next meeting and document. Clinical items must not go unaddressed for more than 2 consecutive meetings.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Addressed at next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 overdue by more than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flags at monthly meeting and escalates to assigned party's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overdue by 60 calendar days, escalated to Administrator. If overdue by 90 calendar days, escalated to Governing Body in quarterly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30/60/90 day escalation tiers.</w:t>
            </w:r>
            <w:r w:rsidDel="00000000" w:rsidR="00000000" w:rsidRPr="00000000">
              <w:rPr>
                <w:rtl w:val="0"/>
              </w:rPr>
            </w:r>
          </w:p>
        </w:tc>
      </w:tr>
    </w:tbl>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iw45zi85em4" w:id="61"/>
      <w:bookmarkEnd w:id="61"/>
      <w:r w:rsidDel="00000000" w:rsidR="00000000" w:rsidRPr="00000000">
        <w:rPr>
          <w:rFonts w:ascii="Roboto" w:cs="Roboto" w:eastAsia="Roboto" w:hAnsi="Roboto"/>
          <w:b w:val="1"/>
          <w:bCs w:val="1"/>
          <w:sz w:val="30"/>
          <w:szCs w:val="30"/>
          <w:rtl w:val="0"/>
        </w:rPr>
        <w:t xml:space="preserve">7. Documentation Requirements</w:t>
      </w:r>
    </w:p>
    <w:tbl>
      <w:tblPr>
        <w:tblStyle w:val="Table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127.272727272727"/>
        <w:gridCol w:w="1976.3049853372434"/>
        <w:gridCol w:w="1825.3372434017595"/>
        <w:gridCol w:w="1537.126099706745"/>
        <w:tblGridChange w:id="0">
          <w:tblGrid>
            <w:gridCol w:w="1893.9589442815247"/>
            <w:gridCol w:w="2127.272727272727"/>
            <w:gridCol w:w="1976.3049853372434"/>
            <w:gridCol w:w="1825.3372434017595"/>
            <w:gridCol w:w="1537.126099706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Membership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roster per Section 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days of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meeting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dates and times for the calendar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distributed to all members.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Distributed by December 15 of preceding year.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agendas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Agenda for each regular and special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business days before each meeting;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packets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Compiled data reports and materials for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business days before each meeting; 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minutes per Section 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within 7 days; approved at next meeting;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Action Item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 log per Section 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continuously; presented monthly.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Attendance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of member attendance for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meeting;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member orientation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of orientation completion per Section 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member's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appointment.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revision, or new assignment.</w:t>
            </w:r>
            <w:r w:rsidDel="00000000" w:rsidR="00000000" w:rsidRPr="00000000">
              <w:rPr>
                <w:rtl w:val="0"/>
              </w:rPr>
            </w:r>
          </w:p>
        </w:tc>
      </w:tr>
    </w:tbl>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51rsgyub909" w:id="62"/>
      <w:bookmarkEnd w:id="62"/>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4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7i49rlqzrh6" w:id="63"/>
      <w:bookmarkEnd w:id="63"/>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82.1114369501465"/>
        <w:gridCol w:w="3252.6686217008796"/>
        <w:gridCol w:w="3225.2199413489734"/>
        <w:tblGridChange w:id="0">
          <w:tblGrid>
            <w:gridCol w:w="2882.1114369501465"/>
            <w:gridCol w:w="3252.6686217008796"/>
            <w:gridCol w:w="3225.21994134897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established with required composition.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membership roster against Section 6.1.1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 disciplines represented; roster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meets at least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meeting minutes with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 meetings per calendar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are complete and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minutes against Section 6.3.3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elements present; drafts within 7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items are tracked and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Action Item Tracker; aged item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item overdue &gt; 60 days without documented escalation.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Attendance meets minimum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attendance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Average attendance ≥ 75% of standing members per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 achieved at all decision-making meetings.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quorum determination in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Quorum documented at all meetings where decisions were adopted.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members oriented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orientation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bl>
    <w:p w:rsidR="00000000" w:rsidDel="00000000" w:rsidP="00000000" w:rsidRDefault="00000000" w:rsidRPr="00000000" w14:paraId="000004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2ppu5fzi3vh" w:id="64"/>
      <w:bookmarkEnd w:id="64"/>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will verify: (1) a multidisciplinary committee exists with regular meetings; (2) meeting minutes demonstrate substantive data review and decision-making, not perfunctory check-the-box documentation; (3) action items are assigned, tracked, and closed; (4) committee activities align with the QAPI plan; (5) escalation to the Governing Body is documented when warranted.</w:t>
      </w:r>
    </w:p>
    <w:p w:rsidR="00000000" w:rsidDel="00000000" w:rsidP="00000000" w:rsidRDefault="00000000" w:rsidRPr="00000000" w14:paraId="000004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vk21kh2n06r" w:id="65"/>
      <w:bookmarkEnd w:id="65"/>
      <w:r w:rsidDel="00000000" w:rsidR="00000000" w:rsidRPr="00000000">
        <w:rPr>
          <w:rFonts w:ascii="Roboto" w:cs="Roboto" w:eastAsia="Roboto" w:hAnsi="Roboto"/>
          <w:b w:val="1"/>
          <w:bCs w:val="1"/>
          <w:color w:val="000000"/>
          <w:sz w:val="27"/>
          <w:szCs w:val="27"/>
          <w:rtl w:val="0"/>
        </w:rPr>
        <w:t xml:space="preserve">8.3 Common Failure Points</w:t>
      </w:r>
    </w:p>
    <w:tbl>
      <w:tblPr>
        <w:tblStyle w:val="Table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60.5278592375366"/>
        <w:gridCol w:w="2854.6627565982403"/>
        <w:gridCol w:w="3444.8093841642226"/>
        <w:tblGridChange w:id="0">
          <w:tblGrid>
            <w:gridCol w:w="3060.5278592375366"/>
            <w:gridCol w:w="2854.6627565982403"/>
            <w:gridCol w:w="3444.80938416422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reflect "reviewed data" without documenting specific findings, analysis, or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lack of evidence that committee is functioning effectively.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recorder to document specific data points, committee discussion, and resulting decisions.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membership is nursing-only; therapy and other disciplines absent.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failure of agency-wide QAPI per 42 CFR § 484.65(a).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multidisciplinary composition per Section 6.1.1.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items assigned but never tracked or followed 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determines quality improvement is not sustained.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Action Item Tracker review as standing agenda item; escalate overdue items per Section 6.6.</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Meetings occur but do not reference the QAPI plan goals.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determines plan is not operationalized.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Align monthly agenda to plan priorities; reference plan indicators in dashboard.</w:t>
            </w:r>
            <w:r w:rsidDel="00000000" w:rsidR="00000000" w:rsidRPr="00000000">
              <w:rPr>
                <w:rtl w:val="0"/>
              </w:rPr>
            </w:r>
          </w:p>
        </w:tc>
      </w:tr>
    </w:tbl>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4wacsj9f9i1" w:id="66"/>
      <w:bookmarkEnd w:id="66"/>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4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x8o1x78q61a" w:id="67"/>
      <w:bookmarkEnd w:id="67"/>
      <w:r w:rsidDel="00000000" w:rsidR="00000000" w:rsidRPr="00000000">
        <w:rPr>
          <w:rFonts w:ascii="Roboto" w:cs="Roboto" w:eastAsia="Roboto" w:hAnsi="Roboto"/>
          <w:b w:val="1"/>
          <w:bCs w:val="1"/>
          <w:color w:val="000000"/>
          <w:sz w:val="27"/>
          <w:szCs w:val="27"/>
          <w:rtl w:val="0"/>
        </w:rPr>
        <w:t xml:space="preserve">9.1 Federal Regulations</w:t>
      </w:r>
    </w:p>
    <w:tbl>
      <w:tblPr>
        <w:tblStyle w:val="Table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86.099706744868"/>
        <w:gridCol w:w="7273.900293255132"/>
        <w:tblGridChange w:id="0">
          <w:tblGrid>
            <w:gridCol w:w="2086.099706744868"/>
            <w:gridCol w:w="7273.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basis; QAPI program structure and agency-wide scope.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must reflect complexity; requires multidisciplinary involvement.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QAPI; committee reports to Governing Body.</w:t>
            </w:r>
            <w:r w:rsidDel="00000000" w:rsidR="00000000" w:rsidRPr="00000000">
              <w:rPr>
                <w:rtl w:val="0"/>
              </w:rPr>
            </w:r>
          </w:p>
        </w:tc>
      </w:tr>
    </w:tbl>
    <w:p w:rsidR="00000000" w:rsidDel="00000000" w:rsidP="00000000" w:rsidRDefault="00000000" w:rsidRPr="00000000" w14:paraId="000004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e1gqvqmxa90" w:id="68"/>
      <w:bookmarkEnd w:id="68"/>
      <w:r w:rsidDel="00000000" w:rsidR="00000000" w:rsidRPr="00000000">
        <w:rPr>
          <w:rFonts w:ascii="Roboto" w:cs="Roboto" w:eastAsia="Roboto" w:hAnsi="Roboto"/>
          <w:b w:val="1"/>
          <w:bCs w:val="1"/>
          <w:color w:val="000000"/>
          <w:sz w:val="27"/>
          <w:szCs w:val="27"/>
          <w:rtl w:val="0"/>
        </w:rPr>
        <w:t xml:space="preserve">9.2 Cross-Referenced Policies</w:t>
      </w:r>
    </w:p>
    <w:tbl>
      <w:tblPr>
        <w:tblStyle w:val="Table3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88.199121522694"/>
        <w:gridCol w:w="4618.330893118595"/>
        <w:gridCol w:w="3453.4699853587117"/>
        <w:tblGridChange w:id="0">
          <w:tblGrid>
            <w:gridCol w:w="1288.199121522694"/>
            <w:gridCol w:w="4618.330893118595"/>
            <w:gridCol w:w="3453.4699853587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governance framework.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Development &amp;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that committee operationalizes.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PIPs reviewed by committee.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reviewed by committee.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Identification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Events reviewed by committee.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tracked by committee.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reports to Governing Body.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standards alignment.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for chronic non-participation.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4vi4oi3mp38" w:id="69"/>
      <w:bookmarkEnd w:id="69"/>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New committee members oriented per Section 6.1.3.</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on committee expectations at January meeting.</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Policy acknowledgment within 14 calendar days per standard.</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wqx8hlih46u" w:id="70"/>
      <w:bookmarkEnd w:id="70"/>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enterprise version control (EN-LC-001).</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nzs6s6qdwn9" w:id="71"/>
      <w:bookmarkEnd w:id="71"/>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4B2">
      <w:pPr>
        <w:numPr>
          <w:ilvl w:val="0"/>
          <w:numId w:val="1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Appendix A: QAPI Committee Membership Roster Template</w:t>
      </w:r>
    </w:p>
    <w:p w:rsidR="00000000" w:rsidDel="00000000" w:rsidP="00000000" w:rsidRDefault="00000000" w:rsidRPr="00000000" w14:paraId="000004B3">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B: QAPI Committee Meeting Agenda Template (Standing Items)</w:t>
      </w:r>
    </w:p>
    <w:p w:rsidR="00000000" w:rsidDel="00000000" w:rsidP="00000000" w:rsidRDefault="00000000" w:rsidRPr="00000000" w14:paraId="000004B4">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C: QAPI Committee Meeting Minutes Template</w:t>
      </w:r>
    </w:p>
    <w:p w:rsidR="00000000" w:rsidDel="00000000" w:rsidP="00000000" w:rsidRDefault="00000000" w:rsidRPr="00000000" w14:paraId="000004B5">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D: QAPI Action Item Tracker Template</w:t>
      </w:r>
    </w:p>
    <w:p w:rsidR="00000000" w:rsidDel="00000000" w:rsidP="00000000" w:rsidRDefault="00000000" w:rsidRPr="00000000" w14:paraId="000004B6">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E: Committee Member Attendance Log</w:t>
      </w:r>
    </w:p>
    <w:p w:rsidR="00000000" w:rsidDel="00000000" w:rsidP="00000000" w:rsidRDefault="00000000" w:rsidRPr="00000000" w14:paraId="000004B7">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F: New Member Orientation Checklist</w:t>
      </w:r>
    </w:p>
    <w:p w:rsidR="00000000" w:rsidDel="00000000" w:rsidP="00000000" w:rsidRDefault="00000000" w:rsidRPr="00000000" w14:paraId="000004B8">
      <w:pPr>
        <w:numPr>
          <w:ilvl w:val="0"/>
          <w:numId w:val="1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Appendix G: Policy Acknowledgment Form — QA-PG-003</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nwjjveimlaci" w:id="72"/>
      <w:bookmarkEnd w:id="72"/>
      <w:r w:rsidDel="00000000" w:rsidR="00000000" w:rsidRPr="00000000">
        <w:rPr>
          <w:rFonts w:ascii="Roboto" w:cs="Roboto" w:eastAsia="Roboto" w:hAnsi="Roboto"/>
          <w:b w:val="1"/>
          <w:bCs w:val="1"/>
          <w:sz w:val="36"/>
          <w:szCs w:val="36"/>
          <w:rtl w:val="0"/>
        </w:rPr>
        <w:t xml:space="preserve">QA-PI-001 — Performance Improvement Project Management</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npdvb5oa7av" w:id="73"/>
      <w:bookmarkEnd w:id="73"/>
      <w:r w:rsidDel="00000000" w:rsidR="00000000" w:rsidRPr="00000000">
        <w:rPr>
          <w:rFonts w:ascii="Roboto" w:cs="Roboto" w:eastAsia="Roboto" w:hAnsi="Roboto"/>
          <w:b w:val="1"/>
          <w:bCs w:val="1"/>
          <w:sz w:val="30"/>
          <w:szCs w:val="30"/>
          <w:rtl w:val="0"/>
        </w:rPr>
        <w:t xml:space="preserve">1. Policy Header</w:t>
      </w:r>
    </w:p>
    <w:tbl>
      <w:tblPr>
        <w:tblStyle w:val="Table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 —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9ystkbztuot" w:id="74"/>
      <w:bookmarkEnd w:id="7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requirements for selecting, designing, implementing, monitoring, and documenting Performance Improvement Projects (PIPs) at Care Indeed Home Health Care, Inc. PIPs are the primary mechanism through which the agency translates quality data analysis into targeted, measurable improvement in specific areas of clinical care, operational performance, or patient safety. This policy ensures the agency satisfies 42 CFR § 484.65(c) and (d), which require the agency to conduct performance improvement activities focused on high-priority areas, implement and track PIPs proportionate to the agency's scope and complexity, and demonstrate measurable improvement over time.</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e4op1vdywej" w:id="75"/>
      <w:bookmarkEnd w:id="7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4E3">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04E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04E5">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PIP leads and team members</w:t>
      </w:r>
    </w:p>
    <w:p w:rsidR="00000000" w:rsidDel="00000000" w:rsidP="00000000" w:rsidRDefault="00000000" w:rsidRPr="00000000" w14:paraId="000004E6">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4E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4E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heads whose areas are the subject of a PIP</w:t>
      </w:r>
    </w:p>
    <w:p w:rsidR="00000000" w:rsidDel="00000000" w:rsidP="00000000" w:rsidRDefault="00000000" w:rsidRPr="00000000" w14:paraId="000004E9">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staff participating in PIP data collection, intervention, or implementation activities</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rhab74196cq" w:id="76"/>
      <w:bookmarkEnd w:id="7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minimum of two (2) active PIPs at all times, proportionate to the scope and complexity of the agency's services, as required by 42 CFR § 484.65(d).</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At least one active PIP shall address a clinical outcome or patient safety topic. The second PIP may address clinical, operational, compliance, or patient experience areas.</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PIPs shall be selected based on data analysis identifying areas of underperformance, adverse trends, high-risk processes, or areas with the greatest potential for patient impact. PIP selection shall not be arbitrary.</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Each PIP shall follow a structured quality improvement methodology (Plan-Do-Study-Act [PDSA], or equivalent evidence-based methodology approved by the QAPI Committee) and shall include: (a) a defined problem statement based on data; (b) measurable goals with numeric targets; (c) root cause analysis or contributing factor analysis; (d) specific, implementable interventions; (e) defined data collection plan; (f) monitoring schedule; (g) evaluation criteria; (h) sustainment plan.</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Each PIP shall have a designated PIP Lead who is accountable for project execution, data collection, reporting, and achievement of measurable goals. The PIP Lead shall report progress to the QAPI Committee monthly.</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PIP results shall be documented and reported to the Governing Body through the quarterly QAPI Performance Report. Completed PIPs shall include a final evaluation with demonstrated outcomes and sustainment plan.</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PIPs that fail to demonstrate measurable progress within the defined evaluation timeframe shall be subject to reassessment by the QAPI Committee, including consideration of methodology revision, resource reallocation, or project redesign.</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Only the most current approved version of this policy shall be considered valid.</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hmkovoifg3w" w:id="77"/>
      <w:bookmarkEnd w:id="77"/>
      <w:r w:rsidDel="00000000" w:rsidR="00000000" w:rsidRPr="00000000">
        <w:rPr>
          <w:rFonts w:ascii="Roboto" w:cs="Roboto" w:eastAsia="Roboto" w:hAnsi="Roboto"/>
          <w:b w:val="1"/>
          <w:bCs w:val="1"/>
          <w:sz w:val="30"/>
          <w:szCs w:val="30"/>
          <w:rtl w:val="0"/>
        </w:rPr>
        <w:t xml:space="preserve">5. Definitions</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60.5865102639295"/>
        <w:gridCol w:w="6999.41348973607"/>
        <w:tblGridChange w:id="0">
          <w:tblGrid>
            <w:gridCol w:w="2360.5865102639295"/>
            <w:gridCol w:w="6999.413489736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 (PIP)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time-limited quality improvement initiative with a defined problem statement, measurable goals, evidence-based interventions, and monitoring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assigned accountability for the design, execution, monitoring, and reporting of a specific PIP.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PDSA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Plan-Do-Study-Act — a four-stage iterative quality improvement methodology.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starting performance level against which improvement is measured, established from data collected prior to intervention implementation.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specific, measurable performance level the PIP aims to achieve within the defined 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Sustainment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phase following active PIP intervention during which the agency monitors whether improvement gains are maintained over time (minimum 3 months post-intervention).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Charter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project document that defines the PIP's scope, problem statement, goals, team, methodology, timeline, and evaluation plan.</w:t>
            </w:r>
            <w:r w:rsidDel="00000000" w:rsidR="00000000" w:rsidRPr="00000000">
              <w:rPr>
                <w:rtl w:val="0"/>
              </w:rPr>
            </w:r>
          </w:p>
        </w:tc>
      </w:tr>
    </w:tbl>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p3mj31hdepi" w:id="78"/>
      <w:bookmarkEnd w:id="7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5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kx6edn0s5ra" w:id="79"/>
      <w:bookmarkEnd w:id="79"/>
      <w:r w:rsidDel="00000000" w:rsidR="00000000" w:rsidRPr="00000000">
        <w:rPr>
          <w:rFonts w:ascii="Roboto" w:cs="Roboto" w:eastAsia="Roboto" w:hAnsi="Roboto"/>
          <w:b w:val="1"/>
          <w:bCs w:val="1"/>
          <w:color w:val="000000"/>
          <w:sz w:val="27"/>
          <w:szCs w:val="27"/>
          <w:rtl w:val="0"/>
        </w:rPr>
        <w:t xml:space="preserve">6.1 PIP Selection</w:t>
      </w:r>
    </w:p>
    <w:tbl>
      <w:tblPr>
        <w:tblStyle w:val="Table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72.140762463343"/>
        <w:gridCol w:w="1797.8885630498532"/>
        <w:tblGridChange w:id="0">
          <w:tblGrid>
            <w:gridCol w:w="741.1143695014663"/>
            <w:gridCol w:w="1948.8563049853371"/>
            <w:gridCol w:w="4872.140762463343"/>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potential PIP topics through systematic review of: (a) quality indicator trends showing underperformance vs. threshold or national benchmark; (b) adverse event patterns and root cause analysis findings; (c) patient satisfaction data and HHCAHPS results; (d) Star Rating and Home Health Compare data trends; (e) compliance audit findings; (f) CMS survey findings or Plan of Correction requirements; (g) infection surveillance trends; (h) staff competency evaluation trends; (i) clinical outcome data (hospitalization rates, emergency department use, wound healing, functional improvement); (j) Governing Body directives.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formal review during QAPI plan development cycle per QA-PG-002.</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candidate PIP topics to the QAPI Committee with supporting data analysis. For each candidate, provide: (a) data supporting the need; (b) estimated scope and impact; (c) feasibility assessment; (d) alignment with QAPI plan priorities.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QAPI Committee meeting during annual planning or when new need identified.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Select PIPs based on: (a) magnitude of the quality gap; (b) impact on patient safety and outcomes; (c) regulatory requirement or survey finding; (d) feasibility of improvement within available resources; (e) alignment with QAPI plan priorities. Document selection rationale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QAPI Committee meeting; annually during planning and as needs arise.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 PIP Lead for each selected project. The PIP Lead must have clinical or operational expertise in the project area, available time for project management, and authority to implement interventions within the defined scope. Document assignment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PIP selection.</w:t>
            </w:r>
            <w:r w:rsidDel="00000000" w:rsidR="00000000" w:rsidRPr="00000000">
              <w:rPr>
                <w:rtl w:val="0"/>
              </w:rPr>
            </w:r>
          </w:p>
        </w:tc>
      </w:tr>
    </w:tbl>
    <w:p w:rsidR="00000000" w:rsidDel="00000000" w:rsidP="00000000" w:rsidRDefault="00000000" w:rsidRPr="00000000" w14:paraId="000005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3fs8in067af" w:id="80"/>
      <w:bookmarkEnd w:id="80"/>
      <w:r w:rsidDel="00000000" w:rsidR="00000000" w:rsidRPr="00000000">
        <w:rPr>
          <w:rFonts w:ascii="Roboto" w:cs="Roboto" w:eastAsia="Roboto" w:hAnsi="Roboto"/>
          <w:b w:val="1"/>
          <w:bCs w:val="1"/>
          <w:color w:val="000000"/>
          <w:sz w:val="27"/>
          <w:szCs w:val="27"/>
          <w:rtl w:val="0"/>
        </w:rPr>
        <w:t xml:space="preserve">6.2 PIP Design and Charter</w:t>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74.076246334311"/>
        <w:gridCol w:w="1495.9530791788857"/>
        <w:tblGridChange w:id="0">
          <w:tblGrid>
            <w:gridCol w:w="741.1143695014663"/>
            <w:gridCol w:w="1948.8563049853371"/>
            <w:gridCol w:w="5174.076246334311"/>
            <w:gridCol w:w="1495.95307917888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6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 PIP Charter document for approval by the QAPI Committee. The charter must include: (a) Problem Statement — a concise, data-supported description of the issue; (b) Baseline Data — current performance level with data source, time period, and sample size; (c) Measurable Goal/Target — specific numeric or percentage target (e.g., "Reduce 30-day hospitalization rate from 22% to 15% within 6 months"); (d) Root Cause / Contributing Factor Analysis — documented analysis of why the current performance gap exists; (e) Interventions — specific, actionable changes to be implemented; (f) Team Members — named individuals with defined roles; (g) Data Collection Plan — data source, collection method, frequency, and responsible collector; (h) Timeline — start date, PDSA cycle milestones, evaluation dates, and expected completion date; (i) Evaluation Criteria — how success will be measured; (j) Sustainment Plan — how gains will be maintained post-intervention; (k) Resource Requirements — staff time, tools, training, budget.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charter completed within 30 calendar days of PIP selection.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PIP Charter. Committee may require modifications before approval. Approval documented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QAPI Committee meeting following charter submission.</w:t>
            </w:r>
            <w:r w:rsidDel="00000000" w:rsidR="00000000" w:rsidRPr="00000000">
              <w:rPr>
                <w:rtl w:val="0"/>
              </w:rPr>
            </w:r>
          </w:p>
        </w:tc>
      </w:tr>
    </w:tbl>
    <w:p w:rsidR="00000000" w:rsidDel="00000000" w:rsidP="00000000" w:rsidRDefault="00000000" w:rsidRPr="00000000" w14:paraId="000005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8rhi9ggir6i" w:id="81"/>
      <w:bookmarkEnd w:id="81"/>
      <w:r w:rsidDel="00000000" w:rsidR="00000000" w:rsidRPr="00000000">
        <w:rPr>
          <w:rFonts w:ascii="Roboto" w:cs="Roboto" w:eastAsia="Roboto" w:hAnsi="Roboto"/>
          <w:b w:val="1"/>
          <w:bCs w:val="1"/>
          <w:color w:val="000000"/>
          <w:sz w:val="27"/>
          <w:szCs w:val="27"/>
          <w:rtl w:val="0"/>
        </w:rPr>
        <w:t xml:space="preserve">6.3 PIP Implementation and Monitoring</w:t>
      </w:r>
    </w:p>
    <w:tbl>
      <w:tblPr>
        <w:tblStyle w:val="Table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25.102639296188"/>
        <w:gridCol w:w="2044.9266862170086"/>
        <w:tblGridChange w:id="0">
          <w:tblGrid>
            <w:gridCol w:w="741.1143695014663"/>
            <w:gridCol w:w="1948.8563049853371"/>
            <w:gridCol w:w="4625.102639296188"/>
            <w:gridCol w:w="2044.92668621700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interventions as defined in the approved charter. Document all implementation activities including: date of implementation, staff involved, processes changed, education delivered, and any barriers encountered.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charter timeline.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 data per the charter's data collection plan. Maintain a PIP data tracking document that records: data point, date collected, value, and variance from 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charter frequency (minimum monthly).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a monthly PIP status report to the QAPI Committee including: (a) current data vs. baseline and target; (b) interventions implemented since last report; (c) barriers encountered; (d) PDSA cycle status (which cycle, what was learned); (e) recommended adjustments.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monthly QAPI Committee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PIP status. If data shows no measurable progress after 2 PDSA cycles or 3 months of intervention (whichever comes first), the committee shall: (a) analyze contributing factors; (b) consider methodology revision; (c) consider additional interventions or resource allocation; (d) document the committee's analysis and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monthly review; reassessment trigger at 3 months or 2 PDSA cycles.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PIP status in the quarterly QAPI Performance Report to the Governing Body per QA-PG-001 Section 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5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eaoj3sn0fzc" w:id="82"/>
      <w:bookmarkEnd w:id="82"/>
      <w:r w:rsidDel="00000000" w:rsidR="00000000" w:rsidRPr="00000000">
        <w:rPr>
          <w:rFonts w:ascii="Roboto" w:cs="Roboto" w:eastAsia="Roboto" w:hAnsi="Roboto"/>
          <w:b w:val="1"/>
          <w:bCs w:val="1"/>
          <w:color w:val="000000"/>
          <w:sz w:val="27"/>
          <w:szCs w:val="27"/>
          <w:rtl w:val="0"/>
        </w:rPr>
        <w:t xml:space="preserve">6.4 PIP Completion and Evaluation</w:t>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99.589442815249"/>
        <w:gridCol w:w="1770.439882697947"/>
        <w:tblGridChange w:id="0">
          <w:tblGrid>
            <w:gridCol w:w="741.1143695014663"/>
            <w:gridCol w:w="1948.8563049853371"/>
            <w:gridCol w:w="4899.589442815249"/>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achieving the measurable goal, prepare a PIP Completion Report that includes: (a) final data compared to baseline and target; (b) summary of all interventions implemented and PDSA cycles completed; (c) analysis of what worked and what did not; (d) lessons learned; (e) sustainment plan with monitoring schedule (minimum 3-month sustainment monitoring period); (f) recommendation for formal closure or transition to ongoing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goal achievement.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PIP Completion Report. If the committee confirms the goal was achieved and the sustainment plan is adequate, approve formal closure. If sustainment monitoring reveals regression, the committee may reopen the PIP or initiate a new PIP. Document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QAPI Committee meeting following report submission.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3-month sustainment monitoring period, collect data per the sustainment plan schedule and report results to the QAPI Committee. If performance declines below the achieved target by more than 10%, notify the QAPI Coordinator immediately for committee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during 3-month sustainment period.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Archive the completed PIP file including: charter, all monthly reports, data tracking document, completion report, and sustainment data. Completed PIPs serve as evidence for CMS survey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formal closure.</w:t>
            </w:r>
            <w:r w:rsidDel="00000000" w:rsidR="00000000" w:rsidRPr="00000000">
              <w:rPr>
                <w:rtl w:val="0"/>
              </w:rPr>
            </w:r>
          </w:p>
        </w:tc>
      </w:tr>
    </w:tbl>
    <w:p w:rsidR="00000000" w:rsidDel="00000000" w:rsidP="00000000" w:rsidRDefault="00000000" w:rsidRPr="00000000" w14:paraId="000005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3lowg2ckb59" w:id="83"/>
      <w:bookmarkEnd w:id="83"/>
      <w:r w:rsidDel="00000000" w:rsidR="00000000" w:rsidRPr="00000000">
        <w:rPr>
          <w:rFonts w:ascii="Roboto" w:cs="Roboto" w:eastAsia="Roboto" w:hAnsi="Roboto"/>
          <w:b w:val="1"/>
          <w:bCs w:val="1"/>
          <w:color w:val="000000"/>
          <w:sz w:val="27"/>
          <w:szCs w:val="27"/>
          <w:rtl w:val="0"/>
        </w:rPr>
        <w:t xml:space="preserve">6.5 Escalation and Exception Handling</w:t>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42.9912023460408"/>
        <w:gridCol w:w="2264.516129032258"/>
        <w:gridCol w:w="3472.258064516129"/>
        <w:gridCol w:w="1880.2346041055716"/>
        <w:tblGridChange w:id="0">
          <w:tblGrid>
            <w:gridCol w:w="1742.9912023460408"/>
            <w:gridCol w:w="2264.516129032258"/>
            <w:gridCol w:w="3472.258064516129"/>
            <w:gridCol w:w="1880.2346041055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Fewer than 2 active PIPs at any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selects and charters a new PIP per Section 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PIP initiated within 30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shows no measurable progress after 6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 escalates to QAPI Committee with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reviews and either redesigns, provides additional resources, or replaces the PIP with a new project addressing the same area. Documented in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Decision within 30 calendar days of escalation.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 vacancy or inability to continue.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reassigns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PIP Lead appointed; briefed within 7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Reassignment within 7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survey finding requires PIP.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and QAPI Coordinator convene special QAPI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chartered within 14 calendar days of survey exit per Plan of Correction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Charter within 14 days.</w:t>
            </w:r>
            <w:r w:rsidDel="00000000" w:rsidR="00000000" w:rsidRPr="00000000">
              <w:rPr>
                <w:rtl w:val="0"/>
              </w:rPr>
            </w:r>
          </w:p>
        </w:tc>
      </w:tr>
    </w:tbl>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bi3z4yegikp" w:id="84"/>
      <w:bookmarkEnd w:id="84"/>
      <w:r w:rsidDel="00000000" w:rsidR="00000000" w:rsidRPr="00000000">
        <w:rPr>
          <w:rFonts w:ascii="Roboto" w:cs="Roboto" w:eastAsia="Roboto" w:hAnsi="Roboto"/>
          <w:b w:val="1"/>
          <w:bCs w:val="1"/>
          <w:sz w:val="30"/>
          <w:szCs w:val="30"/>
          <w:rtl w:val="0"/>
        </w:rPr>
        <w:t xml:space="preserve">7. Documentation Requirements</w:t>
      </w:r>
    </w:p>
    <w:tbl>
      <w:tblPr>
        <w:tblStyle w:val="Table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168.4457478005866"/>
        <w:gridCol w:w="1976.3049853372434"/>
        <w:gridCol w:w="1811.6129032258063"/>
        <w:gridCol w:w="1509.6774193548388"/>
        <w:tblGridChange w:id="0">
          <w:tblGrid>
            <w:gridCol w:w="1893.9589442815247"/>
            <w:gridCol w:w="2168.4457478005866"/>
            <w:gridCol w:w="1976.3049853372434"/>
            <w:gridCol w:w="1811.6129032258063"/>
            <w:gridCol w:w="1509.67741935483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selection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meeting minutes documenting data-driven selection and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selection.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Charter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charter per Section 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selection; approved at next committee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PIP status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or dashboard reports per Section 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at each committee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data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data collection documentation per charter.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charter frequency.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Completion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report per Section 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goal achievement.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Sustainment monitoring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collected during 3-month sustainment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during sustainment.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Archived PIP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project file per Section 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closure;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w:t>
            </w:r>
            <w:r w:rsidDel="00000000" w:rsidR="00000000" w:rsidRPr="00000000">
              <w:rPr>
                <w:rtl w:val="0"/>
              </w:rPr>
            </w:r>
          </w:p>
        </w:tc>
      </w:tr>
    </w:tbl>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ato61psl0oa" w:id="85"/>
      <w:bookmarkEnd w:id="85"/>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5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3f4r3xzybug" w:id="86"/>
      <w:bookmarkEnd w:id="86"/>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4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05.630498533724"/>
        <w:gridCol w:w="3197.771260997067"/>
        <w:gridCol w:w="3156.5982404692077"/>
        <w:tblGridChange w:id="0">
          <w:tblGrid>
            <w:gridCol w:w="3005.630498533724"/>
            <w:gridCol w:w="3197.771260997067"/>
            <w:gridCol w:w="3156.5982404692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2 active PIPs at all times.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PIP inventory and QAPI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PIPs active continuously; at least 1 clinical/safety-focused.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PIPs are data-driven with documented selection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 and charter problem statements.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PIPs have data-supported problem statement.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Charters are complete and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charter documents against Section 6.2.1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PIPs have approved charter with all required elements.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progress reports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 and PIP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submitted at each monthly committee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PIPs achieve measurable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baseline vs. final outcome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Measurable improvement documented in at least 1 PIP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PIPs have sustainment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completion reports and sustainment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3-month sustainment period documented for each completed PIP.</w:t>
            </w:r>
            <w:r w:rsidDel="00000000" w:rsidR="00000000" w:rsidRPr="00000000">
              <w:rPr>
                <w:rtl w:val="0"/>
              </w:rPr>
            </w:r>
          </w:p>
        </w:tc>
      </w:tr>
    </w:tbl>
    <w:p w:rsidR="00000000" w:rsidDel="00000000" w:rsidP="00000000" w:rsidRDefault="00000000" w:rsidRPr="00000000" w14:paraId="000005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cs9eycxuggb" w:id="87"/>
      <w:bookmarkEnd w:id="87"/>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request documentation of all active and recently completed PIPs; (2) verify each PIP has measurable goals and data-driven selection; (3) verify PIPs are reviewed at committee meetings; (4) look for evidence of actual improvement, not just activity; (5) verify the Governing Body receives PIP reports; (6) assess whether PIPs are proportionate to the agency's scope and complexity.</w:t>
      </w:r>
    </w:p>
    <w:p w:rsidR="00000000" w:rsidDel="00000000" w:rsidP="00000000" w:rsidRDefault="00000000" w:rsidRPr="00000000" w14:paraId="000005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ene38rnqb7z" w:id="88"/>
      <w:bookmarkEnd w:id="88"/>
      <w:r w:rsidDel="00000000" w:rsidR="00000000" w:rsidRPr="00000000">
        <w:rPr>
          <w:rFonts w:ascii="Roboto" w:cs="Roboto" w:eastAsia="Roboto" w:hAnsi="Roboto"/>
          <w:b w:val="1"/>
          <w:bCs w:val="1"/>
          <w:color w:val="000000"/>
          <w:sz w:val="27"/>
          <w:szCs w:val="27"/>
          <w:rtl w:val="0"/>
        </w:rPr>
        <w:t xml:space="preserve">8.3 Common Failure Points</w:t>
      </w:r>
    </w:p>
    <w:tbl>
      <w:tblPr>
        <w:tblStyle w:val="Table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93.841642228739"/>
        <w:gridCol w:w="2758.5923753665693"/>
        <w:gridCol w:w="3307.565982404692"/>
        <w:tblGridChange w:id="0">
          <w:tblGrid>
            <w:gridCol w:w="3293.841642228739"/>
            <w:gridCol w:w="2758.5923753665693"/>
            <w:gridCol w:w="3307.5659824046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PIPs selected without data support ("We just picked this 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failure to use data-driven approach.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documented data analysis for every PIP selection per Section 6.1.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goals are vague ("Improve wound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cannot assess measurable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specific numeric targets in every charter.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PIPs exist on paper but no data collected or interventions implemented.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determines PIPs are not operationalized.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status reports with data required per Section 6.3.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completed but no sustainment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questions sustainability of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3-month sustainment period per Section 6.4.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Only 1 PIP active or no PIPs 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citation under 42 CFR § 484.65(d).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PIP inventory continuously; escalate per Section 6.5.</w:t>
            </w:r>
            <w:r w:rsidDel="00000000" w:rsidR="00000000" w:rsidRPr="00000000">
              <w:rPr>
                <w:rtl w:val="0"/>
              </w:rPr>
            </w:r>
          </w:p>
        </w:tc>
      </w:tr>
    </w:tbl>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9t75sqhif1c" w:id="89"/>
      <w:bookmarkEnd w:id="89"/>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5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ykdty4c0a3" w:id="90"/>
      <w:bookmarkEnd w:id="90"/>
      <w:r w:rsidDel="00000000" w:rsidR="00000000" w:rsidRPr="00000000">
        <w:rPr>
          <w:rFonts w:ascii="Roboto" w:cs="Roboto" w:eastAsia="Roboto" w:hAnsi="Roboto"/>
          <w:b w:val="1"/>
          <w:bCs w:val="1"/>
          <w:color w:val="000000"/>
          <w:sz w:val="27"/>
          <w:szCs w:val="27"/>
          <w:rtl w:val="0"/>
        </w:rPr>
        <w:t xml:space="preserve">9.1 Federal Regulations</w:t>
      </w:r>
    </w:p>
    <w:tbl>
      <w:tblPr>
        <w:tblStyle w:val="Table4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01.7595307917886"/>
        <w:gridCol w:w="6958.240469208211"/>
        <w:tblGridChange w:id="0">
          <w:tblGrid>
            <w:gridCol w:w="2401.7595307917886"/>
            <w:gridCol w:w="6958.2404692082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activities; performance improvement based on data.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requirements; proportionate to scope and complexity.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PIPs.</w:t>
            </w:r>
            <w:r w:rsidDel="00000000" w:rsidR="00000000" w:rsidRPr="00000000">
              <w:rPr>
                <w:rtl w:val="0"/>
              </w:rPr>
            </w:r>
          </w:p>
        </w:tc>
      </w:tr>
    </w:tbl>
    <w:p w:rsidR="00000000" w:rsidDel="00000000" w:rsidP="00000000" w:rsidRDefault="00000000" w:rsidRPr="00000000" w14:paraId="000005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wz0aajyaiel" w:id="91"/>
      <w:bookmarkEnd w:id="91"/>
      <w:r w:rsidDel="00000000" w:rsidR="00000000" w:rsidRPr="00000000">
        <w:rPr>
          <w:rFonts w:ascii="Roboto" w:cs="Roboto" w:eastAsia="Roboto" w:hAnsi="Roboto"/>
          <w:b w:val="1"/>
          <w:bCs w:val="1"/>
          <w:color w:val="000000"/>
          <w:sz w:val="27"/>
          <w:szCs w:val="27"/>
          <w:rtl w:val="0"/>
        </w:rPr>
        <w:t xml:space="preserve">9.2 Cross-Referenced Policies</w:t>
      </w:r>
    </w:p>
    <w:tbl>
      <w:tblPr>
        <w:tblStyle w:val="Table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0.0879765395894"/>
        <w:gridCol w:w="4652.551319648093"/>
        <w:gridCol w:w="3417.360703812317"/>
        <w:tblGridChange w:id="0">
          <w:tblGrid>
            <w:gridCol w:w="1290.0879765395894"/>
            <w:gridCol w:w="4652.551319648093"/>
            <w:gridCol w:w="3417.3607038123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governance framework.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Development &amp;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PIPs defined in annual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Structure &amp; Meeting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reviews and oversees PIPs.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inputs for PIP selection.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informs PIP design.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may trigger PIP.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results reported to Governing Body.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shl5grsrocg" w:id="92"/>
      <w:bookmarkEnd w:id="92"/>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PIP Leads shall receive training on PIP methodology (PDSA), charter development, data collection, and reporting within 14 calendar days of PIP assignment.</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QAPI Committee members shall receive annual training on PIP review and evaluation expectations.</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Policy acknowledgment within 14 calendar days per standard.</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feemchs23pb" w:id="93"/>
      <w:bookmarkEnd w:id="93"/>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enterprise version control (EN-LC-001).</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786o0itq04u" w:id="94"/>
      <w:bookmarkEnd w:id="94"/>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5FA">
      <w:pPr>
        <w:numPr>
          <w:ilvl w:val="0"/>
          <w:numId w:val="2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Appendix A: PIP Charter Template</w:t>
      </w:r>
    </w:p>
    <w:p w:rsidR="00000000" w:rsidDel="00000000" w:rsidP="00000000" w:rsidRDefault="00000000" w:rsidRPr="00000000" w14:paraId="000005FB">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B: PIP Monthly Status Report Template</w:t>
      </w:r>
    </w:p>
    <w:p w:rsidR="00000000" w:rsidDel="00000000" w:rsidP="00000000" w:rsidRDefault="00000000" w:rsidRPr="00000000" w14:paraId="000005FC">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C: PIP Data Tracking Template</w:t>
      </w:r>
    </w:p>
    <w:p w:rsidR="00000000" w:rsidDel="00000000" w:rsidP="00000000" w:rsidRDefault="00000000" w:rsidRPr="00000000" w14:paraId="000005FD">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D: PIP Completion Report Template</w:t>
      </w:r>
    </w:p>
    <w:p w:rsidR="00000000" w:rsidDel="00000000" w:rsidP="00000000" w:rsidRDefault="00000000" w:rsidRPr="00000000" w14:paraId="000005FE">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E: PIP Sustainment Monitoring Template</w:t>
      </w:r>
    </w:p>
    <w:p w:rsidR="00000000" w:rsidDel="00000000" w:rsidP="00000000" w:rsidRDefault="00000000" w:rsidRPr="00000000" w14:paraId="000005FF">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F: PIP Selection Scoring Matrix</w:t>
      </w:r>
    </w:p>
    <w:p w:rsidR="00000000" w:rsidDel="00000000" w:rsidP="00000000" w:rsidRDefault="00000000" w:rsidRPr="00000000" w14:paraId="00000600">
      <w:pPr>
        <w:numPr>
          <w:ilvl w:val="0"/>
          <w:numId w:val="2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Appendix G: Policy Acknowledgment Form — QA-PI-001</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f44yv0q5ylg2" w:id="95"/>
      <w:bookmarkEnd w:id="95"/>
      <w:r w:rsidDel="00000000" w:rsidR="00000000" w:rsidRPr="00000000">
        <w:rPr>
          <w:rFonts w:ascii="Roboto" w:cs="Roboto" w:eastAsia="Roboto" w:hAnsi="Roboto"/>
          <w:b w:val="1"/>
          <w:bCs w:val="1"/>
          <w:sz w:val="36"/>
          <w:szCs w:val="36"/>
          <w:rtl w:val="0"/>
        </w:rPr>
        <w:t xml:space="preserve">QA-PI-002 — Quality Indicator Monitoring &amp; Reporting</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4va8u8ikf4y" w:id="96"/>
      <w:bookmarkEnd w:id="96"/>
      <w:r w:rsidDel="00000000" w:rsidR="00000000" w:rsidRPr="00000000">
        <w:rPr>
          <w:rFonts w:ascii="Roboto" w:cs="Roboto" w:eastAsia="Roboto" w:hAnsi="Roboto"/>
          <w:b w:val="1"/>
          <w:bCs w:val="1"/>
          <w:sz w:val="30"/>
          <w:szCs w:val="30"/>
          <w:rtl w:val="0"/>
        </w:rPr>
        <w:t xml:space="preserve">1. Policy Header</w:t>
      </w:r>
    </w:p>
    <w:tbl>
      <w:tblPr>
        <w:tblStyle w:val="Table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 —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62ris4z24or" w:id="97"/>
      <w:bookmarkEnd w:id="9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quality indicator dashboard, monitoring frequency, data analysis methodology, performance thresholds, reporting requirements, and escalation triggers for adverse performance trends at Care Indeed Home Health Care, Inc. Quality indicators are the quantifiable measures through which the QAPI program tracks agency performance, identifies improvement opportunities, and evaluates the impact of interventions. This policy ensures compliance with 42 CFR § 484.65(b), which requires the agency to use quality indicator data, including measures derived from OASIS, to monitor the effectiveness of care and identify opportunities for improvement.</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sh2iwae0e0y" w:id="98"/>
      <w:bookmarkEnd w:id="9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62B">
      <w:pPr>
        <w:numPr>
          <w:ilvl w:val="0"/>
          <w:numId w:val="2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062C">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062D">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62E">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62F">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heads and supervisors responsible for data collection or indicator performance</w:t>
      </w:r>
    </w:p>
    <w:p w:rsidR="00000000" w:rsidDel="00000000" w:rsidP="00000000" w:rsidRDefault="00000000" w:rsidRPr="00000000" w14:paraId="00000630">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staff whose work generates indicator data</w:t>
      </w:r>
    </w:p>
    <w:p w:rsidR="00000000" w:rsidDel="00000000" w:rsidP="00000000" w:rsidRDefault="00000000" w:rsidRPr="00000000" w14:paraId="00000631">
      <w:pPr>
        <w:numPr>
          <w:ilvl w:val="0"/>
          <w:numId w:val="2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dm60d51ga4w" w:id="99"/>
      <w:bookmarkEnd w:id="99"/>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defined set of quality indicators organized into a Quality Indicator Dashboard that is reviewed at each QAPI Committee meeting and reported to the Governing Body quarterly.</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Quality indicators shall span the following domains at minimum: (a) clinical outcomes; (b) patient safety; (c) process compliance; (d) patient experience; (e) utilization and efficiency; (f) workforce competency.</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Each quality indicator shall have a defined performance threshold. Thresholds shall be established using: (a) national benchmarks (CMS Home Health Compare, HHCAHPS national averages); (b) state comparative data; (c) agency historical performance; or (d) regulatory standards. Thresholds shall be reviewed and updated annually during QAPI plan development.</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Any quality indicator that falls below its defined threshold for 2 consecutive reporting periods shall trigger mandatory corrective action analysis by the QAPI Committee, documented in committee minutes.</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Any quality indicator that falls below its defined threshold for 3 consecutive reporting periods without documented improvement shall be escalated to the Governing Body per QA-PG-001 Section 6.5.</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Quality indicator data shall be trended over time (minimum 12-month rolling trend) to identify patterns, seasonal variations, and the impact of improvement interventions.</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0rzwifjil35" w:id="100"/>
      <w:bookmarkEnd w:id="100"/>
      <w:r w:rsidDel="00000000" w:rsidR="00000000" w:rsidRPr="00000000">
        <w:rPr>
          <w:rFonts w:ascii="Roboto" w:cs="Roboto" w:eastAsia="Roboto" w:hAnsi="Roboto"/>
          <w:b w:val="1"/>
          <w:bCs w:val="1"/>
          <w:sz w:val="30"/>
          <w:szCs w:val="30"/>
          <w:rtl w:val="0"/>
        </w:rPr>
        <w:t xml:space="preserve">5. Definitions</w:t>
      </w:r>
    </w:p>
    <w:tbl>
      <w:tblPr>
        <w:tblStyle w:val="Table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17.4780058651027"/>
        <w:gridCol w:w="7342.521994134897"/>
        <w:tblGridChange w:id="0">
          <w:tblGrid>
            <w:gridCol w:w="2017.4780058651027"/>
            <w:gridCol w:w="7342.5219941348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consolidated visual report presenting all monitored quality indicators with current performance, threshold, trend, and status (on target / caution / below threshold).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minimum acceptable level of performance, below which corrective action is triggered.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time interval over which indicator data is collected and analyzed. Default: monthly for operational indicators; quarterly for outcome-based indicators.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Rolling Trend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display of indicator performance over consecutive reporting periods (minimum 12 months) to identify directional patterns.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Caution Zone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within 5% above the threshold — indicating risk of falling below threshold if trends continue.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point at which a quality indicator's performance mandates formal corrective analysis — specifically, 2 consecutive periods below threshold.</w:t>
            </w:r>
            <w:r w:rsidDel="00000000" w:rsidR="00000000" w:rsidRPr="00000000">
              <w:rPr>
                <w:rtl w:val="0"/>
              </w:rPr>
            </w:r>
          </w:p>
        </w:tc>
      </w:tr>
    </w:tbl>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uixrlths5hz" w:id="101"/>
      <w:bookmarkEnd w:id="10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6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iwi0axl85ri" w:id="102"/>
      <w:bookmarkEnd w:id="102"/>
      <w:r w:rsidDel="00000000" w:rsidR="00000000" w:rsidRPr="00000000">
        <w:rPr>
          <w:rFonts w:ascii="Roboto" w:cs="Roboto" w:eastAsia="Roboto" w:hAnsi="Roboto"/>
          <w:b w:val="1"/>
          <w:bCs w:val="1"/>
          <w:color w:val="000000"/>
          <w:sz w:val="27"/>
          <w:szCs w:val="27"/>
          <w:rtl w:val="0"/>
        </w:rPr>
        <w:t xml:space="preserve">6.1 Quality Indicator Selection and Dashboard Design</w:t>
      </w:r>
    </w:p>
    <w:tbl>
      <w:tblPr>
        <w:tblStyle w:val="Table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99.589442815249"/>
        <w:gridCol w:w="1770.439882697947"/>
        <w:tblGridChange w:id="0">
          <w:tblGrid>
            <w:gridCol w:w="741.1143695014663"/>
            <w:gridCol w:w="1948.8563049853371"/>
            <w:gridCol w:w="4899.589442815249"/>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the Quality Indicator Dashboard with indicators covering the following mandatory categories. For each indicator, define: (a) indicator name; (b) category; (c) data source; (d) calculation methodology; (e) reporting frequency; (f) performance threshold; (g) national benchmark (if available); (h) responsible data collector.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Established within 60 days of program establishment; reviewed annually.</w:t>
            </w:r>
            <w:r w:rsidDel="00000000" w:rsidR="00000000" w:rsidRPr="00000000">
              <w:rPr>
                <w:rtl w:val="0"/>
              </w:rPr>
            </w:r>
          </w:p>
        </w:tc>
      </w:tr>
      <w:tr>
        <w:trPr>
          <w:cantSplit w:val="0"/>
          <w:trHeight w:val="5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required indicator categories and examples (agency shall define specific indicators within each): Clinical Outcomes — acute care hospitalization rate, emergency department use without hospitalization, improvement in ambulation, improvement in bathing, improvement in pain management, wound healing rate. Patient Safety — fall rate, medication error rate, infection rate, adverse drug event rate. Process Compliance — timely SOC visit rate, OASIS completion timeliness, physician order signature turnaround, documentation completion rate, face-to-face encounter compliance. Patient Experience — HHCAHPS overall rating, likelihood to recommend, communication scores. Utilization &amp; Efficiency — LUPA rate, visit utilization vs. ordered frequency, denial rate, average length of stay. Workforce — staff competency evaluation completion rate, training compliance rate, staff turnover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dashboard establishment; additional indicators may be added at any time.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Set performance thresholds for each indicator using the following hierarchy: (1) CMS or regulatory standard (if applicable); (2) national benchmark (Home Health Compare, HHCAHPS national average); (3) state comparative data; (4) agency historical performance (prior 12-month average); (5) QAPI Committee clinical judgment (documented). Document threshold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dashboard establishment; reviewed annually during QAPI plan development.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complete Quality Indicator Dashboard including all indicators and thresholds. Document approval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establishment; annually during QAPI plan review.</w:t>
            </w:r>
            <w:r w:rsidDel="00000000" w:rsidR="00000000" w:rsidRPr="00000000">
              <w:rPr>
                <w:rtl w:val="0"/>
              </w:rPr>
            </w:r>
          </w:p>
        </w:tc>
      </w:tr>
    </w:tbl>
    <w:p w:rsidR="00000000" w:rsidDel="00000000" w:rsidP="00000000" w:rsidRDefault="00000000" w:rsidRPr="00000000" w14:paraId="000006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jnb0xgwknol" w:id="103"/>
      <w:bookmarkEnd w:id="103"/>
      <w:r w:rsidDel="00000000" w:rsidR="00000000" w:rsidRPr="00000000">
        <w:rPr>
          <w:rFonts w:ascii="Roboto" w:cs="Roboto" w:eastAsia="Roboto" w:hAnsi="Roboto"/>
          <w:b w:val="1"/>
          <w:bCs w:val="1"/>
          <w:color w:val="000000"/>
          <w:sz w:val="27"/>
          <w:szCs w:val="27"/>
          <w:rtl w:val="0"/>
        </w:rPr>
        <w:t xml:space="preserve">6.2 Data Collection and Analysis</w:t>
      </w:r>
    </w:p>
    <w:tbl>
      <w:tblPr>
        <w:tblStyle w:val="Table5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54.7214076246332"/>
        <w:gridCol w:w="4707.448680351907"/>
        <w:gridCol w:w="1756.715542521994"/>
        <w:tblGridChange w:id="0">
          <w:tblGrid>
            <w:gridCol w:w="741.1143695014663"/>
            <w:gridCol w:w="2154.7214076246332"/>
            <w:gridCol w:w="4707.448680351907"/>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Designated data collectors (per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 indicator data per the defined methodology and frequency. Sources include: (a) EHR/EMR clinical data; (b) OASIS outcome reports; (c) billing/claims data; (d) incident reports; (e) patient satisfaction surveys; (f) HR/training records; (g) Home Health Compare; (h) CASPER/iQIES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indicator frequency (monthly or quarterly).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all indicator data into the Quality Indicator Dashboard. For each indicator, calculate: (a) current period performance; (b) comparison to threshold; (c) comparison to prior period; (d) comparison to national benchmark; (e) 12-month rolling trend; (f) status classification (On Target / Caution / Below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presented at each QAPI Committee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 trend analysis on all indicators. Identify: (a) indicators trending downward for 3+ consecutive periods even if still above threshold; (b) indicators in caution zone; (c) indicators below threshold; (d) indicators showing significant improvement following PIP intervention; (e) seasonal patterns requiring adjusted interpretation. Document analysis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as part of dashboard preparation.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Flag any indicator meeting escalation criteria: (a) below threshold for 1 period — flagged as "Below Threshold" on dashboard; (b) below threshold for 2 consecutive periods — mandatory corrective action trigger; (c) below threshold for 3 consecutive periods — Governing Body escalation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dashboard update.</w:t>
            </w:r>
            <w:r w:rsidDel="00000000" w:rsidR="00000000" w:rsidRPr="00000000">
              <w:rPr>
                <w:rtl w:val="0"/>
              </w:rPr>
            </w:r>
          </w:p>
        </w:tc>
      </w:tr>
    </w:tbl>
    <w:p w:rsidR="00000000" w:rsidDel="00000000" w:rsidP="00000000" w:rsidRDefault="00000000" w:rsidRPr="00000000" w14:paraId="000006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7r7jzs8jd5d" w:id="104"/>
      <w:bookmarkEnd w:id="104"/>
      <w:r w:rsidDel="00000000" w:rsidR="00000000" w:rsidRPr="00000000">
        <w:rPr>
          <w:rFonts w:ascii="Roboto" w:cs="Roboto" w:eastAsia="Roboto" w:hAnsi="Roboto"/>
          <w:b w:val="1"/>
          <w:bCs w:val="1"/>
          <w:color w:val="000000"/>
          <w:sz w:val="27"/>
          <w:szCs w:val="27"/>
          <w:rtl w:val="0"/>
        </w:rPr>
        <w:t xml:space="preserve">6.3 Reporting</w:t>
      </w:r>
    </w:p>
    <w:tbl>
      <w:tblPr>
        <w:tblStyle w:val="Table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32.903225806451"/>
        <w:gridCol w:w="1537.126099706745"/>
        <w:tblGridChange w:id="0">
          <w:tblGrid>
            <w:gridCol w:w="741.1143695014663"/>
            <w:gridCol w:w="1948.8563049853371"/>
            <w:gridCol w:w="5132.903225806451"/>
            <w:gridCol w:w="1537.126099706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complete Quality Indicator Dashboard to the QAPI Committee at each monthly meeting. Presentation must include: current data, trend analysis, flagged indicators, recommended actions, and status of previously triggered corrective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at each committee meeting.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dashboard data and take action: (a) for indicators at or above threshold — acknowledge and document; (b) for indicators in caution zone — identify contributing factors and preventive measures; (c) for indicators below threshold — initiate corrective action analysis per Section 6.4; (d) for indicators requiring escalation — direct escalation per Section 6.5. Document all discussion and decisions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monthly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dashboard summary in the quarterly QAPI Performance Report to the Governing Body per QA-PG-001 Section 6.3.1. Highlight: (a) indicators below threshold; (b) indicators showing improvement; (c) indicators requiring Governing Body attention.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per GV-GB-001 schedule.</w:t>
            </w:r>
            <w:r w:rsidDel="00000000" w:rsidR="00000000" w:rsidRPr="00000000">
              <w:rPr>
                <w:rtl w:val="0"/>
              </w:rPr>
            </w:r>
          </w:p>
        </w:tc>
      </w:tr>
    </w:tbl>
    <w:p w:rsidR="00000000" w:rsidDel="00000000" w:rsidP="00000000" w:rsidRDefault="00000000" w:rsidRPr="00000000" w14:paraId="000006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n4k3p4e74wt" w:id="105"/>
      <w:bookmarkEnd w:id="105"/>
      <w:r w:rsidDel="00000000" w:rsidR="00000000" w:rsidRPr="00000000">
        <w:rPr>
          <w:rFonts w:ascii="Roboto" w:cs="Roboto" w:eastAsia="Roboto" w:hAnsi="Roboto"/>
          <w:b w:val="1"/>
          <w:bCs w:val="1"/>
          <w:color w:val="000000"/>
          <w:sz w:val="27"/>
          <w:szCs w:val="27"/>
          <w:rtl w:val="0"/>
        </w:rPr>
        <w:t xml:space="preserve">6.4 Corrective Action Triggers</w:t>
      </w:r>
    </w:p>
    <w:tbl>
      <w:tblPr>
        <w:tblStyle w:val="Table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4968.2111436950145"/>
        <w:gridCol w:w="1660.6451612903224"/>
        <w:tblGridChange w:id="0">
          <w:tblGrid>
            <w:gridCol w:w="741.1143695014663"/>
            <w:gridCol w:w="1990.0293255131965"/>
            <w:gridCol w:w="4968.2111436950145"/>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an indicator falls below threshold for 2 consecutive reporting periods, the committee shall: (a) assign a committee member to conduct a contributing factor analysis; (b) review relevant data sources, incident reports, and process documentation; (c) determine whether a formal root cause analysis (QA-AE-002) or corrective action plan (QA-AE-003) is warranted; (d) determine whether a new or existing PIP should address the issue; (e) assign corrective action with responsible party, specific interventions, and measurable resolution target; (f) define monitoring frequency (minimum monthly); (g) document all analysis and decisions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meeting where 2nd consecutive below-threshold period is identified.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corrective interventions and report progress to the QAPI Committee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until indicator returns to threshold for 2 consecutive periods.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Close the corrective action when the indicator returns to or above threshold for 2 consecutive periods. Document closure in committee minutes. If the indicator does not return to threshold within 3 additional periods, escalate per Section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committee meeting when criteria met.</w:t>
            </w:r>
            <w:r w:rsidDel="00000000" w:rsidR="00000000" w:rsidRPr="00000000">
              <w:rPr>
                <w:rtl w:val="0"/>
              </w:rPr>
            </w:r>
          </w:p>
        </w:tc>
      </w:tr>
    </w:tbl>
    <w:p w:rsidR="00000000" w:rsidDel="00000000" w:rsidP="00000000" w:rsidRDefault="00000000" w:rsidRPr="00000000" w14:paraId="000006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5wtnywhjvvs" w:id="106"/>
      <w:bookmarkEnd w:id="106"/>
      <w:r w:rsidDel="00000000" w:rsidR="00000000" w:rsidRPr="00000000">
        <w:rPr>
          <w:rFonts w:ascii="Roboto" w:cs="Roboto" w:eastAsia="Roboto" w:hAnsi="Roboto"/>
          <w:b w:val="1"/>
          <w:bCs w:val="1"/>
          <w:color w:val="000000"/>
          <w:sz w:val="27"/>
          <w:szCs w:val="27"/>
          <w:rtl w:val="0"/>
        </w:rPr>
        <w:t xml:space="preserve">6.5 Escalation</w:t>
      </w:r>
    </w:p>
    <w:tbl>
      <w:tblPr>
        <w:tblStyle w:val="Table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67.84140969163"/>
        <w:gridCol w:w="2377.797356828194"/>
        <w:gridCol w:w="2666.431718061674"/>
        <w:gridCol w:w="2047.9295154185022"/>
        <w:tblGridChange w:id="0">
          <w:tblGrid>
            <w:gridCol w:w="2267.84140969163"/>
            <w:gridCol w:w="2377.797356828194"/>
            <w:gridCol w:w="2666.431718061674"/>
            <w:gridCol w:w="2047.92951541850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Indicator below threshold for 3 consecutive periods.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includes in quarterly Governing Body report with recommended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corrective action per GV-GB-001 Section 6.2.4.3.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quarterly Governing Body meeting or sooner if patient safety risk.</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Indicator below threshold for 3 consecutive periods with no improvement despite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issues special written report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enhanced intervention, resource reallocation, or PIP assignment with monthly Governing Body updates until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report within 7 days of identification.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Acute deterioration (≥ 20% decline in single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 and convenes special committee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conducts emergency analysis and implements immediate interventions. Governing Body notified within 72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Special meeting within 48 hours; Governing Body notified within 72 hours.</w:t>
            </w:r>
            <w:r w:rsidDel="00000000" w:rsidR="00000000" w:rsidRPr="00000000">
              <w:rPr>
                <w:rtl w:val="0"/>
              </w:rPr>
            </w:r>
          </w:p>
        </w:tc>
      </w:tr>
    </w:tbl>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2lv7qbbd9xx" w:id="107"/>
      <w:bookmarkEnd w:id="107"/>
      <w:r w:rsidDel="00000000" w:rsidR="00000000" w:rsidRPr="00000000">
        <w:rPr>
          <w:rFonts w:ascii="Roboto" w:cs="Roboto" w:eastAsia="Roboto" w:hAnsi="Roboto"/>
          <w:b w:val="1"/>
          <w:bCs w:val="1"/>
          <w:sz w:val="30"/>
          <w:szCs w:val="30"/>
          <w:rtl w:val="0"/>
        </w:rPr>
        <w:t xml:space="preserve">7. Documentation Requirements</w:t>
      </w:r>
    </w:p>
    <w:tbl>
      <w:tblPr>
        <w:tblStyle w:val="Table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127.272727272727"/>
        <w:gridCol w:w="1962.5806451612902"/>
        <w:gridCol w:w="1797.8885630498532"/>
        <w:gridCol w:w="1578.2991202346038"/>
        <w:tblGridChange w:id="0">
          <w:tblGrid>
            <w:gridCol w:w="1893.9589442815247"/>
            <w:gridCol w:w="2127.272727272727"/>
            <w:gridCol w:w="1962.5806451612902"/>
            <w:gridCol w:w="1797.8885630498532"/>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dashboard with all indicators, thresholds, data, and trends.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monthly;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Indicator definitions and thresholds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per Section 6.1.1 for each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establishment; updated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review and committee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meeting minutes documenting review and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monthly meeting;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Analysis, interventions, responsible parties, and outcomes per Section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responsible party;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trigger; tracked until closure.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Governing Body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summary per Section 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w:t>
            </w:r>
            <w:r w:rsidDel="00000000" w:rsidR="00000000" w:rsidRPr="00000000">
              <w:rPr>
                <w:rtl w:val="0"/>
              </w:rPr>
            </w:r>
          </w:p>
        </w:tc>
      </w:tr>
    </w:tbl>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7uj1sswha9e" w:id="108"/>
      <w:bookmarkEnd w:id="108"/>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6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0b4wv7ssuox" w:id="109"/>
      <w:bookmarkEnd w:id="109"/>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78.181818181818"/>
        <w:gridCol w:w="2895.8357771260994"/>
        <w:gridCol w:w="3485.9824046920817"/>
        <w:tblGridChange w:id="0">
          <w:tblGrid>
            <w:gridCol w:w="2978.181818181818"/>
            <w:gridCol w:w="2895.8357771260994"/>
            <w:gridCol w:w="3485.98240469208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exists with defined indicators and thresholds.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dashboard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current; all required categories represented.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reviewed at each committee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review documented at 100% of meetings.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triggered for below-threshold indicators.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dashboard flags and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indicators below threshold for 2+ periods have documented corrective action.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reported to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all quarterly reports.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Indicators trended over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dashboard trend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Rolling 12-month trend visible for all indicators.</w:t>
            </w:r>
            <w:r w:rsidDel="00000000" w:rsidR="00000000" w:rsidRPr="00000000">
              <w:rPr>
                <w:rtl w:val="0"/>
              </w:rPr>
            </w:r>
          </w:p>
        </w:tc>
      </w:tr>
    </w:tbl>
    <w:p w:rsidR="00000000" w:rsidDel="00000000" w:rsidP="00000000" w:rsidRDefault="00000000" w:rsidRPr="00000000" w14:paraId="000006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zpilhq0m1gh" w:id="110"/>
      <w:bookmarkEnd w:id="110"/>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request the quality indicator dashboard; (2) verify indicators span multiple domains (not nursing-only); (3) verify thresholds exist and are based on data; (4) verify adverse trends trigger documented action; (5) verify the Governing Body receives and acts upon quality data.</w:t>
      </w:r>
    </w:p>
    <w:p w:rsidR="00000000" w:rsidDel="00000000" w:rsidP="00000000" w:rsidRDefault="00000000" w:rsidRPr="00000000" w14:paraId="000006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5narhoix2fp" w:id="111"/>
      <w:bookmarkEnd w:id="111"/>
      <w:r w:rsidDel="00000000" w:rsidR="00000000" w:rsidRPr="00000000">
        <w:rPr>
          <w:rFonts w:ascii="Roboto" w:cs="Roboto" w:eastAsia="Roboto" w:hAnsi="Roboto"/>
          <w:b w:val="1"/>
          <w:bCs w:val="1"/>
          <w:color w:val="000000"/>
          <w:sz w:val="27"/>
          <w:szCs w:val="27"/>
          <w:rtl w:val="0"/>
        </w:rPr>
        <w:t xml:space="preserve">8.3 Common Failure Points</w:t>
      </w:r>
    </w:p>
    <w:tbl>
      <w:tblPr>
        <w:tblStyle w:val="Table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23.2258064516127"/>
        <w:gridCol w:w="2346.8621700879767"/>
        <w:gridCol w:w="3389.9120234604106"/>
        <w:tblGridChange w:id="0">
          <w:tblGrid>
            <w:gridCol w:w="3623.2258064516127"/>
            <w:gridCol w:w="2346.8621700879767"/>
            <w:gridCol w:w="3389.91202346041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tracks data but no thresholds defined.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Cannot determine when action is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threshold for every indicator per Section 6.1.3.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collected but never analyzed or acted upon.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Passive monitoring without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corrective action for 2 consecutive below-threshold periods.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reviewed by committee but minutes show no analysis or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perfunctory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documented discussion, findings, and actions for each flagged indicator.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Only OASIS-derived indicators monitored; operational and patient experience excluded.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Failure of agency-wide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indicators across all 6 categories per Section 6.1.2.</w:t>
            </w:r>
            <w:r w:rsidDel="00000000" w:rsidR="00000000" w:rsidRPr="00000000">
              <w:rPr>
                <w:rtl w:val="0"/>
              </w:rPr>
            </w:r>
          </w:p>
        </w:tc>
      </w:tr>
    </w:tbl>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xjtd5q8uwhj" w:id="112"/>
      <w:bookmarkEnd w:id="112"/>
      <w:r w:rsidDel="00000000" w:rsidR="00000000" w:rsidRPr="00000000">
        <w:rPr>
          <w:rFonts w:ascii="Roboto" w:cs="Roboto" w:eastAsia="Roboto" w:hAnsi="Roboto"/>
          <w:b w:val="1"/>
          <w:bCs w:val="1"/>
          <w:sz w:val="30"/>
          <w:szCs w:val="30"/>
          <w:rtl w:val="0"/>
        </w:rPr>
        <w:t xml:space="preserve">9–12. References, Training, Version Control, Appendices</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References: 42 CFR § 484.65(b) (program data); cross-references QA-PG-001, QA-PG-002, QA-PG-003, QA-PI-001, QA-AE-002, QA-AE-003, QA-SM-004, GV-GB-001.</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Training: QAPI Committee members trained on dashboard interpretation; all staff aware of quality indicators relevant to their role.</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Version Control: Per EN-LC-001.</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Appendices:</w:t>
      </w:r>
    </w:p>
    <w:p w:rsidR="00000000" w:rsidDel="00000000" w:rsidP="00000000" w:rsidRDefault="00000000" w:rsidRPr="00000000" w14:paraId="000006FC">
      <w:pPr>
        <w:numPr>
          <w:ilvl w:val="0"/>
          <w:numId w:val="5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Appendix A: Quality Indicator Dashboard Template</w:t>
      </w:r>
    </w:p>
    <w:p w:rsidR="00000000" w:rsidDel="00000000" w:rsidP="00000000" w:rsidRDefault="00000000" w:rsidRPr="00000000" w14:paraId="000006FD">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B: Indicator Definition &amp; Threshold Documentation Template</w:t>
      </w:r>
    </w:p>
    <w:p w:rsidR="00000000" w:rsidDel="00000000" w:rsidP="00000000" w:rsidRDefault="00000000" w:rsidRPr="00000000" w14:paraId="000006FE">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C: Corrective Action Analysis Template</w:t>
      </w:r>
    </w:p>
    <w:p w:rsidR="00000000" w:rsidDel="00000000" w:rsidP="00000000" w:rsidRDefault="00000000" w:rsidRPr="00000000" w14:paraId="000006FF">
      <w:pPr>
        <w:numPr>
          <w:ilvl w:val="0"/>
          <w:numId w:val="5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Appendix D: Policy Acknowledgment Form — QA-PI-002</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18gdqqtkv4gy" w:id="113"/>
      <w:bookmarkEnd w:id="113"/>
      <w:r w:rsidDel="00000000" w:rsidR="00000000" w:rsidRPr="00000000">
        <w:rPr>
          <w:rFonts w:ascii="Roboto" w:cs="Roboto" w:eastAsia="Roboto" w:hAnsi="Roboto"/>
          <w:b w:val="1"/>
          <w:bCs w:val="1"/>
          <w:sz w:val="36"/>
          <w:szCs w:val="36"/>
          <w:rtl w:val="0"/>
        </w:rPr>
        <w:t xml:space="preserve">QA-PI-003 — Clinical Outcome Benchmarking</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9nwuto8xrs4" w:id="114"/>
      <w:bookmarkEnd w:id="114"/>
      <w:r w:rsidDel="00000000" w:rsidR="00000000" w:rsidRPr="00000000">
        <w:rPr>
          <w:rFonts w:ascii="Roboto" w:cs="Roboto" w:eastAsia="Roboto" w:hAnsi="Roboto"/>
          <w:b w:val="1"/>
          <w:bCs w:val="1"/>
          <w:sz w:val="30"/>
          <w:szCs w:val="30"/>
          <w:rtl w:val="0"/>
        </w:rPr>
        <w:t xml:space="preserve">1. Policy Header</w:t>
      </w:r>
    </w:p>
    <w:tbl>
      <w:tblPr>
        <w:tblStyle w:val="Table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Outcome Benchmarking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 —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kobgovcl98b" w:id="115"/>
      <w:bookmarkEnd w:id="115"/>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Care Indeed Home Health Care, Inc. to systematically compare its clinical outcomes against national benchmarks, CMS quality measures, and state comparative data, and to document a structured response to identified underperformance. External benchmarking provides the objective context necessary to evaluate whether agency performance reflects acceptable quality of care, regardless of internal trend direction. This policy supports the QAPI program's data-driven mandate under 42 CFR § 484.65(b) and (c) by ensuring the agency does not operate in isolation from industry performance standards.</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38prmi0dlhe" w:id="116"/>
      <w:bookmarkEnd w:id="116"/>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72A">
      <w:pPr>
        <w:numPr>
          <w:ilvl w:val="0"/>
          <w:numId w:val="5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072B">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072C">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72D">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72E">
      <w:pPr>
        <w:numPr>
          <w:ilvl w:val="0"/>
          <w:numId w:val="5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clinical supervisors responsible for outcome-driving care areas</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vx2re389nkm" w:id="117"/>
      <w:bookmarkEnd w:id="117"/>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compare its clinical outcomes against national and state benchmarks at least quarterly, using data from CMS Home Health Compare, CASPER/iQIES reports, HHCAHPS, and other recognized comparative data sources.</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Benchmarking shall encompass, at minimum: (a) CMS-publicly reported quality measures; (b) patient outcome measures derived from OASIS; (c) patient experience measures from HHCAHPS; (d) Star Ratings and Home Health Compare composite scores.</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When agency performance falls below national benchmarks on any publicly reported measure, the QAPI Committee shall conduct a documented analysis and develop a response plan within 30 calendar days.</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Benchmarking results shall be reported to the Governing Body quarterly as part of the QAPI Performance Report.</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Benchmark targets shall be incorporated into the annual QAPI plan per QA-PG-002.</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Only the most current approved version of this policy shall be considered valid.</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iuoxk9trvos" w:id="118"/>
      <w:bookmarkEnd w:id="118"/>
      <w:r w:rsidDel="00000000" w:rsidR="00000000" w:rsidRPr="00000000">
        <w:rPr>
          <w:rFonts w:ascii="Roboto" w:cs="Roboto" w:eastAsia="Roboto" w:hAnsi="Roboto"/>
          <w:b w:val="1"/>
          <w:bCs w:val="1"/>
          <w:sz w:val="30"/>
          <w:szCs w:val="30"/>
          <w:rtl w:val="0"/>
        </w:rPr>
        <w:t xml:space="preserve">5. Definitions</w:t>
      </w:r>
    </w:p>
    <w:tbl>
      <w:tblPr>
        <w:tblStyle w:val="Table6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88.0351906158357"/>
        <w:gridCol w:w="6971.964809384163"/>
        <w:tblGridChange w:id="0">
          <w:tblGrid>
            <w:gridCol w:w="2388.0351906158357"/>
            <w:gridCol w:w="6971.9648093841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Benchmark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external performance standard derived from national, state, or peer group data against which the agency's performance is compared.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Compare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CMS public reporting website that displays quality measures, patient survey results, and Star Ratings for Medicare-certified home health agencies.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CASPER/iQIES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reporting systems providing agency-specific quality measure data, OASIS-based outcome reports, and potentially avoidable event reports.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Consumer Assessment of Healthcare Providers and Systems — the standardized patient experience survey.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CMS composite quality score (1–5 stars) based on publicly reported measures.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Underperformance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performance that falls below the national average or the 50th percentile on a benchmarked measure.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Significant Underperformance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performance that falls below the 25th percentile on a benchmarked measure or is more than 2 standard deviations below the national average.</w:t>
            </w:r>
            <w:r w:rsidDel="00000000" w:rsidR="00000000" w:rsidRPr="00000000">
              <w:rPr>
                <w:rtl w:val="0"/>
              </w:rPr>
            </w:r>
          </w:p>
        </w:tc>
      </w:tr>
    </w:tbl>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vztpxbaa01j" w:id="119"/>
      <w:bookmarkEnd w:id="11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7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073rkwtii2o" w:id="120"/>
      <w:bookmarkEnd w:id="120"/>
      <w:r w:rsidDel="00000000" w:rsidR="00000000" w:rsidRPr="00000000">
        <w:rPr>
          <w:rFonts w:ascii="Roboto" w:cs="Roboto" w:eastAsia="Roboto" w:hAnsi="Roboto"/>
          <w:b w:val="1"/>
          <w:bCs w:val="1"/>
          <w:color w:val="000000"/>
          <w:sz w:val="27"/>
          <w:szCs w:val="27"/>
          <w:rtl w:val="0"/>
        </w:rPr>
        <w:t xml:space="preserve">6.1 Benchmark Data Sources and Collection</w:t>
      </w:r>
    </w:p>
    <w:tbl>
      <w:tblPr>
        <w:tblStyle w:val="Table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44.692082111436"/>
        <w:gridCol w:w="1825.3372434017595"/>
        <w:tblGridChange w:id="0">
          <w:tblGrid>
            <w:gridCol w:w="741.1143695014663"/>
            <w:gridCol w:w="1948.8563049853371"/>
            <w:gridCol w:w="4844.692082111436"/>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and maintain access to the following benchmark data sources: (a) CMS Home Health Compare — quarterly quality measure data, Star Ratings; (b) CASPER/iQIES — OASIS-based outcome and process reports, potentially avoidable event reports; (c) HHCAHPS national and state comparative data; (d) state health department comparative reports (if available in California); (e) accreditation body comparative data (if applicable). Document all data sources in the QAPI Data Source Inventory per QA-PG-001 Section 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sources reviewed annually.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Retrieve and compile benchmark comparison data at least quarterly. For each benchmarked measure, document: (a) agency performance (current quarter and rolling 12-month); (b) national average; (c) state average (if available); (d) national percentile ranking (if available); (e) prior quarter comparison; (f) trend direction (improving / stable / declining).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aligned with CMS data release schedule.</w:t>
            </w:r>
            <w:r w:rsidDel="00000000" w:rsidR="00000000" w:rsidRPr="00000000">
              <w:rPr>
                <w:rtl w:val="0"/>
              </w:rPr>
            </w:r>
          </w:p>
        </w:tc>
      </w:tr>
    </w:tbl>
    <w:p w:rsidR="00000000" w:rsidDel="00000000" w:rsidP="00000000" w:rsidRDefault="00000000" w:rsidRPr="00000000" w14:paraId="000007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hn2gnmjqfu1" w:id="121"/>
      <w:bookmarkEnd w:id="121"/>
      <w:r w:rsidDel="00000000" w:rsidR="00000000" w:rsidRPr="00000000">
        <w:rPr>
          <w:rFonts w:ascii="Roboto" w:cs="Roboto" w:eastAsia="Roboto" w:hAnsi="Roboto"/>
          <w:b w:val="1"/>
          <w:bCs w:val="1"/>
          <w:color w:val="000000"/>
          <w:sz w:val="27"/>
          <w:szCs w:val="27"/>
          <w:rtl w:val="0"/>
        </w:rPr>
        <w:t xml:space="preserve">6.2 Benchmark Analysis and Response</w:t>
      </w:r>
    </w:p>
    <w:tbl>
      <w:tblPr>
        <w:tblStyle w:val="Table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21.173020527859"/>
        <w:gridCol w:w="1948.8563049853371"/>
        <w:tblGridChange w:id="0">
          <w:tblGrid>
            <w:gridCol w:w="741.1143695014663"/>
            <w:gridCol w:w="1948.8563049853371"/>
            <w:gridCol w:w="4721.173020527859"/>
            <w:gridCol w:w="1948.85630498533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benchmark comparison data to the QAPI Committee. Classify each measure: (a) At or Above Benchmark — agency at or above national average; (b) Below Benchmark — agency below national average but above 25th percentile; (c) Significantly Below Benchmark — agency at or below 25th percentile.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QAPI Committee meeting following data compilation.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measures classified as "Below Benchmark": (a) analyze potential contributing factors; (b) determine whether the measure is already addressed by an active PIP or corrective action; (c) if not already addressed, determine whether a new PIP, corrective action, or targeted intervention is warranted; (d) assign responsibility and timeline; (e) document analysis and decision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committee meeting where data is presented.</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measures classified as "Significantly Below Benchmark": (a) conduct or commission a detailed root cause analysis per QA-AE-002 if not already conducted; (b) develop a formal response plan with measurable improvement targets and defined interventions; (c) assign a responsible lead; (d) establish monitoring frequency (minimum monthly); (e) escalate to the Governing Body in the quarterly QAPI Performance Report with the response plan and 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plan within 30 calendar days; reported to Governing Body at next quarterly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measures classified as "At or Above Benchmark": acknowledge strong performance and identify practices contributing to success for potential spread to other areas. Document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committee meeting where data is presented.</w:t>
            </w:r>
            <w:r w:rsidDel="00000000" w:rsidR="00000000" w:rsidRPr="00000000">
              <w:rPr>
                <w:rtl w:val="0"/>
              </w:rPr>
            </w:r>
          </w:p>
        </w:tc>
      </w:tr>
    </w:tbl>
    <w:p w:rsidR="00000000" w:rsidDel="00000000" w:rsidP="00000000" w:rsidRDefault="00000000" w:rsidRPr="00000000" w14:paraId="000007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eof27jhs6c2" w:id="122"/>
      <w:bookmarkEnd w:id="122"/>
      <w:r w:rsidDel="00000000" w:rsidR="00000000" w:rsidRPr="00000000">
        <w:rPr>
          <w:rFonts w:ascii="Roboto" w:cs="Roboto" w:eastAsia="Roboto" w:hAnsi="Roboto"/>
          <w:b w:val="1"/>
          <w:bCs w:val="1"/>
          <w:color w:val="000000"/>
          <w:sz w:val="27"/>
          <w:szCs w:val="27"/>
          <w:rtl w:val="0"/>
        </w:rPr>
        <w:t xml:space="preserve">6.3 Governing Body Reporting</w:t>
      </w:r>
    </w:p>
    <w:tbl>
      <w:tblPr>
        <w:tblStyle w:val="Table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95.659824046921"/>
        <w:gridCol w:w="1674.3695014662758"/>
        <w:tblGridChange w:id="0">
          <w:tblGrid>
            <w:gridCol w:w="741.1143695014663"/>
            <w:gridCol w:w="1948.8563049853371"/>
            <w:gridCol w:w="4995.659824046921"/>
            <w:gridCol w:w="1674.3695014662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benchmarking summary in the quarterly QAPI Performance Report to the Governing Body. The summary must include: (a) agency Star Rating and trend; (b) list of measures below benchmark with analysis status; (c) list of measures significantly below benchmark with response plan status; (d) measures showing improvement relative to benchmark; (e) recommendations for Governing Body action if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per QA-PG-001 Section 6.3.1 schedule.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benchmarking data and direct corrective action for any measure that has been significantly below benchmark for 2 consecutive quarters without demonstrated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 per GV-GB-001 Section 6.2.4.</w:t>
            </w:r>
            <w:r w:rsidDel="00000000" w:rsidR="00000000" w:rsidRPr="00000000">
              <w:rPr>
                <w:rtl w:val="0"/>
              </w:rPr>
            </w:r>
          </w:p>
        </w:tc>
      </w:tr>
    </w:tbl>
    <w:p w:rsidR="00000000" w:rsidDel="00000000" w:rsidP="00000000" w:rsidRDefault="00000000" w:rsidRPr="00000000" w14:paraId="000007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0aqpeiw3hfc" w:id="123"/>
      <w:bookmarkEnd w:id="123"/>
      <w:r w:rsidDel="00000000" w:rsidR="00000000" w:rsidRPr="00000000">
        <w:rPr>
          <w:rFonts w:ascii="Roboto" w:cs="Roboto" w:eastAsia="Roboto" w:hAnsi="Roboto"/>
          <w:b w:val="1"/>
          <w:bCs w:val="1"/>
          <w:color w:val="000000"/>
          <w:sz w:val="27"/>
          <w:szCs w:val="27"/>
          <w:rtl w:val="0"/>
        </w:rPr>
        <w:t xml:space="preserve">6.4 Annual Benchmark Integration</w:t>
      </w:r>
    </w:p>
    <w:tbl>
      <w:tblPr>
        <w:tblStyle w:val="Table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99.589442815249"/>
        <w:gridCol w:w="1770.439882697947"/>
        <w:tblGridChange w:id="0">
          <w:tblGrid>
            <w:gridCol w:w="741.1143695014663"/>
            <w:gridCol w:w="1948.8563049853371"/>
            <w:gridCol w:w="4899.589442815249"/>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Incorporate benchmarking results into the annual QAPI plan development process per QA-PG-002. Specifically: (a) use benchmark data to identify quality priority areas for the upcoming plan year; (b) set QAPI plan indicator thresholds informed by national benchmarks; (c) use benchmark gaps as PIP selection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annual planning cycle (October – December).</w:t>
            </w:r>
            <w:r w:rsidDel="00000000" w:rsidR="00000000" w:rsidRPr="00000000">
              <w:rPr>
                <w:rtl w:val="0"/>
              </w:rPr>
            </w:r>
          </w:p>
        </w:tc>
      </w:tr>
    </w:tbl>
    <w:p w:rsidR="00000000" w:rsidDel="00000000" w:rsidP="00000000" w:rsidRDefault="00000000" w:rsidRPr="00000000" w14:paraId="000007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wjl0pfu59x8" w:id="124"/>
      <w:bookmarkEnd w:id="124"/>
      <w:r w:rsidDel="00000000" w:rsidR="00000000" w:rsidRPr="00000000">
        <w:rPr>
          <w:rFonts w:ascii="Roboto" w:cs="Roboto" w:eastAsia="Roboto" w:hAnsi="Roboto"/>
          <w:b w:val="1"/>
          <w:bCs w:val="1"/>
          <w:color w:val="000000"/>
          <w:sz w:val="27"/>
          <w:szCs w:val="27"/>
          <w:rtl w:val="0"/>
        </w:rPr>
        <w:t xml:space="preserve">6.5 Escalation</w:t>
      </w:r>
    </w:p>
    <w:tbl>
      <w:tblPr>
        <w:tblStyle w:val="Table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88.0938416422287"/>
        <w:gridCol w:w="2305.689149560117"/>
        <w:gridCol w:w="3293.841642228739"/>
        <w:gridCol w:w="2072.3753665689146"/>
        <w:tblGridChange w:id="0">
          <w:tblGrid>
            <w:gridCol w:w="1688.0938416422287"/>
            <w:gridCol w:w="2305.689149560117"/>
            <w:gridCol w:w="3293.841642228739"/>
            <w:gridCol w:w="2072.3753665689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Star Rating declines to 3 stars or below.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 and includes in Governing Body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comprehensive improvement plan targeting lowest-performing measures. QAPI Committee implements with monthly reporting to Governing Body until rating improves.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Reported at next Governing Body meeting; improvement plan within 30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publicly reported measure at or below 10th percentile.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QAPI Committee review within 5 business days. Root cause analysis and intensive response plan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within 14 days; response plan within 30 days.</w:t>
            </w:r>
            <w:r w:rsidDel="00000000" w:rsidR="00000000" w:rsidRPr="00000000">
              <w:rPr>
                <w:rtl w:val="0"/>
              </w:rPr>
            </w:r>
          </w:p>
        </w:tc>
      </w:tr>
    </w:tbl>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08qivg2nnz6" w:id="125"/>
      <w:bookmarkEnd w:id="125"/>
      <w:r w:rsidDel="00000000" w:rsidR="00000000" w:rsidRPr="00000000">
        <w:rPr>
          <w:rFonts w:ascii="Roboto" w:cs="Roboto" w:eastAsia="Roboto" w:hAnsi="Roboto"/>
          <w:b w:val="1"/>
          <w:bCs w:val="1"/>
          <w:sz w:val="30"/>
          <w:szCs w:val="30"/>
          <w:rtl w:val="0"/>
        </w:rPr>
        <w:t xml:space="preserve">7. Documentation Requirements</w:t>
      </w:r>
    </w:p>
    <w:tbl>
      <w:tblPr>
        <w:tblStyle w:val="Table6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6.740088105727"/>
        <w:gridCol w:w="2130.3964757709255"/>
        <w:gridCol w:w="1965.4625550660794"/>
        <w:gridCol w:w="1800.5286343612333"/>
        <w:gridCol w:w="1566.8722466960353"/>
        <w:tblGridChange w:id="0">
          <w:tblGrid>
            <w:gridCol w:w="1896.740088105727"/>
            <w:gridCol w:w="2130.3964757709255"/>
            <w:gridCol w:w="1965.4625550660794"/>
            <w:gridCol w:w="1800.5286343612333"/>
            <w:gridCol w:w="1566.87224669603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Benchmark data compilation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benchmark comparison report with all required data points per Section 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analysis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analysis and decisions per Section 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benchmarking review.</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plans for significantly below benchmark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response plans per Section 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tracked to resolution.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benchmarking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of quarterly QAPI Performance Report per Section 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w:t>
            </w:r>
            <w:r w:rsidDel="00000000" w:rsidR="00000000" w:rsidRPr="00000000">
              <w:rPr>
                <w:rtl w:val="0"/>
              </w:rPr>
            </w:r>
          </w:p>
        </w:tc>
      </w:tr>
    </w:tbl>
    <w:p w:rsidR="00000000" w:rsidDel="00000000" w:rsidP="00000000" w:rsidRDefault="00000000" w:rsidRPr="00000000" w14:paraId="00000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0zmycz5xlua" w:id="126"/>
      <w:bookmarkEnd w:id="126"/>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7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ees7ilckzat" w:id="127"/>
      <w:bookmarkEnd w:id="127"/>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87.976539589443"/>
        <w:gridCol w:w="3156.5982404692077"/>
        <w:gridCol w:w="3115.4252199413486"/>
        <w:tblGridChange w:id="0">
          <w:tblGrid>
            <w:gridCol w:w="3087.976539589443"/>
            <w:gridCol w:w="3156.5982404692077"/>
            <w:gridCol w:w="3115.42521994134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Benchmark comparison conducted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quarterly benchmark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completed within 30 days of CMS data release each quarter.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measures below benchmark have documented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below-benchmark measures have documented analysis.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plans exist for significantly below benchmark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response plan documents.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plan within 30 days for 100% of significantly-below measures.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Benchmarking reported to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Performance Report and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all quarterly reports.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Benchmark data informs annual QAPI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plan rationale and priority selection.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Benchmark references documented in plan.</w:t>
            </w:r>
            <w:r w:rsidDel="00000000" w:rsidR="00000000" w:rsidRPr="00000000">
              <w:rPr>
                <w:rtl w:val="0"/>
              </w:rPr>
            </w:r>
          </w:p>
        </w:tc>
      </w:tr>
    </w:tbl>
    <w:p w:rsidR="00000000" w:rsidDel="00000000" w:rsidP="00000000" w:rsidRDefault="00000000" w:rsidRPr="00000000" w14:paraId="000007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isc1j11auj5" w:id="128"/>
      <w:bookmarkEnd w:id="128"/>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ask the agency to describe how it compares its performance to national benchmarks; (2) request documentation of benchmark analysis; (3) verify the agency acts on identified underperformance rather than simply tracking data; (4) verify the Governing Body is informed of benchmark standing; (5) verify publicly reported measures in poor standing are addressed.</w:t>
      </w:r>
    </w:p>
    <w:p w:rsidR="00000000" w:rsidDel="00000000" w:rsidP="00000000" w:rsidRDefault="00000000" w:rsidRPr="00000000" w14:paraId="000007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fprj91ibnvr" w:id="129"/>
      <w:bookmarkEnd w:id="129"/>
      <w:r w:rsidDel="00000000" w:rsidR="00000000" w:rsidRPr="00000000">
        <w:rPr>
          <w:rFonts w:ascii="Roboto" w:cs="Roboto" w:eastAsia="Roboto" w:hAnsi="Roboto"/>
          <w:b w:val="1"/>
          <w:bCs w:val="1"/>
          <w:color w:val="000000"/>
          <w:sz w:val="27"/>
          <w:szCs w:val="27"/>
          <w:rtl w:val="0"/>
        </w:rPr>
        <w:t xml:space="preserve">8.3 Common Failure Points</w:t>
      </w:r>
    </w:p>
    <w:tbl>
      <w:tblPr>
        <w:tblStyle w:val="Table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8.7665198237887"/>
        <w:gridCol w:w="3284.9339207048456"/>
        <w:gridCol w:w="2996.2995594713657"/>
        <w:tblGridChange w:id="0">
          <w:tblGrid>
            <w:gridCol w:w="3078.7665198237887"/>
            <w:gridCol w:w="3284.9339207048456"/>
            <w:gridCol w:w="2996.2995594713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monitors only internal trends without external comparison.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Cannot assess absolute quality level; may be improving but still below industry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quarterly external benchmarking per this policy.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Benchmark data available but never analyzed by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unused; no quality improvement value.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committee presentation and documented analysis per Section 6.2.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Response to significant underperformance is delayed or absent.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Continued poor quality; potential adverse survey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30-day response plan requirement per Section 6.2.3.</w:t>
            </w:r>
            <w:r w:rsidDel="00000000" w:rsidR="00000000" w:rsidRPr="00000000">
              <w:rPr>
                <w:rtl w:val="0"/>
              </w:rPr>
            </w:r>
          </w:p>
        </w:tc>
      </w:tr>
    </w:tbl>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3ti6mychimq" w:id="130"/>
      <w:bookmarkEnd w:id="130"/>
      <w:r w:rsidDel="00000000" w:rsidR="00000000" w:rsidRPr="00000000">
        <w:rPr>
          <w:rFonts w:ascii="Roboto" w:cs="Roboto" w:eastAsia="Roboto" w:hAnsi="Roboto"/>
          <w:b w:val="1"/>
          <w:bCs w:val="1"/>
          <w:sz w:val="30"/>
          <w:szCs w:val="30"/>
          <w:rtl w:val="0"/>
        </w:rPr>
        <w:t xml:space="preserve">9–12. References, Training, Version Control, Appendices</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References: 42 CFR § 484.65(b), (c); cross-references QA-PG-001, QA-PG-002, QA-PI-001, QA-PI-002, QA-AE-002, QA-SM-004, GV-GB-001.</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Training: QAPI Coordinator trained on CMS data platforms; committee members trained on benchmark interpretation.</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Version Control: Per EN-LC-001.</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Appendices:</w:t>
      </w:r>
    </w:p>
    <w:p w:rsidR="00000000" w:rsidDel="00000000" w:rsidP="00000000" w:rsidRDefault="00000000" w:rsidRPr="00000000" w14:paraId="000007DA">
      <w:pPr>
        <w:numPr>
          <w:ilvl w:val="0"/>
          <w:numId w:val="3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Appendix A: Quarterly Benchmark Comparison Report Template</w:t>
      </w:r>
    </w:p>
    <w:p w:rsidR="00000000" w:rsidDel="00000000" w:rsidP="00000000" w:rsidRDefault="00000000" w:rsidRPr="00000000" w14:paraId="000007DB">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B: Benchmark Response Plan Template</w:t>
      </w:r>
    </w:p>
    <w:p w:rsidR="00000000" w:rsidDel="00000000" w:rsidP="00000000" w:rsidRDefault="00000000" w:rsidRPr="00000000" w14:paraId="000007DC">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C: Benchmark Data Source Inventory</w:t>
      </w:r>
    </w:p>
    <w:p w:rsidR="00000000" w:rsidDel="00000000" w:rsidP="00000000" w:rsidRDefault="00000000" w:rsidRPr="00000000" w14:paraId="000007DD">
      <w:pPr>
        <w:numPr>
          <w:ilvl w:val="0"/>
          <w:numId w:val="3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Appendix D: Policy Acknowledgment Form — QA-PI-003</w:t>
      </w:r>
    </w:p>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nszp616ktujl" w:id="131"/>
      <w:bookmarkEnd w:id="131"/>
      <w:r w:rsidDel="00000000" w:rsidR="00000000" w:rsidRPr="00000000">
        <w:rPr>
          <w:rFonts w:ascii="Roboto" w:cs="Roboto" w:eastAsia="Roboto" w:hAnsi="Roboto"/>
          <w:b w:val="1"/>
          <w:bCs w:val="1"/>
          <w:sz w:val="36"/>
          <w:szCs w:val="36"/>
          <w:rtl w:val="0"/>
        </w:rPr>
        <w:t xml:space="preserve">QA-PI-004 — Data-Driven Decision Making</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767ilomgs26" w:id="132"/>
      <w:bookmarkEnd w:id="132"/>
      <w:r w:rsidDel="00000000" w:rsidR="00000000" w:rsidRPr="00000000">
        <w:rPr>
          <w:rFonts w:ascii="Roboto" w:cs="Roboto" w:eastAsia="Roboto" w:hAnsi="Roboto"/>
          <w:b w:val="1"/>
          <w:bCs w:val="1"/>
          <w:sz w:val="30"/>
          <w:szCs w:val="30"/>
          <w:rtl w:val="0"/>
        </w:rPr>
        <w:t xml:space="preserve">1. Policy Header</w:t>
      </w:r>
    </w:p>
    <w:tbl>
      <w:tblPr>
        <w:tblStyle w:val="Table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Data-Driven Decision Making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 —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punhj61vfs5" w:id="133"/>
      <w:bookmarkEnd w:id="13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that all quality improvement initiatives, operational changes, and resource allocation decisions at Care Indeed Home Health Care, Inc. be supported by documented data analysis rather than anecdotal observation, assumption, or convenience. Data-driven decision making is the foundational principle of the QAPI program and ensures that the agency's limited resources are directed toward interventions with the greatest evidence of impact. This policy operationalizes 42 CFR § 484.65(b), which requires the use of quality indicator data to monitor and improve care effectiveness.</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o8a1zy0mxnv" w:id="134"/>
      <w:bookmarkEnd w:id="13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808">
      <w:pPr>
        <w:numPr>
          <w:ilvl w:val="0"/>
          <w:numId w:val="3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Governing Body</w:t>
      </w:r>
    </w:p>
    <w:p w:rsidR="00000000" w:rsidDel="00000000" w:rsidP="00000000" w:rsidRDefault="00000000" w:rsidRPr="00000000" w14:paraId="00000809">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80A">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QAPI Coordinator and QAPI Committee</w:t>
      </w:r>
    </w:p>
    <w:p w:rsidR="00000000" w:rsidDel="00000000" w:rsidP="00000000" w:rsidRDefault="00000000" w:rsidRPr="00000000" w14:paraId="0000080B">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80C">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heads and supervisors who propose or approve operational, clinical, or quality improvement changes</w:t>
      </w:r>
    </w:p>
    <w:p w:rsidR="00000000" w:rsidDel="00000000" w:rsidP="00000000" w:rsidRDefault="00000000" w:rsidRPr="00000000" w14:paraId="0000080D">
      <w:pPr>
        <w:numPr>
          <w:ilvl w:val="0"/>
          <w:numId w:val="3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e90fna2pvf0" w:id="135"/>
      <w:bookmarkEnd w:id="13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quality improvement decisions — including PIP selection, corrective action development, policy modifications based on quality concerns, resource reallocation, process changes, and staff education priorities — shall be supported by documented data analysis.</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Decisions presented to the QAPI Committee or Governing Body for approval must include: (a) the data source(s); (b) the analysis performed; (c) the findings; (d) the recommended action with rationale linked to findings.</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Anecdotal observations and individual experiences are valued as input for generating hypotheses and identifying potential areas of concern. However, they shall not serve as the sole basis for resource allocation, process changes, or corrective actions without supporting data analysis.</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maintain data literacy among all QAPI Committee members and department heads through training on data interpretation, basic statistical concepts, and evidence-based decision-making practices.</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Data integrity is a prerequisite for data-driven decisions. The agency shall ensure data accuracy, completeness, and timeliness through defined quality controls per CO-DC-001 and CL-OA-005.</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Only the most current approved version of this policy shall be considered valid.</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971wq20ypyr" w:id="136"/>
      <w:bookmarkEnd w:id="136"/>
      <w:r w:rsidDel="00000000" w:rsidR="00000000" w:rsidRPr="00000000">
        <w:rPr>
          <w:rFonts w:ascii="Roboto" w:cs="Roboto" w:eastAsia="Roboto" w:hAnsi="Roboto"/>
          <w:b w:val="1"/>
          <w:bCs w:val="1"/>
          <w:sz w:val="30"/>
          <w:szCs w:val="30"/>
          <w:rtl w:val="0"/>
        </w:rPr>
        <w:t xml:space="preserve">5. Definitions</w:t>
      </w:r>
    </w:p>
    <w:tbl>
      <w:tblPr>
        <w:tblStyle w:val="Table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01.818181818182"/>
        <w:gridCol w:w="7658.181818181818"/>
        <w:tblGridChange w:id="0">
          <w:tblGrid>
            <w:gridCol w:w="1701.818181818182"/>
            <w:gridCol w:w="7658.1818181818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Data-Driven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decision made based on the systematic collection, analysis, and interpretation of relevant quantitative and/or qualitative data, rather than assumption, anecdote, or convenience.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examining data to identify patterns, trends, correlations, and root causes that inform decision-making. Methods include trending, comparison to benchmarks, root cause analysis, statistical analysis, and stratification.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Anecdotal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report of an individual event or experience that has not been validated by systematic data collection or analysis.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accuracy, completeness, consistency, and reliability of data throughout its lifecycle.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separating data into subgroups (by clinician, discipline, diagnosis, payer, timeframe, etc.) to identify patterns not visible in aggregate data.</w:t>
            </w:r>
            <w:r w:rsidDel="00000000" w:rsidR="00000000" w:rsidRPr="00000000">
              <w:rPr>
                <w:rtl w:val="0"/>
              </w:rPr>
            </w:r>
          </w:p>
        </w:tc>
      </w:tr>
    </w:tbl>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iwcnsbobu1y" w:id="137"/>
      <w:bookmarkEnd w:id="13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8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nw29dex9bkg" w:id="138"/>
      <w:bookmarkEnd w:id="138"/>
      <w:r w:rsidDel="00000000" w:rsidR="00000000" w:rsidRPr="00000000">
        <w:rPr>
          <w:rFonts w:ascii="Roboto" w:cs="Roboto" w:eastAsia="Roboto" w:hAnsi="Roboto"/>
          <w:b w:val="1"/>
          <w:bCs w:val="1"/>
          <w:color w:val="000000"/>
          <w:sz w:val="27"/>
          <w:szCs w:val="27"/>
          <w:rtl w:val="0"/>
        </w:rPr>
        <w:t xml:space="preserve">6.1 Decision Criteria and Documentation Requirements</w:t>
      </w:r>
    </w:p>
    <w:tbl>
      <w:tblPr>
        <w:tblStyle w:val="Table7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762.346041055718"/>
        <w:gridCol w:w="1839.0615835777126"/>
        <w:tblGridChange w:id="0">
          <w:tblGrid>
            <w:gridCol w:w="741.1143695014663"/>
            <w:gridCol w:w="2017.4780058651027"/>
            <w:gridCol w:w="4762.346041055718"/>
            <w:gridCol w:w="1839.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decision-makers within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proposing a quality improvement action, process change, or resource allocation, prepare a Decision Support Summary that includes: (a) Issue Statement — concise description of the problem or opportunity; (b) Data Presented — specific data sources, sample size, timeframe, and methodology; (c) Analysis — description of how the data was analyzed (trending, stratification, comparison, RCA); (d) Findings — key data findings that support the proposed action; (e) Recommended Action — specific action proposed with rationale directly linked to data findings; (f) Expected Outcome — measurable outcome expected from the action; (g) Monitoring Plan — how the impact of the action will be measured.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proposal to QAPI Committee, Governing Body, or administrative leadership.</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proposals against the Decision Support Summary. Reject or table proposals that lack sufficient data support and request additional analysis before proceeding. Document the evaluation and decision in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meeting where proposal is presented.</w:t>
            </w:r>
            <w:r w:rsidDel="00000000" w:rsidR="00000000" w:rsidRPr="00000000">
              <w:rPr>
                <w:rtl w:val="0"/>
              </w:rPr>
            </w:r>
          </w:p>
        </w:tc>
      </w:tr>
    </w:tbl>
    <w:p w:rsidR="00000000" w:rsidDel="00000000" w:rsidP="00000000" w:rsidRDefault="00000000" w:rsidRPr="00000000" w14:paraId="000008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uut2fd0e1m8" w:id="139"/>
      <w:bookmarkEnd w:id="139"/>
      <w:r w:rsidDel="00000000" w:rsidR="00000000" w:rsidRPr="00000000">
        <w:rPr>
          <w:rFonts w:ascii="Roboto" w:cs="Roboto" w:eastAsia="Roboto" w:hAnsi="Roboto"/>
          <w:b w:val="1"/>
          <w:bCs w:val="1"/>
          <w:color w:val="000000"/>
          <w:sz w:val="27"/>
          <w:szCs w:val="27"/>
          <w:rtl w:val="0"/>
        </w:rPr>
        <w:t xml:space="preserve">6.2 Data Analysis Standards</w:t>
      </w:r>
    </w:p>
    <w:tbl>
      <w:tblPr>
        <w:tblStyle w:val="Table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93.724340175953"/>
        <w:gridCol w:w="1976.3049853372434"/>
        <w:tblGridChange w:id="0">
          <w:tblGrid>
            <w:gridCol w:w="741.1143695014663"/>
            <w:gridCol w:w="1948.8563049853371"/>
            <w:gridCol w:w="4693.724340175953"/>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minimum data analysis standards for QAPI decisions: (a) Trending — minimum 3 data points over time before identifying a trend; (b) Comparison — always compare to threshold, benchmark, or baseline; (c) Stratification — when aggregate data shows adverse trend, stratify by clinician, discipline, diagnosis, or other relevant variable to identify root cause; (d) Sample size — document sample size and acknowledge limitations when sample is small; (e) Timeliness — data must be current (within 60 days for clinical data, within 90 days for outcome data) to support current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standards reviewed annually.</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anecdotal observations are reported as quality concerns, validate them with data before initiating corrective action. Validation process: (a) define the measurable dimension of the concern; (b) identify the data source; (c) collect data for a defined period (minimum 30 days); (d) analyze data; (e) present findings to QAPI Committee with recommendation. Exception: immediate patient safety threats may require immediate action with concurrent data validation.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Validation initiated within 7 business days of anecdotal report; data analysis completed within 45 days.</w:t>
            </w:r>
            <w:r w:rsidDel="00000000" w:rsidR="00000000" w:rsidRPr="00000000">
              <w:rPr>
                <w:rtl w:val="0"/>
              </w:rPr>
            </w:r>
          </w:p>
        </w:tc>
      </w:tr>
    </w:tbl>
    <w:p w:rsidR="00000000" w:rsidDel="00000000" w:rsidP="00000000" w:rsidRDefault="00000000" w:rsidRPr="00000000" w14:paraId="000008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yu1dceew0fm" w:id="140"/>
      <w:bookmarkEnd w:id="140"/>
      <w:r w:rsidDel="00000000" w:rsidR="00000000" w:rsidRPr="00000000">
        <w:rPr>
          <w:rFonts w:ascii="Roboto" w:cs="Roboto" w:eastAsia="Roboto" w:hAnsi="Roboto"/>
          <w:b w:val="1"/>
          <w:bCs w:val="1"/>
          <w:color w:val="000000"/>
          <w:sz w:val="27"/>
          <w:szCs w:val="27"/>
          <w:rtl w:val="0"/>
        </w:rPr>
        <w:t xml:space="preserve">6.3 Data Literacy and Training</w:t>
      </w:r>
    </w:p>
    <w:tbl>
      <w:tblPr>
        <w:tblStyle w:val="Table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783.083700440528"/>
        <w:gridCol w:w="1882.9955947136566"/>
        <w:tblGridChange w:id="0">
          <w:tblGrid>
            <w:gridCol w:w="742.2026431718062"/>
            <w:gridCol w:w="1951.7180616740088"/>
            <w:gridCol w:w="4783.083700440528"/>
            <w:gridCol w:w="1882.9955947136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data literacy training to all QAPI Committee members and department heads. Training must cover: (a) understanding data sources and their limitations; (b) basic trend interpretation; (c) benchmark comparison; (d) stratification concepts; (e) common data interpretation errors (e.g., small sample fallacy, correlation vs. causation); (f) how to prepare a Decision Support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committee appointment; annual refresher.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annual assessment of data analysis quality by reviewing Decision Support Summaries submitted during the year. Identify common deficiencies and address through targeted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during QAPI plan evaluation cycle.</w:t>
            </w:r>
            <w:r w:rsidDel="00000000" w:rsidR="00000000" w:rsidRPr="00000000">
              <w:rPr>
                <w:rtl w:val="0"/>
              </w:rPr>
            </w:r>
          </w:p>
        </w:tc>
      </w:tr>
    </w:tbl>
    <w:p w:rsidR="00000000" w:rsidDel="00000000" w:rsidP="00000000" w:rsidRDefault="00000000" w:rsidRPr="00000000" w14:paraId="000008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x9ubvx4cn7p" w:id="141"/>
      <w:bookmarkEnd w:id="141"/>
      <w:r w:rsidDel="00000000" w:rsidR="00000000" w:rsidRPr="00000000">
        <w:rPr>
          <w:rFonts w:ascii="Roboto" w:cs="Roboto" w:eastAsia="Roboto" w:hAnsi="Roboto"/>
          <w:b w:val="1"/>
          <w:bCs w:val="1"/>
          <w:color w:val="000000"/>
          <w:sz w:val="27"/>
          <w:szCs w:val="27"/>
          <w:rtl w:val="0"/>
        </w:rPr>
        <w:t xml:space="preserve">6.4 Escalation</w:t>
      </w:r>
    </w:p>
    <w:tbl>
      <w:tblPr>
        <w:tblStyle w:val="Table7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72.3753665689146"/>
        <w:gridCol w:w="2374.3108504398824"/>
        <w:gridCol w:w="3142.873900293255"/>
        <w:gridCol w:w="1770.439882697947"/>
        <w:tblGridChange w:id="0">
          <w:tblGrid>
            <w:gridCol w:w="2072.3753665689146"/>
            <w:gridCol w:w="2374.3108504398824"/>
            <w:gridCol w:w="3142.873900293255"/>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quality improvement action is implemented without documented data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identifies during review and notifies decision-maker and their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Decision-maker required to retroactively document data support or reverse the action if unsupported. Documented in QAPI Committee minutes. Repeated occurrences reported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within 7 business days; resolution within 30 days.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patient safety threat requires action before data analysis is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Acting leader implements immediate safety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action is permitted and documented with notation "data validation pending." QAPI Coordinator ensures data validation is completed within 30 days and results reported to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action with 30-day data validation.</w:t>
            </w:r>
            <w:r w:rsidDel="00000000" w:rsidR="00000000" w:rsidRPr="00000000">
              <w:rPr>
                <w:rtl w:val="0"/>
              </w:rPr>
            </w:r>
          </w:p>
        </w:tc>
      </w:tr>
    </w:tbl>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3ahpcc0hed" w:id="142"/>
      <w:bookmarkEnd w:id="142"/>
      <w:r w:rsidDel="00000000" w:rsidR="00000000" w:rsidRPr="00000000">
        <w:rPr>
          <w:rFonts w:ascii="Roboto" w:cs="Roboto" w:eastAsia="Roboto" w:hAnsi="Roboto"/>
          <w:b w:val="1"/>
          <w:bCs w:val="1"/>
          <w:sz w:val="30"/>
          <w:szCs w:val="30"/>
          <w:rtl w:val="0"/>
        </w:rPr>
        <w:t xml:space="preserve">7. Documentation Requirements</w:t>
      </w:r>
    </w:p>
    <w:tbl>
      <w:tblPr>
        <w:tblStyle w:val="Table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70.2418207681367"/>
        <w:gridCol w:w="2037.0981507823615"/>
        <w:gridCol w:w="1890.6401137980085"/>
        <w:gridCol w:w="1744.1820768136558"/>
        <w:gridCol w:w="1517.8378378378377"/>
        <w:tblGridChange w:id="0">
          <w:tblGrid>
            <w:gridCol w:w="2170.2418207681367"/>
            <w:gridCol w:w="2037.0981507823615"/>
            <w:gridCol w:w="1890.6401137980085"/>
            <w:gridCol w:w="1744.1820768136558"/>
            <w:gridCol w:w="1517.83783783783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Decision Support Summaries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summaries per Section 6.1.1 for all quality/operational proposals.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Proposing individual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proposal;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Committee/Governing Body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evaluation of proposals against data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GB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meeting;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analysis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standards document per Section 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establishment; reviewed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Anecdotal-to-data validation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validation process and findings per Section 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event.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literacy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attendance, content, and completion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training event.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w:t>
            </w:r>
            <w:r w:rsidDel="00000000" w:rsidR="00000000" w:rsidRPr="00000000">
              <w:rPr>
                <w:rtl w:val="0"/>
              </w:rPr>
            </w:r>
          </w:p>
        </w:tc>
      </w:tr>
    </w:tbl>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tgzgrj0xxi" w:id="143"/>
      <w:bookmarkEnd w:id="143"/>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8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nifwvnk8h4g" w:id="144"/>
      <w:bookmarkEnd w:id="144"/>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68.2576866764275"/>
        <w:gridCol w:w="3206.7935578330894"/>
        <w:gridCol w:w="3384.9487554904836"/>
        <w:tblGridChange w:id="0">
          <w:tblGrid>
            <w:gridCol w:w="2768.2576866764275"/>
            <w:gridCol w:w="3206.7935578330894"/>
            <w:gridCol w:w="3384.94875549048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improvement decisions supported by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audit of Decision Support Summaries for a sample of QAPI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90% of audited decisions have documented data support.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evaluates data quality of proposals.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 for documented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Evidence of data evaluation documented at ≥ 80% of meetings where proposals are reviewed.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literacy training completed by all required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QAPI Committee members and department heads trained within required timeframes.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Anecdotal concerns validated with data before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validation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anecdotal concerns validated before non-emergency corrective action.</w:t>
            </w:r>
            <w:r w:rsidDel="00000000" w:rsidR="00000000" w:rsidRPr="00000000">
              <w:rPr>
                <w:rtl w:val="0"/>
              </w:rPr>
            </w:r>
          </w:p>
        </w:tc>
      </w:tr>
    </w:tbl>
    <w:p w:rsidR="00000000" w:rsidDel="00000000" w:rsidP="00000000" w:rsidRDefault="00000000" w:rsidRPr="00000000" w14:paraId="000008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n8v2c5oubsx" w:id="145"/>
      <w:bookmarkEnd w:id="145"/>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ask how the agency uses data to drive quality improvement; (2) review QAPI Committee minutes for evidence that data analysis precedes decisions; (3) look for documented data analysis in PIP charters and corrective action plans; (4) assess whether decisions are data-driven or anecdote-driven.</w:t>
      </w:r>
    </w:p>
    <w:p w:rsidR="00000000" w:rsidDel="00000000" w:rsidP="00000000" w:rsidRDefault="00000000" w:rsidRPr="00000000" w14:paraId="000008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xoszdo0yfze" w:id="146"/>
      <w:bookmarkEnd w:id="146"/>
      <w:r w:rsidDel="00000000" w:rsidR="00000000" w:rsidRPr="00000000">
        <w:rPr>
          <w:rFonts w:ascii="Roboto" w:cs="Roboto" w:eastAsia="Roboto" w:hAnsi="Roboto"/>
          <w:b w:val="1"/>
          <w:bCs w:val="1"/>
          <w:color w:val="000000"/>
          <w:sz w:val="27"/>
          <w:szCs w:val="27"/>
          <w:rtl w:val="0"/>
        </w:rPr>
        <w:t xml:space="preserve">8.3 Common Failure Points</w:t>
      </w:r>
    </w:p>
    <w:tbl>
      <w:tblPr>
        <w:tblStyle w:val="Table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93.841642228739"/>
        <w:gridCol w:w="2703.695014662757"/>
        <w:gridCol w:w="3362.4633431085044"/>
        <w:tblGridChange w:id="0">
          <w:tblGrid>
            <w:gridCol w:w="3293.841642228739"/>
            <w:gridCol w:w="2703.695014662757"/>
            <w:gridCol w:w="3362.4633431085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PIPs selected because "it seemed like a good idea" without data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non-data-driven QAPI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Decision Support Summary for all PIP proposals.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discusses data but minutes do not reflect how data informed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cannot verify data-driven culture.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recorder to link specific data findings to specific decisions in minutes.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Anecdotal reports trigger immediate process changes without validation.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Non-evidence-based changes may harm quality or waste resources.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anecdotal validation process per Section 6.2.2 except for immediate safety threats.</w:t>
            </w:r>
            <w:r w:rsidDel="00000000" w:rsidR="00000000" w:rsidRPr="00000000">
              <w:rPr>
                <w:rtl w:val="0"/>
              </w:rPr>
            </w:r>
          </w:p>
        </w:tc>
      </w:tr>
    </w:tbl>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p3fobpflo4" w:id="147"/>
      <w:bookmarkEnd w:id="147"/>
      <w:r w:rsidDel="00000000" w:rsidR="00000000" w:rsidRPr="00000000">
        <w:rPr>
          <w:rFonts w:ascii="Roboto" w:cs="Roboto" w:eastAsia="Roboto" w:hAnsi="Roboto"/>
          <w:b w:val="1"/>
          <w:bCs w:val="1"/>
          <w:sz w:val="30"/>
          <w:szCs w:val="30"/>
          <w:rtl w:val="0"/>
        </w:rPr>
        <w:t xml:space="preserve">9–12. References, Training, Version Control, Appendices</w:t>
      </w:r>
    </w:p>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References: 42 CFR § 484.65(b); cross-references QA-PG-001, QA-PG-002, QA-PI-001, QA-PI-002, QA-AE-002, CO-DC-001, CL-OA-005.</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Training: Per Section 6.3.</w:t>
      </w:r>
    </w:p>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Version Control: Per EN-LC-001.</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Appendices:</w:t>
      </w:r>
    </w:p>
    <w:p w:rsidR="00000000" w:rsidDel="00000000" w:rsidP="00000000" w:rsidRDefault="00000000" w:rsidRPr="00000000" w14:paraId="000008A6">
      <w:pPr>
        <w:numPr>
          <w:ilvl w:val="0"/>
          <w:numId w:val="4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Appendix A: Decision Support Summary Template</w:t>
      </w:r>
    </w:p>
    <w:p w:rsidR="00000000" w:rsidDel="00000000" w:rsidP="00000000" w:rsidRDefault="00000000" w:rsidRPr="00000000" w14:paraId="000008A7">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B: Data Analysis Standards Reference Guide</w:t>
      </w:r>
    </w:p>
    <w:p w:rsidR="00000000" w:rsidDel="00000000" w:rsidP="00000000" w:rsidRDefault="00000000" w:rsidRPr="00000000" w14:paraId="000008A8">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C: Anecdotal-to-Data Validation Worksheet</w:t>
      </w:r>
    </w:p>
    <w:p w:rsidR="00000000" w:rsidDel="00000000" w:rsidP="00000000" w:rsidRDefault="00000000" w:rsidRPr="00000000" w14:paraId="000008A9">
      <w:pPr>
        <w:numPr>
          <w:ilvl w:val="0"/>
          <w:numId w:val="4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Appendix D: Policy Acknowledgment Form — QA-PI-004</w:t>
      </w:r>
    </w:p>
    <w:p w:rsidR="00000000" w:rsidDel="00000000" w:rsidP="00000000" w:rsidRDefault="00000000" w:rsidRPr="00000000" w14:paraId="000008A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qbvckuure1d7" w:id="148"/>
      <w:bookmarkEnd w:id="148"/>
      <w:r w:rsidDel="00000000" w:rsidR="00000000" w:rsidRPr="00000000">
        <w:rPr>
          <w:rFonts w:ascii="Roboto" w:cs="Roboto" w:eastAsia="Roboto" w:hAnsi="Roboto"/>
          <w:b w:val="1"/>
          <w:bCs w:val="1"/>
          <w:sz w:val="36"/>
          <w:szCs w:val="36"/>
          <w:rtl w:val="0"/>
        </w:rPr>
        <w:t xml:space="preserve">QA-PI-005 — Staff Competency Integration with QAPI</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8gxsrji661" w:id="149"/>
      <w:bookmarkEnd w:id="149"/>
      <w:r w:rsidDel="00000000" w:rsidR="00000000" w:rsidRPr="00000000">
        <w:rPr>
          <w:rFonts w:ascii="Roboto" w:cs="Roboto" w:eastAsia="Roboto" w:hAnsi="Roboto"/>
          <w:b w:val="1"/>
          <w:bCs w:val="1"/>
          <w:sz w:val="30"/>
          <w:szCs w:val="30"/>
          <w:rtl w:val="0"/>
        </w:rPr>
        <w:t xml:space="preserve">1. Policy Header</w:t>
      </w:r>
    </w:p>
    <w:tbl>
      <w:tblPr>
        <w:tblStyle w:val="Table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Competency Integration with QAPI</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 —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7n96qdfn1uu" w:id="150"/>
      <w:bookmarkEnd w:id="150"/>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links staff competency evaluation results to the QAPI program at Care Indeed Home Health Care, Inc. to ensure that individual and aggregate competency data are systematically used to identify training needs, inform performance improvement priorities, and drive system-level improvements. Competency gaps that remain unaddressed become quality gaps. This policy ensures that clinical competency is not evaluated in isolation (within HR) but is actively integrated into the agency's quality monitoring and improvement framework, consistent with 42 CFR § 484.65 (QAPI program scope and data use) and 42 CFR § 484.80 (home health aide competency requirements).</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6yu90rwupiz" w:id="151"/>
      <w:bookmarkEnd w:id="151"/>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8D4">
      <w:pPr>
        <w:numPr>
          <w:ilvl w:val="0"/>
          <w:numId w:val="2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08D5">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8D6">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HR Director</w:t>
      </w:r>
    </w:p>
    <w:p w:rsidR="00000000" w:rsidDel="00000000" w:rsidP="00000000" w:rsidRDefault="00000000" w:rsidRPr="00000000" w14:paraId="000008D7">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08D8">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heads and clinical supervisors responsible for competency evaluation</w:t>
      </w:r>
    </w:p>
    <w:p w:rsidR="00000000" w:rsidDel="00000000" w:rsidP="00000000" w:rsidRDefault="00000000" w:rsidRPr="00000000" w14:paraId="000008D9">
      <w:pPr>
        <w:numPr>
          <w:ilvl w:val="0"/>
          <w:numId w:val="2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clinical staff subject to competency evaluation (RNs, LVNs, therapists, MSWs, HHAs)</w:t>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hhy2e3qw9xx" w:id="152"/>
      <w:bookmarkEnd w:id="152"/>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Staff competency evaluation results shall be reported to the QAPI Committee at least quarterly as a standing data input to the QAPI program.</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QAPI Coordinator and the Director of Nursing / HR Director shall collaborate to identify competency patterns — both strengths and deficiencies — that have implications for patient care quality, safety, and outcomes.</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When competency evaluation data reveals a systemic pattern (defined as the same competency deficiency identified in 3 or more staff members within a 12-month period, or a single deficiency that correlates with an adverse event), the QAPI Committee shall determine whether a PIP, targeted education, process redesign, or other system-level intervention is warranted.</w:t>
      </w:r>
    </w:p>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Competency evaluation focus areas shall be informed by QAPI data, including adverse event types, quality indicators below threshold, PIP focus areas, and CMS survey findings. The QAPI Coordinator shall provide input to the DON/HR annually on recommended competency evaluation focus areas for the upcoming year.</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Individual competency deficiencies shall be addressed through the performance management and remediation process per HR-TD-003 and HR-ER-001. This policy governs only the aggregate analysis and system-level response within the QAPI framework.</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Only the most current approved version of this policy shall be considered valid.</w:t>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pwpkps9qdyb" w:id="153"/>
      <w:bookmarkEnd w:id="153"/>
      <w:r w:rsidDel="00000000" w:rsidR="00000000" w:rsidRPr="00000000">
        <w:rPr>
          <w:rFonts w:ascii="Roboto" w:cs="Roboto" w:eastAsia="Roboto" w:hAnsi="Roboto"/>
          <w:b w:val="1"/>
          <w:bCs w:val="1"/>
          <w:sz w:val="30"/>
          <w:szCs w:val="30"/>
          <w:rtl w:val="0"/>
        </w:rPr>
        <w:t xml:space="preserve">5. Definitions</w:t>
      </w:r>
    </w:p>
    <w:tbl>
      <w:tblPr>
        <w:tblStyle w:val="Table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40.9970674486804"/>
        <w:gridCol w:w="7219.00293255132"/>
        <w:tblGridChange w:id="0">
          <w:tblGrid>
            <w:gridCol w:w="2140.9970674486804"/>
            <w:gridCol w:w="721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systematic assessment of a staff member's knowledge, skills, and abilities to perform their job functions safely and effectively, per HR-TD-003.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Systemic Competency Pattern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recurring competency deficiency identified in 3 or more staff members within a 12-month period, or a single deficiency correlated with an adverse event or quality indicator decline.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Competency-Quality Correlation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identified relationship between a staff competency area and a quality indicator, adverse event type, or patient outcome measure.</w:t>
            </w:r>
            <w:r w:rsidDel="00000000" w:rsidR="00000000" w:rsidRPr="00000000">
              <w:rPr>
                <w:rtl w:val="0"/>
              </w:rPr>
            </w:r>
          </w:p>
        </w:tc>
      </w:tr>
    </w:tbl>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zy8c26lj107" w:id="154"/>
      <w:bookmarkEnd w:id="154"/>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8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rogii62kbtk" w:id="155"/>
      <w:bookmarkEnd w:id="155"/>
      <w:r w:rsidDel="00000000" w:rsidR="00000000" w:rsidRPr="00000000">
        <w:rPr>
          <w:rFonts w:ascii="Roboto" w:cs="Roboto" w:eastAsia="Roboto" w:hAnsi="Roboto"/>
          <w:b w:val="1"/>
          <w:bCs w:val="1"/>
          <w:color w:val="000000"/>
          <w:sz w:val="27"/>
          <w:szCs w:val="27"/>
          <w:rtl w:val="0"/>
        </w:rPr>
        <w:t xml:space="preserve">6.1 Competency Data Reporting to QAPI</w:t>
      </w:r>
    </w:p>
    <w:tbl>
      <w:tblPr>
        <w:tblStyle w:val="Table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31.2023460410558"/>
        <w:gridCol w:w="4652.551319648093"/>
        <w:gridCol w:w="1935.131964809384"/>
        <w:tblGridChange w:id="0">
          <w:tblGrid>
            <w:gridCol w:w="741.1143695014663"/>
            <w:gridCol w:w="2031.2023460410558"/>
            <w:gridCol w:w="4652.551319648093"/>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and submit to the QAPI Coordinator a quarterly Competency Summary Report that includes: (a) total evaluations completed vs. required (compliance rate); (b) aggregate results by competency area (% passing/failing each area); (c) identified deficiency patterns; (d) remediation completion rates; (e) new hire competency evaluation results; (f) HHA competency evaluation results and supervisory visit findings; (g) correlation of deficiencies with clinical disciplines, service lines, or patient populations.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submitted at least 5 business days before the QAPI Committee meeting where it will be presented.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the Competency Summary Report as a standing data input on the QAPI Committee agenda. Present alongside quality indicator data to identify correlations between competency and quality.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at QAPI Committee meeting.</w:t>
            </w:r>
            <w:r w:rsidDel="00000000" w:rsidR="00000000" w:rsidRPr="00000000">
              <w:rPr>
                <w:rtl w:val="0"/>
              </w:rPr>
            </w:r>
          </w:p>
        </w:tc>
      </w:tr>
    </w:tbl>
    <w:p w:rsidR="00000000" w:rsidDel="00000000" w:rsidP="00000000" w:rsidRDefault="00000000" w:rsidRPr="00000000" w14:paraId="000008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mhxf7ospaoi" w:id="156"/>
      <w:bookmarkEnd w:id="156"/>
      <w:r w:rsidDel="00000000" w:rsidR="00000000" w:rsidRPr="00000000">
        <w:rPr>
          <w:rFonts w:ascii="Roboto" w:cs="Roboto" w:eastAsia="Roboto" w:hAnsi="Roboto"/>
          <w:b w:val="1"/>
          <w:bCs w:val="1"/>
          <w:color w:val="000000"/>
          <w:sz w:val="27"/>
          <w:szCs w:val="27"/>
          <w:rtl w:val="0"/>
        </w:rPr>
        <w:t xml:space="preserve">6.2 Competency-Quality Correlation Analysis</w:t>
      </w:r>
    </w:p>
    <w:tbl>
      <w:tblPr>
        <w:tblStyle w:val="Table8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40.762463343109"/>
        <w:gridCol w:w="1729.2668621700877"/>
        <w:tblGridChange w:id="0">
          <w:tblGrid>
            <w:gridCol w:w="741.1143695014663"/>
            <w:gridCol w:w="1948.8563049853371"/>
            <w:gridCol w:w="4940.762463343109"/>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Analyze competency data alongside quality indicators, adverse event data, and patient outcome data to identify potential competency-quality correlations. Examples: (a) wound care competency deficiencies correlating with declining wound healing outcome rates; (b) OASIS competency deficiencies correlating with coding accuracy issues; (c) medication management competency deficiencies correlating with medication error incident reports; (d) fall prevention competency deficiencies correlating with increased fall rates.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following receipt of Competency Summary Report.</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competency-quality correlation analysis. For each identified correlation: (a) validate the correlation with additional data if needed; (b) determine root cause (individual skill gap, training gap, process gap, resource gap); (c) determine the appropriate system-level response (targeted education, process redesign, PIP, supervision enhancement, tool/template modification). Document analysis and decision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quarterly QAPI Committee meeting.</w:t>
            </w:r>
            <w:r w:rsidDel="00000000" w:rsidR="00000000" w:rsidRPr="00000000">
              <w:rPr>
                <w:rtl w:val="0"/>
              </w:rPr>
            </w:r>
          </w:p>
        </w:tc>
      </w:tr>
    </w:tbl>
    <w:p w:rsidR="00000000" w:rsidDel="00000000" w:rsidP="00000000" w:rsidRDefault="00000000" w:rsidRPr="00000000" w14:paraId="000009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ncf8nor0b14" w:id="157"/>
      <w:bookmarkEnd w:id="157"/>
      <w:r w:rsidDel="00000000" w:rsidR="00000000" w:rsidRPr="00000000">
        <w:rPr>
          <w:rFonts w:ascii="Roboto" w:cs="Roboto" w:eastAsia="Roboto" w:hAnsi="Roboto"/>
          <w:b w:val="1"/>
          <w:bCs w:val="1"/>
          <w:color w:val="000000"/>
          <w:sz w:val="27"/>
          <w:szCs w:val="27"/>
          <w:rtl w:val="0"/>
        </w:rPr>
        <w:t xml:space="preserve">6.3 System-Level Response</w:t>
      </w:r>
    </w:p>
    <w:tbl>
      <w:tblPr>
        <w:tblStyle w:val="Table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44.692082111436"/>
        <w:gridCol w:w="1825.3372434017595"/>
        <w:tblGridChange w:id="0">
          <w:tblGrid>
            <w:gridCol w:w="741.1143695014663"/>
            <w:gridCol w:w="1948.8563049853371"/>
            <w:gridCol w:w="4844.692082111436"/>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systemic competency pattern (per Section 4.3) is identified, assign one of the following responses: (a) Targeted Education — develop and deliver focused training on the identified competency area, with post-training reassessment; (b) Process Redesign — modify the work process, template, or tool to reduce reliance on the deficient competency area; (c) PIP — initiate a formal PIP per QA-PI-001 if the competency pattern correlates with a significant quality gap; (d) Enhanced Supervision — increase supervisory oversight for the affected competency area. Assign a responsible lead and 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QAPI Committee meeting where pattern is identified; response initiated within 30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the assigned response and report results to the QAPI Committee. Measure effectiveness by tracking: (a) competency reassessment pass rates; (b) quality indicator trend in the correlated area; (c) adverse event rate in the correlated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assigned timeline; progress reported monthly to committee.</w:t>
            </w:r>
            <w:r w:rsidDel="00000000" w:rsidR="00000000" w:rsidRPr="00000000">
              <w:rPr>
                <w:rtl w:val="0"/>
              </w:rPr>
            </w:r>
          </w:p>
        </w:tc>
      </w:tr>
    </w:tbl>
    <w:p w:rsidR="00000000" w:rsidDel="00000000" w:rsidP="00000000" w:rsidRDefault="00000000" w:rsidRPr="00000000" w14:paraId="000009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26wt7ub42xz" w:id="158"/>
      <w:bookmarkEnd w:id="158"/>
      <w:r w:rsidDel="00000000" w:rsidR="00000000" w:rsidRPr="00000000">
        <w:rPr>
          <w:rFonts w:ascii="Roboto" w:cs="Roboto" w:eastAsia="Roboto" w:hAnsi="Roboto"/>
          <w:b w:val="1"/>
          <w:bCs w:val="1"/>
          <w:color w:val="000000"/>
          <w:sz w:val="27"/>
          <w:szCs w:val="27"/>
          <w:rtl w:val="0"/>
        </w:rPr>
        <w:t xml:space="preserve">6.4 QAPI Input to Competency Focus Areas</w:t>
      </w:r>
    </w:p>
    <w:tbl>
      <w:tblPr>
        <w:tblStyle w:val="Table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47.9295154185022"/>
        <w:gridCol w:w="4741.850220264318"/>
        <w:gridCol w:w="1828.0176211453745"/>
        <w:tblGridChange w:id="0">
          <w:tblGrid>
            <w:gridCol w:w="742.2026431718062"/>
            <w:gridCol w:w="2047.9295154185022"/>
            <w:gridCol w:w="4741.850220264318"/>
            <w:gridCol w:w="1828.0176211453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provide written recommendations to the DON and HR Director regarding competency evaluation focus areas for the upcoming year, based on: (a) quality indicators that were below threshold; (b) PIP focus areas requiring staff skill development; (c) adverse event root cause analysis findings identifying competency-related contributing factors; (d) CMS survey findings; (e) new regulatory or clinical practice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by November 15, to inform next year's competency evaluation plan.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Incorporate QAPI-recommended focus areas into the annual competency evaluation plan per HR-TD-003. Document how QAPI input was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December 31 for the upcoming year.</w:t>
            </w:r>
            <w:r w:rsidDel="00000000" w:rsidR="00000000" w:rsidRPr="00000000">
              <w:rPr>
                <w:rtl w:val="0"/>
              </w:rPr>
            </w:r>
          </w:p>
        </w:tc>
      </w:tr>
    </w:tbl>
    <w:p w:rsidR="00000000" w:rsidDel="00000000" w:rsidP="00000000" w:rsidRDefault="00000000" w:rsidRPr="00000000" w14:paraId="000009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nhgkqehxvf5" w:id="159"/>
      <w:bookmarkEnd w:id="159"/>
      <w:r w:rsidDel="00000000" w:rsidR="00000000" w:rsidRPr="00000000">
        <w:rPr>
          <w:rFonts w:ascii="Roboto" w:cs="Roboto" w:eastAsia="Roboto" w:hAnsi="Roboto"/>
          <w:b w:val="1"/>
          <w:bCs w:val="1"/>
          <w:color w:val="000000"/>
          <w:sz w:val="27"/>
          <w:szCs w:val="27"/>
          <w:rtl w:val="0"/>
        </w:rPr>
        <w:t xml:space="preserve">6.5 Escalation</w:t>
      </w:r>
    </w:p>
    <w:tbl>
      <w:tblPr>
        <w:tblStyle w:val="Table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44.9266862170086"/>
        <w:gridCol w:w="2388.0351906158357"/>
        <w:gridCol w:w="2909.5601173020527"/>
        <w:gridCol w:w="2017.4780058651027"/>
        <w:tblGridChange w:id="0">
          <w:tblGrid>
            <w:gridCol w:w="2044.9266862170086"/>
            <w:gridCol w:w="2388.0351906158357"/>
            <w:gridCol w:w="2909.5601173020527"/>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data not submitted to QAPI for 2 consecutive quarters.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directs DON/HR Director to submit within 14 calendar days. Repeated failure reported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Systemic competency pattern correlates with patient harm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and DON escalate to Administrator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targeted intervention; enhanced supervision pending remediation; reported to Governing Body per QA-PG-001 Section 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intervention; Governing Body notified within 72 hours.</w:t>
            </w:r>
            <w:r w:rsidDel="00000000" w:rsidR="00000000" w:rsidRPr="00000000">
              <w:rPr>
                <w:rtl w:val="0"/>
              </w:rPr>
            </w:r>
          </w:p>
        </w:tc>
      </w:tr>
    </w:tbl>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bch3glkbb0b" w:id="160"/>
      <w:bookmarkEnd w:id="160"/>
      <w:r w:rsidDel="00000000" w:rsidR="00000000" w:rsidRPr="00000000">
        <w:rPr>
          <w:rFonts w:ascii="Roboto" w:cs="Roboto" w:eastAsia="Roboto" w:hAnsi="Roboto"/>
          <w:b w:val="1"/>
          <w:bCs w:val="1"/>
          <w:sz w:val="30"/>
          <w:szCs w:val="30"/>
          <w:rtl w:val="0"/>
        </w:rPr>
        <w:t xml:space="preserve">7. Documentation Requirements</w:t>
      </w:r>
    </w:p>
    <w:tbl>
      <w:tblPr>
        <w:tblStyle w:val="Table8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48.8563049853371"/>
        <w:gridCol w:w="2209.6187683284456"/>
        <w:gridCol w:w="1990.0293255131965"/>
        <w:gridCol w:w="1825.3372434017595"/>
        <w:gridCol w:w="1386.158357771261"/>
        <w:tblGridChange w:id="0">
          <w:tblGrid>
            <w:gridCol w:w="1948.8563049853371"/>
            <w:gridCol w:w="2209.6187683284456"/>
            <w:gridCol w:w="1990.0293255131965"/>
            <w:gridCol w:w="1825.3372434017595"/>
            <w:gridCol w:w="1386.1583577712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Competency Summary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per Section 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Competency-quality correlation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analysis per Section 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analysis and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review and decisions per Section 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System-level response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assigned response per Section 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event; tracked to completion.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competency focus area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recommendations per Section 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by November 15.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w:t>
            </w:r>
            <w:r w:rsidDel="00000000" w:rsidR="00000000" w:rsidRPr="00000000">
              <w:rPr>
                <w:rtl w:val="0"/>
              </w:rPr>
            </w:r>
          </w:p>
        </w:tc>
      </w:tr>
    </w:tbl>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a33rpp5tzfo" w:id="161"/>
      <w:bookmarkEnd w:id="161"/>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9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y6irabi1vdu" w:id="162"/>
      <w:bookmarkEnd w:id="162"/>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91.9061583577713"/>
        <w:gridCol w:w="3019.3548387096776"/>
        <w:gridCol w:w="3348.7390029325516"/>
        <w:tblGridChange w:id="0">
          <w:tblGrid>
            <w:gridCol w:w="2991.9061583577713"/>
            <w:gridCol w:w="3019.3548387096776"/>
            <w:gridCol w:w="3348.73900293255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data submitted to QAPI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Competency Summary Reports in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reports per year; no gaps exceeding 1 quarter.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Correlation analysis performed.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Coordinator analysis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analysis for each quarterly report.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Systemic patterns addressed with system-level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 and response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identified systemic patterns have documented response within 30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provides annual competency focus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written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Submitted annually by November 15.</w:t>
            </w:r>
            <w:r w:rsidDel="00000000" w:rsidR="00000000" w:rsidRPr="00000000">
              <w:rPr>
                <w:rtl w:val="0"/>
              </w:rPr>
            </w:r>
          </w:p>
        </w:tc>
      </w:tr>
    </w:tbl>
    <w:p w:rsidR="00000000" w:rsidDel="00000000" w:rsidP="00000000" w:rsidRDefault="00000000" w:rsidRPr="00000000" w14:paraId="000009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ws3ta6qttes" w:id="163"/>
      <w:bookmarkEnd w:id="163"/>
      <w:r w:rsidDel="00000000" w:rsidR="00000000" w:rsidRPr="00000000">
        <w:rPr>
          <w:rFonts w:ascii="Roboto" w:cs="Roboto" w:eastAsia="Roboto" w:hAnsi="Roboto"/>
          <w:b w:val="1"/>
          <w:bCs w:val="1"/>
          <w:color w:val="000000"/>
          <w:sz w:val="27"/>
          <w:szCs w:val="27"/>
          <w:rtl w:val="0"/>
        </w:rPr>
        <w:t xml:space="preserve">8.2 Common Failure Points</w:t>
      </w:r>
    </w:p>
    <w:tbl>
      <w:tblPr>
        <w:tblStyle w:val="Table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01.700879765396"/>
        <w:gridCol w:w="3307.565982404692"/>
        <w:gridCol w:w="2950.733137829912"/>
        <w:tblGridChange w:id="0">
          <w:tblGrid>
            <w:gridCol w:w="3101.700879765396"/>
            <w:gridCol w:w="3307.565982404692"/>
            <w:gridCol w:w="2950.7331378299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evaluation is siloed in HR with no QAPI visibility.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gaps not linked to quality outcomes; missed improvement opportunities.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quarterly reporting to QAPI per this policy.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deficiencies addressed but systemic patterns ignored.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Underlying systems issues persist despite individual remediation.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systemic pattern analysis and system-level response per Section 6.3.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identifies training needs but competency plan does not incorporate them.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Disconnect between quality data and staff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annual QAPI input to competency focus areas per Section 6.4.</w:t>
            </w:r>
            <w:r w:rsidDel="00000000" w:rsidR="00000000" w:rsidRPr="00000000">
              <w:rPr>
                <w:rtl w:val="0"/>
              </w:rPr>
            </w:r>
          </w:p>
        </w:tc>
      </w:tr>
    </w:tbl>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thnybkymj6r" w:id="164"/>
      <w:bookmarkEnd w:id="164"/>
      <w:r w:rsidDel="00000000" w:rsidR="00000000" w:rsidRPr="00000000">
        <w:rPr>
          <w:rFonts w:ascii="Roboto" w:cs="Roboto" w:eastAsia="Roboto" w:hAnsi="Roboto"/>
          <w:b w:val="1"/>
          <w:bCs w:val="1"/>
          <w:sz w:val="30"/>
          <w:szCs w:val="30"/>
          <w:rtl w:val="0"/>
        </w:rPr>
        <w:t xml:space="preserve">9–12. References, Training, Version Control, Appendices</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References: 42 CFR § 484.65, § 484.80; cross-references QA-PG-001, QA-PI-001, QA-PI-002, QA-PI-007, QA-AE-001, HR-TD-003, HR-ER-001, GV-GB-001.</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Training: QAPI Coordinator and DON trained on competency-quality correlation methodology.</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Version Control: Per EN-LC-001.</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Appendices:</w:t>
      </w:r>
    </w:p>
    <w:p w:rsidR="00000000" w:rsidDel="00000000" w:rsidP="00000000" w:rsidRDefault="00000000" w:rsidRPr="00000000" w14:paraId="00000979">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Appendix A: Quarterly Competency Summary Report Template</w:t>
      </w:r>
    </w:p>
    <w:p w:rsidR="00000000" w:rsidDel="00000000" w:rsidP="00000000" w:rsidRDefault="00000000" w:rsidRPr="00000000" w14:paraId="0000097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B: Competency-Quality Correlation Analysis Worksheet</w:t>
      </w:r>
    </w:p>
    <w:p w:rsidR="00000000" w:rsidDel="00000000" w:rsidP="00000000" w:rsidRDefault="00000000" w:rsidRPr="00000000" w14:paraId="0000097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Appendix C: QAPI Annual Competency Focus Recommendation Template</w:t>
      </w:r>
    </w:p>
    <w:p w:rsidR="00000000" w:rsidDel="00000000" w:rsidP="00000000" w:rsidRDefault="00000000" w:rsidRPr="00000000" w14:paraId="0000097C">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Appendix D: Policy Acknowledgment Form — QA-PI-005</w:t>
      </w:r>
    </w:p>
    <w:p w:rsidR="00000000" w:rsidDel="00000000" w:rsidP="00000000" w:rsidRDefault="00000000" w:rsidRPr="00000000" w14:paraId="0000097D">
      <w:pPr>
        <w:rPr/>
      </w:pPr>
      <w:r w:rsidDel="00000000" w:rsidR="00000000" w:rsidRPr="00000000">
        <w:br w:type="page"/>
      </w:r>
      <w:r w:rsidDel="00000000" w:rsidR="00000000" w:rsidRPr="00000000">
        <w:rPr>
          <w:rtl w:val="0"/>
        </w:rPr>
      </w:r>
    </w:p>
    <w:p w:rsidR="00000000" w:rsidDel="00000000" w:rsidP="00000000" w:rsidRDefault="00000000" w:rsidRPr="00000000" w14:paraId="0000097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mj4vcupiw3td" w:id="165"/>
      <w:bookmarkEnd w:id="165"/>
      <w:r w:rsidDel="00000000" w:rsidR="00000000" w:rsidRPr="00000000">
        <w:rPr>
          <w:rFonts w:ascii="Roboto" w:cs="Roboto" w:eastAsia="Roboto" w:hAnsi="Roboto"/>
          <w:b w:val="1"/>
          <w:bCs w:val="1"/>
          <w:sz w:val="36"/>
          <w:szCs w:val="36"/>
          <w:rtl w:val="0"/>
        </w:rPr>
        <w:t xml:space="preserve">QA-PI-006 — Visit Utilization &amp; LUPA Risk Management Program</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6uam5dm4pzq" w:id="166"/>
      <w:bookmarkEnd w:id="166"/>
      <w:r w:rsidDel="00000000" w:rsidR="00000000" w:rsidRPr="00000000">
        <w:rPr>
          <w:rFonts w:ascii="Roboto" w:cs="Roboto" w:eastAsia="Roboto" w:hAnsi="Roboto"/>
          <w:b w:val="1"/>
          <w:bCs w:val="1"/>
          <w:sz w:val="30"/>
          <w:szCs w:val="30"/>
          <w:rtl w:val="0"/>
        </w:rPr>
        <w:t xml:space="preserve">1. Policy Header</w:t>
      </w:r>
    </w:p>
    <w:tbl>
      <w:tblPr>
        <w:tblStyle w:val="Table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Utilization &amp; LUPA Risk Management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 —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by2kzgphma" w:id="167"/>
      <w:bookmarkEnd w:id="16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a cross-functional QAPI program integrating clinical, scheduling, and financial data to monitor visit utilization patterns, identify Low Utilization Payment Adjustment (LUPA) risk episodes early, and implement coordinated interventions to ensure physician-ordered services are delivered as planned at Care Indeed Home Health Care, Inc. LUPA episodes — those where the number of visits delivered falls below the CMS-defined threshold — represent both a clinical risk (patients not receiving ordered care) and a financial risk (reduced reimbursement). This policy ensures that visit utilization is managed as a quality of care issue, not merely a billing concern, consistent with 42 CFR § 484.65 (QAPI program scope), 42 CFR § 484.60 (care planning and coordination), and 42 CFR § 484.55 (comprehensive assessment).</w:t>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yyxupavdxy7" w:id="168"/>
      <w:bookmarkEnd w:id="16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9A7">
      <w:pPr>
        <w:numPr>
          <w:ilvl w:val="0"/>
          <w:numId w:val="6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09A8">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9A9">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9AA">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CFO / Revenue Cycle Director</w:t>
      </w:r>
    </w:p>
    <w:p w:rsidR="00000000" w:rsidDel="00000000" w:rsidP="00000000" w:rsidRDefault="00000000" w:rsidRPr="00000000" w14:paraId="000009AB">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09AC">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scheduling and intake staff</w:t>
      </w:r>
    </w:p>
    <w:p w:rsidR="00000000" w:rsidDel="00000000" w:rsidP="00000000" w:rsidRDefault="00000000" w:rsidRPr="00000000" w14:paraId="000009AD">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staff responsible for visit delivery (RNs, LVNs, therapists, MSWs, HHAs)</w:t>
      </w:r>
    </w:p>
    <w:p w:rsidR="00000000" w:rsidDel="00000000" w:rsidP="00000000" w:rsidRDefault="00000000" w:rsidRPr="00000000" w14:paraId="000009AE">
      <w:pPr>
        <w:numPr>
          <w:ilvl w:val="0"/>
          <w:numId w:val="6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clinical supervisors</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Exclusion: This policy governs the QAPI monitoring and intervention framework for visit utilization. Individual billing procedures for LUPA episodes are governed by FN-BC-001 and FN-CM-005. Clinical visit frequency determination is governed by CL-CP-001 and CL-SD-025.</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auygsz08a81" w:id="169"/>
      <w:bookmarkEnd w:id="169"/>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structured, data-driven visit utilization monitoring program integrated within the QAPI framework that identifies episodes at risk of LUPA and coordinates clinical, scheduling, and financial interventions to ensure ordered services are delivered.</w:t>
      </w:r>
    </w:p>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Visit utilization monitoring shall be treated as a patient care quality issue. Failure to deliver physician-ordered visits is a care delivery deficiency that affects clinical outcomes, not merely a revenue concern.</w:t>
      </w:r>
    </w:p>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maintain a real-time or near-real-time LUPA risk dashboard that identifies episodes approaching the LUPA visit threshold, enabling proactive intervention before the episode closes.</w:t>
      </w:r>
    </w:p>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 cross-functional LUPA Prevention Team — comprising clinical, scheduling, and revenue cycle representatives — shall be designated to review LUPA risk episodes weekly and coordinate interventions.</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LUPA episodes that close shall be subject to a retrospective root cause analysis to determine whether the LUPA resulted from: (a) a clinically appropriate low-utilization case; (b) a scheduling failure; (c) a patient-driven factor (refusal, hospitalization, no-show); (d) a clinician-driven factor (missed visits, documentation gaps); or (e) a system failure (staffing shortage, communication breakdown).</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LUPA rate shall be a standing quality indicator on the QAPI dashboard per QA-PI-002 with a defined performance threshold, and shall be reported to the Governing Body quarterly.</w:t>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ez5evgwcy9k" w:id="170"/>
      <w:bookmarkEnd w:id="170"/>
      <w:r w:rsidDel="00000000" w:rsidR="00000000" w:rsidRPr="00000000">
        <w:rPr>
          <w:rFonts w:ascii="Roboto" w:cs="Roboto" w:eastAsia="Roboto" w:hAnsi="Roboto"/>
          <w:b w:val="1"/>
          <w:bCs w:val="1"/>
          <w:sz w:val="30"/>
          <w:szCs w:val="30"/>
          <w:rtl w:val="0"/>
        </w:rPr>
        <w:t xml:space="preserve">5. Definitions</w:t>
      </w:r>
    </w:p>
    <w:tbl>
      <w:tblPr>
        <w:tblStyle w:val="Table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50.7917888563047"/>
        <w:gridCol w:w="7109.208211143695"/>
        <w:tblGridChange w:id="0">
          <w:tblGrid>
            <w:gridCol w:w="2250.7917888563047"/>
            <w:gridCol w:w="7109.2082111436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(Low Utilization Payment Adjustment)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CMS payment adjustment applied to a 30-day payment period when the number of visits delivered falls below the CMS-defined LUPA threshold for the applicable PDGM payment group.</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CMS-defined minimum visit count for each PDGM payment group. Episodes with visits below this threshold receive per-visit payment rather than the full 30-day period payment.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Risk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active 30-day period where the number of visits delivered to date, projected against the remaining days in the period, indicates a likelihood of falling below the LUPA threshold.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Utilization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percentage of physician-ordered visits actually delivered within each 30-day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Clinically Appropriate LUPA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LUPA episode where the physician-ordered visit frequency was intentionally low due to clinical appropriateness (e.g., patient stabilized, limited skilled need), and the ordered visits were delivered as planned.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Preventable LUPA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LUPA episode where the visit count fell below threshold due to scheduling failure, staffing shortage, clinician non-compliance, or system breakdown — not due to clinical appropriateness.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cross-functional team designated to monitor LUPA risk episodes and coordinate preventive interventions.</w:t>
            </w:r>
            <w:r w:rsidDel="00000000" w:rsidR="00000000" w:rsidRPr="00000000">
              <w:rPr>
                <w:rtl w:val="0"/>
              </w:rPr>
            </w:r>
          </w:p>
        </w:tc>
      </w:tr>
    </w:tbl>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4jchle6aftr" w:id="171"/>
      <w:bookmarkEnd w:id="17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9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5x75v2t1s80" w:id="172"/>
      <w:bookmarkEnd w:id="172"/>
      <w:r w:rsidDel="00000000" w:rsidR="00000000" w:rsidRPr="00000000">
        <w:rPr>
          <w:rFonts w:ascii="Roboto" w:cs="Roboto" w:eastAsia="Roboto" w:hAnsi="Roboto"/>
          <w:b w:val="1"/>
          <w:bCs w:val="1"/>
          <w:color w:val="000000"/>
          <w:sz w:val="27"/>
          <w:szCs w:val="27"/>
          <w:rtl w:val="0"/>
        </w:rPr>
        <w:t xml:space="preserve">6.1 LUPA Risk Monitoring System</w:t>
      </w:r>
    </w:p>
    <w:tbl>
      <w:tblPr>
        <w:tblStyle w:val="Table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556.480938416422"/>
        <w:gridCol w:w="2044.9266862170086"/>
        <w:tblGridChange w:id="0">
          <w:tblGrid>
            <w:gridCol w:w="741.1143695014663"/>
            <w:gridCol w:w="2017.4780058651027"/>
            <w:gridCol w:w="4556.480938416422"/>
            <w:gridCol w:w="2044.92668621700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maintain a LUPA Risk Dashboard that identifies all active 30-day payment periods and calculates: (a) the applicable LUPA threshold for each period; (b) visits completed to date; (c) visits remaining to meet threshold; (d) days remaining in the period; (e) risk classification (Green = on track; Yellow = at risk if 1+ visits missed; Red = LUPA likely without immediate intervention). The dashboard must be updated no less frequently than every business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operational within 60 days of policy effective date; updated daily.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Configure the LUPA Risk Dashboard to generate automated alerts when any episode enters Yellow or Red status. Alerts must be directed to: (a) the assigned clinician's supervisor; (b) the scheduling coordinator; (c) the LUPA Prevention Team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dashboard establishment.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the LUPA rate as a standing quality indicator on the QAPI Quality Indicator Dashboard per QA-PI-002. Define the performance threshold: agency LUPA rate shall not exceed the national average LUPA rate as published by CMS, or an agency-specific threshold approved by the QAPI Committee, whichever is lower.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policy effective date; threshold reviewed annually during QAPI plan development.</w:t>
            </w:r>
            <w:r w:rsidDel="00000000" w:rsidR="00000000" w:rsidRPr="00000000">
              <w:rPr>
                <w:rtl w:val="0"/>
              </w:rPr>
            </w:r>
          </w:p>
        </w:tc>
      </w:tr>
    </w:tbl>
    <w:p w:rsidR="00000000" w:rsidDel="00000000" w:rsidP="00000000" w:rsidRDefault="00000000" w:rsidRPr="00000000" w14:paraId="000009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7fwdmg6tclh" w:id="173"/>
      <w:bookmarkEnd w:id="173"/>
      <w:r w:rsidDel="00000000" w:rsidR="00000000" w:rsidRPr="00000000">
        <w:rPr>
          <w:rFonts w:ascii="Roboto" w:cs="Roboto" w:eastAsia="Roboto" w:hAnsi="Roboto"/>
          <w:b w:val="1"/>
          <w:bCs w:val="1"/>
          <w:color w:val="000000"/>
          <w:sz w:val="27"/>
          <w:szCs w:val="27"/>
          <w:rtl w:val="0"/>
        </w:rPr>
        <w:t xml:space="preserve">6.2 LUPA Prevention Team Structure and Function</w:t>
      </w:r>
    </w:p>
    <w:tbl>
      <w:tblPr>
        <w:tblStyle w:val="Table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899.589442815249"/>
        <w:gridCol w:w="1701.818181818182"/>
        <w:tblGridChange w:id="0">
          <w:tblGrid>
            <w:gridCol w:w="741.1143695014663"/>
            <w:gridCol w:w="2017.4780058651027"/>
            <w:gridCol w:w="4899.589442815249"/>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 LUPA Prevention Team with the following minimum membership: (a) LUPA Prevention Team Lead (clinical supervisor or QAPI Coordinator designee); (b) Scheduling Coordinator; (c) Revenue Cycle representative; (d) Director of Nursing or clinical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policy effective date.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a weekly LUPA Prevention Review meeting (maximum 30 minutes) to review: (a) all episodes currently in Yellow or Red status; (b) barriers to visit delivery for each at-risk episode; (c) specific interventions assigned for each at-risk episode; (d) LUPA episodes that closed since the prior meeting with root cause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minimum 48 meetings per calendar year.</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LUPA Prevention Action Log documenting for each at-risk episode: (a) patient identifier; (b) 30-day period dates; (c) LUPA threshold; (d) visits completed / remaining; (e) risk level; (f) identified barrier; (g) intervention assigned; (h) responsible party; (i) outcome (LUPA averted / LUPA occurred / episode transferred/discharged).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at each weekly meeting; retained per CO-HP-007.</w:t>
            </w:r>
            <w:r w:rsidDel="00000000" w:rsidR="00000000" w:rsidRPr="00000000">
              <w:rPr>
                <w:rtl w:val="0"/>
              </w:rPr>
            </w:r>
          </w:p>
        </w:tc>
      </w:tr>
    </w:tbl>
    <w:p w:rsidR="00000000" w:rsidDel="00000000" w:rsidP="00000000" w:rsidRDefault="00000000" w:rsidRPr="00000000" w14:paraId="000009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oj3334u9ed7" w:id="174"/>
      <w:bookmarkEnd w:id="174"/>
      <w:r w:rsidDel="00000000" w:rsidR="00000000" w:rsidRPr="00000000">
        <w:rPr>
          <w:rFonts w:ascii="Roboto" w:cs="Roboto" w:eastAsia="Roboto" w:hAnsi="Roboto"/>
          <w:b w:val="1"/>
          <w:bCs w:val="1"/>
          <w:color w:val="000000"/>
          <w:sz w:val="27"/>
          <w:szCs w:val="27"/>
          <w:rtl w:val="0"/>
        </w:rPr>
        <w:t xml:space="preserve">6.3 Proactive Intervention for At-Risk Episodes</w:t>
      </w:r>
    </w:p>
    <w:tbl>
      <w:tblPr>
        <w:tblStyle w:val="Table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995.659824046921"/>
        <w:gridCol w:w="1646.9208211143696"/>
        <w:tblGridChange w:id="0">
          <w:tblGrid>
            <w:gridCol w:w="741.1143695014663"/>
            <w:gridCol w:w="1976.3049853372434"/>
            <w:gridCol w:w="4995.659824046921"/>
            <w:gridCol w:w="1646.9208211143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receiving a Yellow or Red alert from the LUPA Risk Dashboard: (a) verify the visit schedule against physician orders; (b) identify any unscheduled ordered visits; (c) reschedule missed or cancelled visits within the current period; (d) communicate with the assigned clinician to confirm visit completion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alert.</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Red status episodes: (a) personally review the case to confirm physician-ordered frequency is clinically appropriate; (b) if visits were missed due to patient factors (refusal, hospitalization, no-show), document the reason and determine whether a physician order change is appropriate; (c) if visits were missed due to clinician or scheduling factors, implement immediate corrective scheduling; (d) if the ordered frequency appears insufficient for the patient's clinical needs, consult with the physician regarding order modification.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Red classification.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notified of an at-risk episode in their caseload: (a) prioritize completion of remaining ordered visits; (b) document any patient-driven barriers (refusal documented in clinical record per CL-CD-001); (c) communicate scheduling conflicts to the scheduling coordinator immediately; (d) do not "front-load" visits solely to meet LUPA threshold if not clinically indicated — all visits must be clinically justified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during the at-risk period.</w:t>
            </w:r>
            <w:r w:rsidDel="00000000" w:rsidR="00000000" w:rsidRPr="00000000">
              <w:rPr>
                <w:rtl w:val="0"/>
              </w:rPr>
            </w:r>
          </w:p>
        </w:tc>
      </w:tr>
    </w:tbl>
    <w:p w:rsidR="00000000" w:rsidDel="00000000" w:rsidP="00000000" w:rsidRDefault="00000000" w:rsidRPr="00000000" w14:paraId="00000A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l68fvjj6v3q" w:id="175"/>
      <w:bookmarkEnd w:id="175"/>
      <w:r w:rsidDel="00000000" w:rsidR="00000000" w:rsidRPr="00000000">
        <w:rPr>
          <w:rFonts w:ascii="Roboto" w:cs="Roboto" w:eastAsia="Roboto" w:hAnsi="Roboto"/>
          <w:b w:val="1"/>
          <w:bCs w:val="1"/>
          <w:color w:val="000000"/>
          <w:sz w:val="27"/>
          <w:szCs w:val="27"/>
          <w:rtl w:val="0"/>
        </w:rPr>
        <w:t xml:space="preserve">6.4 Retrospective LUPA Root Cause Analysis</w:t>
      </w:r>
    </w:p>
    <w:tbl>
      <w:tblPr>
        <w:tblStyle w:val="Table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76.3049853372434"/>
        <w:gridCol w:w="4995.659824046921"/>
        <w:gridCol w:w="1646.9208211143696"/>
        <w:tblGridChange w:id="0">
          <w:tblGrid>
            <w:gridCol w:w="741.1143695014663"/>
            <w:gridCol w:w="1976.3049853372434"/>
            <w:gridCol w:w="4995.659824046921"/>
            <w:gridCol w:w="1646.9208211143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every closed LUPA episode, conduct a root cause classification. Classify each LUPA into one of the following categories: (a) Clinically Appropriate — ordered frequency was intentionally low; ordered visits were delivered; LUPA was expected and acceptable; (b) Patient-Driven — patient refused visits, was hospitalized, was unavailable, or was discharged early; agency made documented attempts to deliver ordered visits; (c) Scheduling/System Failure — visits were ordered but not scheduled, or scheduled but not delivered due to scheduling error, staffing shortage, or system breakdown; (d) Clinician-Driven — visits were scheduled but the clinician did not complete them (missed visits, late cancellations without rescheduling); (e) Documentation Gap — visits may have been delivered but documentation was incomplete or untimely, resulting in inability to confirm visit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classification completed within 7 calendar days of episode closure.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root cause classification on the LUPA Prevention Action Log and compile monthly summary data for QAPI Committee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compilation; presented to QAPI Committee.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Analyze LUPA root cause data for patterns. If any single root cause category accounts for more than 30% of preventable LUPAs in a quarter, recommend a targeted intervention or PIP to the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analysis; presented at QAPI Committee meeting.</w:t>
            </w:r>
            <w:r w:rsidDel="00000000" w:rsidR="00000000" w:rsidRPr="00000000">
              <w:rPr>
                <w:rtl w:val="0"/>
              </w:rPr>
            </w:r>
          </w:p>
        </w:tc>
      </w:tr>
    </w:tbl>
    <w:p w:rsidR="00000000" w:rsidDel="00000000" w:rsidP="00000000" w:rsidRDefault="00000000" w:rsidRPr="00000000" w14:paraId="00000A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hm286mzh8x0" w:id="176"/>
      <w:bookmarkEnd w:id="176"/>
      <w:r w:rsidDel="00000000" w:rsidR="00000000" w:rsidRPr="00000000">
        <w:rPr>
          <w:rFonts w:ascii="Roboto" w:cs="Roboto" w:eastAsia="Roboto" w:hAnsi="Roboto"/>
          <w:b w:val="1"/>
          <w:bCs w:val="1"/>
          <w:color w:val="000000"/>
          <w:sz w:val="27"/>
          <w:szCs w:val="27"/>
          <w:rtl w:val="0"/>
        </w:rPr>
        <w:t xml:space="preserve">6.5 QAPI Committee and Governing Body Reporting</w:t>
      </w:r>
    </w:p>
    <w:tbl>
      <w:tblPr>
        <w:tblStyle w:val="Table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81.935483870968"/>
        <w:gridCol w:w="1688.0938416422287"/>
        <w:tblGridChange w:id="0">
          <w:tblGrid>
            <w:gridCol w:w="741.1143695014663"/>
            <w:gridCol w:w="1948.8563049853371"/>
            <w:gridCol w:w="4981.935483870968"/>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LUPA data to the QAPI Committee monthly as part of the Quality Indicator Dashboard review. Report must include: (a) LUPA rate for the reporting period; (b) trend comparison to prior periods and threshold; (c) root cause distribution; (d) interventions implemented; (e) effectiveness of interventions.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at each QAPI Committee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LUPA rate, trend, and root cause summary in the quarterly QAPI Performance Report to the Governing Body per QA-PG-001 Section 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per GV-GB-001 schedule.</w:t>
            </w:r>
            <w:r w:rsidDel="00000000" w:rsidR="00000000" w:rsidRPr="00000000">
              <w:rPr>
                <w:rtl w:val="0"/>
              </w:rPr>
            </w:r>
          </w:p>
        </w:tc>
      </w:tr>
    </w:tbl>
    <w:p w:rsidR="00000000" w:rsidDel="00000000" w:rsidP="00000000" w:rsidRDefault="00000000" w:rsidRPr="00000000" w14:paraId="00000A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4majfpgl6x2" w:id="177"/>
      <w:bookmarkEnd w:id="177"/>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1.2023460410558"/>
        <w:gridCol w:w="2182.1700879765394"/>
        <w:gridCol w:w="3307.565982404692"/>
        <w:gridCol w:w="1839.0615835777126"/>
        <w:tblGridChange w:id="0">
          <w:tblGrid>
            <w:gridCol w:w="2031.2023460410558"/>
            <w:gridCol w:w="2182.1700879765394"/>
            <w:gridCol w:w="3307.565982404692"/>
            <w:gridCol w:w="1839.06158357771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exceeds threshold for 2 consecutive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 Lead escalates to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initiates formal corrective action analysis per QA-PI-002 Section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QAPI Committee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exceeds threshold for 2 consecutive quarters.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escalates to Governing Body in quarterly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directs corrective action per GV-GB-001 Section 6.2.4.3.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Governing Body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Preventable LUPA rate exceeds 50% of total LUPAs in any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 Lead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convenes review with DON, Scheduling, and Revenue Cycle within 5 business days. Action plan required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within 5 business days; plan within 14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clinician responsible for 3+ preventable LUPAs in a rolling 6-month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 notifies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reviews clinician's visit compliance pattern. Progressive performance management per HR-ER-002 if pattern reflects non-compliance rather than systemic barrier.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identification.</w:t>
            </w:r>
            <w:r w:rsidDel="00000000" w:rsidR="00000000" w:rsidRPr="00000000">
              <w:rPr>
                <w:rtl w:val="0"/>
              </w:rPr>
            </w:r>
          </w:p>
        </w:tc>
      </w:tr>
    </w:tbl>
    <w:p w:rsidR="00000000" w:rsidDel="00000000" w:rsidP="00000000" w:rsidRDefault="00000000" w:rsidRPr="00000000" w14:paraId="00000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3zrgn5q9bl4" w:id="178"/>
      <w:bookmarkEnd w:id="178"/>
      <w:r w:rsidDel="00000000" w:rsidR="00000000" w:rsidRPr="00000000">
        <w:rPr>
          <w:rFonts w:ascii="Roboto" w:cs="Roboto" w:eastAsia="Roboto" w:hAnsi="Roboto"/>
          <w:b w:val="1"/>
          <w:bCs w:val="1"/>
          <w:sz w:val="30"/>
          <w:szCs w:val="30"/>
          <w:rtl w:val="0"/>
        </w:rPr>
        <w:t xml:space="preserve">7. Documentation Requirements</w:t>
      </w:r>
    </w:p>
    <w:tbl>
      <w:tblPr>
        <w:tblStyle w:val="Table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07.6832844574778"/>
        <w:gridCol w:w="2182.1700879765394"/>
        <w:gridCol w:w="1990.0293255131965"/>
        <w:gridCol w:w="1852.7859237536657"/>
        <w:gridCol w:w="1427.3313782991202"/>
        <w:tblGridChange w:id="0">
          <w:tblGrid>
            <w:gridCol w:w="1907.6832844574778"/>
            <w:gridCol w:w="2182.1700879765394"/>
            <w:gridCol w:w="1990.0293255131965"/>
            <w:gridCol w:w="1852.7859237536657"/>
            <w:gridCol w:w="1427.33137829912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Risk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dashboard with all active episodes, thresholds, and risk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systems; accessible to LUPA Prevention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daily; retained per CO-HP-007.</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roster with member names, roles, and contact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days of any change.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LUPA Prevention Review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of episodes reviewed, barriers identified, interventions assigned, and outcomes.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2 business days of each weekly meeting;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Action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Detailed log per Section 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at each weekly meeting;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root cause classifications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per Section 6.4.1 for each closed LUPA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episode closure.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LUPA data report to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trend, root cause distribution, interventions.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at each committee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LUPA report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summary within quarterly QAPI Performance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acknowledgment of this policy by all personnel within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QAPI Coordinator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revision, or new assignment.</w:t>
            </w:r>
            <w:r w:rsidDel="00000000" w:rsidR="00000000" w:rsidRPr="00000000">
              <w:rPr>
                <w:rtl w:val="0"/>
              </w:rPr>
            </w:r>
          </w:p>
        </w:tc>
      </w:tr>
    </w:tbl>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dtkhnwsltg3" w:id="179"/>
      <w:bookmarkEnd w:id="179"/>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A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y2013ggy8dq" w:id="180"/>
      <w:bookmarkEnd w:id="180"/>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23.2844574780056"/>
        <w:gridCol w:w="3019.3548387096776"/>
        <w:gridCol w:w="3417.360703812317"/>
        <w:tblGridChange w:id="0">
          <w:tblGrid>
            <w:gridCol w:w="2923.2844574780056"/>
            <w:gridCol w:w="3019.3548387096776"/>
            <w:gridCol w:w="3417.3607038123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Risk Dashboard operational and updated daily.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dashboard; spot-check update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current each business day.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Team meets weekly.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48+ meetings per calendar year.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classification completed for all closed LUPA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LUPA Prevention Action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closed LUPAs classified within 7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monitored as QAPI quality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on dashboard; threshold defined; reported 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data reported to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Performance Report and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all quarterly reports.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Preventable LUPA patterns trigger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 for root cause pattern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documented for any root cause exceeding 30% of preventable LUPAs per quarter.</w:t>
            </w:r>
            <w:r w:rsidDel="00000000" w:rsidR="00000000" w:rsidRPr="00000000">
              <w:rPr>
                <w:rtl w:val="0"/>
              </w:rPr>
            </w:r>
          </w:p>
        </w:tc>
      </w:tr>
    </w:tbl>
    <w:p w:rsidR="00000000" w:rsidDel="00000000" w:rsidP="00000000" w:rsidRDefault="00000000" w:rsidRPr="00000000" w14:paraId="00000A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scrze6r5z2p" w:id="181"/>
      <w:bookmarkEnd w:id="181"/>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evaluating care coordination and quality will verify: (1) the agency monitors whether ordered visits are delivered; (2) missed visits are documented with reasons; (3) the agency has a process for ensuring patients receive planned care; (4) patterns of under-delivery are identified and addressed through the QAPI program; (5) LUPA management is framed as a quality issue, not solely a billing concern.</w:t>
      </w:r>
    </w:p>
    <w:p w:rsidR="00000000" w:rsidDel="00000000" w:rsidP="00000000" w:rsidRDefault="00000000" w:rsidRPr="00000000" w14:paraId="00000A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8frpmqea7ig" w:id="182"/>
      <w:bookmarkEnd w:id="182"/>
      <w:r w:rsidDel="00000000" w:rsidR="00000000" w:rsidRPr="00000000">
        <w:rPr>
          <w:rFonts w:ascii="Roboto" w:cs="Roboto" w:eastAsia="Roboto" w:hAnsi="Roboto"/>
          <w:b w:val="1"/>
          <w:bCs w:val="1"/>
          <w:color w:val="000000"/>
          <w:sz w:val="27"/>
          <w:szCs w:val="27"/>
          <w:rtl w:val="0"/>
        </w:rPr>
        <w:t xml:space="preserve">8.3 Common Failure Points</w:t>
      </w:r>
    </w:p>
    <w:tbl>
      <w:tblPr>
        <w:tblStyle w:val="Table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64.457478005865"/>
        <w:gridCol w:w="2840.938416422287"/>
        <w:gridCol w:w="3554.6041055718474"/>
        <w:tblGridChange w:id="0">
          <w:tblGrid>
            <w:gridCol w:w="2964.457478005865"/>
            <w:gridCol w:w="2840.938416422287"/>
            <w:gridCol w:w="3554.60410557184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monitoring is done only by billing/finance with no clinical involvement.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clinical quality implications; surveyor concern about care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cross-functional team with clinical leadership per Section 6.2.1.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retrospective analysis of why LUPAs occur.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Repeated preventable LUPAs; no system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root cause classification for every closed LUPA per Section 6.4.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Clinicians "front-load" visits to meet threshold without clinical justification.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 fraud concern; inflated visit counts without medical necessity.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Prohibit non-clinically-justified visits per Section 6.3.3; all visits must be documented as medically necessary.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tracked but never reported to QAPI Committee or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unused; no governance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monthly QAPI and quarterly Governing Body reporting per Section 6.5.</w:t>
            </w:r>
            <w:r w:rsidDel="00000000" w:rsidR="00000000" w:rsidRPr="00000000">
              <w:rPr>
                <w:rtl w:val="0"/>
              </w:rPr>
            </w:r>
          </w:p>
        </w:tc>
      </w:tr>
    </w:tbl>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5yj7myqln4u" w:id="183"/>
      <w:bookmarkEnd w:id="183"/>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A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kswgpb57gak" w:id="184"/>
      <w:bookmarkEnd w:id="184"/>
      <w:r w:rsidDel="00000000" w:rsidR="00000000" w:rsidRPr="00000000">
        <w:rPr>
          <w:rFonts w:ascii="Roboto" w:cs="Roboto" w:eastAsia="Roboto" w:hAnsi="Roboto"/>
          <w:b w:val="1"/>
          <w:bCs w:val="1"/>
          <w:color w:val="000000"/>
          <w:sz w:val="27"/>
          <w:szCs w:val="27"/>
          <w:rtl w:val="0"/>
        </w:rPr>
        <w:t xml:space="preserve">9.1 Federal Regulations</w:t>
      </w:r>
    </w:p>
    <w:tbl>
      <w:tblPr>
        <w:tblStyle w:val="Table1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82.2287390029326"/>
        <w:gridCol w:w="4556.480938416422"/>
        <w:gridCol w:w="3321.290322580645"/>
        <w:tblGridChange w:id="0">
          <w:tblGrid>
            <w:gridCol w:w="1482.2287390029326"/>
            <w:gridCol w:w="4556.480938416422"/>
            <w:gridCol w:w="3321.2903225806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utilization monitoring as QAPI quality indicator.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Care planning, coordination, and quality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Ensuring ordered services are delivered.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Comprehensive assessment of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drives visit frequency orders.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care delivery.</w:t>
            </w:r>
            <w:r w:rsidDel="00000000" w:rsidR="00000000" w:rsidRPr="00000000">
              <w:rPr>
                <w:rtl w:val="0"/>
              </w:rPr>
            </w:r>
          </w:p>
        </w:tc>
      </w:tr>
    </w:tbl>
    <w:p w:rsidR="00000000" w:rsidDel="00000000" w:rsidP="00000000" w:rsidRDefault="00000000" w:rsidRPr="00000000" w14:paraId="00000A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13iuonkqi0e" w:id="185"/>
      <w:bookmarkEnd w:id="185"/>
      <w:r w:rsidDel="00000000" w:rsidR="00000000" w:rsidRPr="00000000">
        <w:rPr>
          <w:rFonts w:ascii="Roboto" w:cs="Roboto" w:eastAsia="Roboto" w:hAnsi="Roboto"/>
          <w:b w:val="1"/>
          <w:bCs w:val="1"/>
          <w:color w:val="000000"/>
          <w:sz w:val="27"/>
          <w:szCs w:val="27"/>
          <w:rtl w:val="0"/>
        </w:rPr>
        <w:t xml:space="preserve">9.2 CMS Guidance</w:t>
      </w:r>
    </w:p>
    <w:p w:rsidR="00000000" w:rsidDel="00000000" w:rsidP="00000000" w:rsidRDefault="00000000" w:rsidRPr="00000000" w14:paraId="00000A9F">
      <w:pPr>
        <w:numPr>
          <w:ilvl w:val="0"/>
          <w:numId w:val="2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CMS Home Health Prospective Payment System (HH PPS) Final Rule — defines PDGM payment methodology and LUPA thresholds.</w:t>
      </w:r>
    </w:p>
    <w:p w:rsidR="00000000" w:rsidDel="00000000" w:rsidP="00000000" w:rsidRDefault="00000000" w:rsidRPr="00000000" w14:paraId="00000AA0">
      <w:pPr>
        <w:numPr>
          <w:ilvl w:val="0"/>
          <w:numId w:val="2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CMS State Operations Manual, Appendix B — Guidance to Surveyors regarding care delivery and visit compliance.</w:t>
      </w:r>
    </w:p>
    <w:p w:rsidR="00000000" w:rsidDel="00000000" w:rsidP="00000000" w:rsidRDefault="00000000" w:rsidRPr="00000000" w14:paraId="00000A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l37lkkg642x" w:id="186"/>
      <w:bookmarkEnd w:id="186"/>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1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1.9823788546255"/>
        <w:gridCol w:w="4219.559471365639"/>
        <w:gridCol w:w="3848.458149779736"/>
        <w:tblGridChange w:id="0">
          <w:tblGrid>
            <w:gridCol w:w="1291.9823788546255"/>
            <w:gridCol w:w="4219.559471365639"/>
            <w:gridCol w:w="3848.4581497797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QAPI governance framework.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Development &amp;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as QAPI plan indicator.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triggered by LUPA patterns.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on QAPI dashboard.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Data-Driven Decision Making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Data-driven LUPA root cause analysis.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Utilization Review &amp;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Utilization review integration.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Development &amp;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order frequency drives visit expectations.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Visit &amp; Rescheduling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visit procedures.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Ordered Visit Frequency Compliance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frequency compliance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procedures for LUPA episodes.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LUPA monitoring.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quality data.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for clinician non-compliance.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 for LUPA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hl7n3ritor2" w:id="187"/>
      <w:bookmarkEnd w:id="187"/>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LUPA Prevention Team members shall receive orientation to this policy, the LUPA Risk Dashboard, root cause classification methodology, and intervention protocols within 14 calendar days of appointment. Orientation shall be conducted by the QAPI Coordinator or CFO designee.</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clinical staff (RNs, LVNs, therapists, MSWs, HHAs) shall receive training during annual mandatory training (per HR-TD-001) on: (a) the relationship between visit delivery and patient outcomes; (b) their responsibility to deliver ordered visits and document barriers; (c) the prohibition against non-clinically-justified visit front-loading; (d) how to report scheduling conflicts or barriers to the scheduling coordinator.</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scheduling and intake staff shall receive training on LUPA risk identification, dashboard alert response procedures, and their role in proactive rescheduling within 14 calendar days of hire and annually thereafter.</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personnel within scope of this policy shall sign the Policy Acknowledgment Form within 14 calendar days of the policy effective date, any revision, or new assignment.</w:t>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10.5 The QAPI Coordinator shall maintain a training tracking log documenting all LUPA-related training including attendee name, topic, date, trainer, and completion status.</w:t>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p8rwfx9z2r6" w:id="188"/>
      <w:bookmarkEnd w:id="188"/>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of this policy, as reflected in the policy header, is valid for any operational, compliance, or regulatory purpose. All superseded versions must be archived and clearly marked as "SUPERSEDED — NOT FOR USE."</w:t>
      </w:r>
    </w:p>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to this policy requires: (a) review and approval by the Governing Body, documented in meeting minutes; (b) re-acknowledgment by all personnel within scope, within 14 calendar days of the revised effective date; (c) update to the enterprise policy index per EN-TG-001.</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Administrator with notification to the Governing Body at the next regular meeting. Non-substantive revisions do not require re-acknowledgment.</w:t>
      </w:r>
    </w:p>
    <w:p w:rsidR="00000000" w:rsidDel="00000000" w:rsidP="00000000" w:rsidRDefault="00000000" w:rsidRPr="00000000" w14:paraId="00000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7wer86pw0bo" w:id="189"/>
      <w:bookmarkEnd w:id="189"/>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A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7gac7lk4omn" w:id="190"/>
      <w:bookmarkEnd w:id="190"/>
      <w:r w:rsidDel="00000000" w:rsidR="00000000" w:rsidRPr="00000000">
        <w:rPr>
          <w:rFonts w:ascii="Roboto" w:cs="Roboto" w:eastAsia="Roboto" w:hAnsi="Roboto"/>
          <w:b w:val="1"/>
          <w:bCs w:val="1"/>
          <w:color w:val="000000"/>
          <w:sz w:val="27"/>
          <w:szCs w:val="27"/>
          <w:rtl w:val="0"/>
        </w:rPr>
        <w:t xml:space="preserve">Appendix A: LUPA Risk Dashboard Template</w:t>
      </w:r>
    </w:p>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LUPA Risk Dashboard — Date: ____________</w:t>
      </w:r>
    </w:p>
    <w:tbl>
      <w:tblPr>
        <w:tblStyle w:val="Table1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7.78947368421055"/>
        <w:gridCol w:w="403.06220095693783"/>
        <w:gridCol w:w="689.6842105263158"/>
        <w:gridCol w:w="658.334928229665"/>
        <w:gridCol w:w="501.58851674641147"/>
        <w:gridCol w:w="577.7224880382776"/>
        <w:gridCol w:w="609.0717703349283"/>
        <w:gridCol w:w="989.7416267942584"/>
        <w:gridCol w:w="586.6794258373207"/>
        <w:gridCol w:w="676.2488038277512"/>
        <w:gridCol w:w="644.8995215311005"/>
        <w:gridCol w:w="425.4545454545455"/>
        <w:gridCol w:w="618.0287081339713"/>
        <w:gridCol w:w="761.3397129186603"/>
        <w:gridCol w:w="689.6842105263158"/>
        <w:gridCol w:w="380.66985645933016"/>
        <w:tblGridChange w:id="0">
          <w:tblGrid>
            <w:gridCol w:w="147.78947368421055"/>
            <w:gridCol w:w="403.06220095693783"/>
            <w:gridCol w:w="689.6842105263158"/>
            <w:gridCol w:w="658.334928229665"/>
            <w:gridCol w:w="501.58851674641147"/>
            <w:gridCol w:w="577.7224880382776"/>
            <w:gridCol w:w="609.0717703349283"/>
            <w:gridCol w:w="989.7416267942584"/>
            <w:gridCol w:w="586.6794258373207"/>
            <w:gridCol w:w="676.2488038277512"/>
            <w:gridCol w:w="644.8995215311005"/>
            <w:gridCol w:w="425.4545454545455"/>
            <w:gridCol w:w="618.0287081339713"/>
            <w:gridCol w:w="761.3397129186603"/>
            <w:gridCol w:w="689.6842105263158"/>
            <w:gridCol w:w="380.669856459330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30-Day Period Start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30-Day Period 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PDGM Group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LUPA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Visits Remaining to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Days Remaining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Status (G/Y/R)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Assigned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Barrier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Intervention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Intervention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Risk Status Legend:</w:t>
      </w:r>
    </w:p>
    <w:p w:rsidR="00000000" w:rsidDel="00000000" w:rsidP="00000000" w:rsidRDefault="00000000" w:rsidRPr="00000000" w14:paraId="00000B44">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G (Green): On track — visits completed or projected to meet threshold with current schedule.</w:t>
      </w:r>
    </w:p>
    <w:p w:rsidR="00000000" w:rsidDel="00000000" w:rsidP="00000000" w:rsidRDefault="00000000" w:rsidRPr="00000000" w14:paraId="00000B4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Y (Yellow): At risk — 1 or more missed/unscheduled visits could result in LUPA.</w:t>
      </w:r>
    </w:p>
    <w:p w:rsidR="00000000" w:rsidDel="00000000" w:rsidP="00000000" w:rsidRDefault="00000000" w:rsidRPr="00000000" w14:paraId="00000B46">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 (Red): LUPA likely — immediate intervention required to avert LUPA.</w:t>
      </w:r>
    </w:p>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Dashboard Maintained By: _________________________ Title: _________________________ Last Updated: _________________________ Frequency: Daily (each business day)</w:t>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q66pucyy1iw" w:id="191"/>
      <w:bookmarkEnd w:id="191"/>
      <w:r w:rsidDel="00000000" w:rsidR="00000000" w:rsidRPr="00000000">
        <w:rPr>
          <w:rFonts w:ascii="Roboto" w:cs="Roboto" w:eastAsia="Roboto" w:hAnsi="Roboto"/>
          <w:b w:val="1"/>
          <w:bCs w:val="1"/>
          <w:color w:val="000000"/>
          <w:sz w:val="27"/>
          <w:szCs w:val="27"/>
          <w:rtl w:val="0"/>
        </w:rPr>
        <w:t xml:space="preserve">Appendix B: LUPA Prevention Team Roster</w:t>
      </w:r>
    </w:p>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LUPA Prevention Team Membership Roster Policy Reference: QA-PI-006 | Version: 6.0 | Date: 2025-07-10</w:t>
      </w:r>
    </w:p>
    <w:tbl>
      <w:tblPr>
        <w:tblStyle w:val="Table1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2.54445964432284"/>
        <w:gridCol w:w="1165.1983584131326"/>
        <w:gridCol w:w="1242.0246238030095"/>
        <w:gridCol w:w="1626.155950752394"/>
        <w:gridCol w:w="1882.2435020519836"/>
        <w:gridCol w:w="1472.5034199726404"/>
        <w:gridCol w:w="1549.329685362517"/>
        <w:tblGridChange w:id="0">
          <w:tblGrid>
            <w:gridCol w:w="422.54445964432284"/>
            <w:gridCol w:w="1165.1983584131326"/>
            <w:gridCol w:w="1242.0246238030095"/>
            <w:gridCol w:w="1626.155950752394"/>
            <w:gridCol w:w="1882.2435020519836"/>
            <w:gridCol w:w="1472.5034199726404"/>
            <w:gridCol w:w="1549.3296853625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Team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Appointment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Contact 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Contact Phone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Team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Representative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Representative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Representative (DON/Designee)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Additional Member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B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Roster Maintained By: _________________________ Date Last Updated: _________________________</w:t>
      </w:r>
    </w:p>
    <w:p w:rsidR="00000000" w:rsidDel="00000000" w:rsidP="00000000" w:rsidRDefault="00000000" w:rsidRPr="00000000" w14:paraId="00000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mqkk82mbt40" w:id="192"/>
      <w:bookmarkEnd w:id="192"/>
      <w:r w:rsidDel="00000000" w:rsidR="00000000" w:rsidRPr="00000000">
        <w:rPr>
          <w:rFonts w:ascii="Roboto" w:cs="Roboto" w:eastAsia="Roboto" w:hAnsi="Roboto"/>
          <w:b w:val="1"/>
          <w:bCs w:val="1"/>
          <w:color w:val="000000"/>
          <w:sz w:val="27"/>
          <w:szCs w:val="27"/>
          <w:rtl w:val="0"/>
        </w:rPr>
        <w:t xml:space="preserve">Appendix C: Weekly LUPA Prevention Review Minutes Template</w:t>
      </w:r>
    </w:p>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Weekly LUPA Prevention Review — Meeting Minutes</w:t>
      </w:r>
    </w:p>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_____________ Time: _____________ Location/Method: _____________</w:t>
      </w:r>
    </w:p>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Attendees:</w:t>
      </w:r>
    </w:p>
    <w:tbl>
      <w:tblPr>
        <w:tblStyle w:val="Table1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76.398243045388"/>
        <w:gridCol w:w="2178.975109809663"/>
        <w:gridCol w:w="4604.626647144949"/>
        <w:tblGridChange w:id="0">
          <w:tblGrid>
            <w:gridCol w:w="2576.398243045388"/>
            <w:gridCol w:w="2178.975109809663"/>
            <w:gridCol w:w="4604.6266471449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 (Y/N)</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Episodes Reviewed:</w:t>
      </w:r>
    </w:p>
    <w:tbl>
      <w:tblPr>
        <w:tblStyle w:val="Table1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12.6760563380282"/>
        <w:gridCol w:w="973.5211267605633"/>
        <w:gridCol w:w="1399.4366197183099"/>
        <w:gridCol w:w="1723.943661971831"/>
        <w:gridCol w:w="1440"/>
        <w:gridCol w:w="841.6901408450703"/>
        <w:gridCol w:w="2068.7323943661972"/>
        <w:tblGridChange w:id="0">
          <w:tblGrid>
            <w:gridCol w:w="912.6760563380282"/>
            <w:gridCol w:w="973.5211267605633"/>
            <w:gridCol w:w="1399.4366197183099"/>
            <w:gridCol w:w="1723.943661971831"/>
            <w:gridCol w:w="1440"/>
            <w:gridCol w:w="841.6901408450703"/>
            <w:gridCol w:w="2068.73239436619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Barrier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Intervention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 Since Last Review</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Closed LUPA Episodes Since Last Meeting:</w:t>
      </w:r>
    </w:p>
    <w:tbl>
      <w:tblPr>
        <w:tblStyle w:val="Table1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40"/>
        <w:gridCol w:w="1248"/>
        <w:gridCol w:w="1490.6666666666665"/>
        <w:gridCol w:w="1456"/>
        <w:gridCol w:w="3385.777777777778"/>
        <w:gridCol w:w="739.5555555555554"/>
        <w:tblGridChange w:id="0">
          <w:tblGrid>
            <w:gridCol w:w="1040"/>
            <w:gridCol w:w="1248"/>
            <w:gridCol w:w="1490.6666666666665"/>
            <w:gridCol w:w="1456"/>
            <w:gridCol w:w="3385.777777777778"/>
            <w:gridCol w:w="739.55555555555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Period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LUPA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Visits Delivered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Category (CA/PD/SF/CD/DG)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Root Cause Key: CA = Clinically Appropriate | PD = Patient-Driven | SF = Scheduling/System Failure | CD = Clinician-Driven | DG = Documentation Gap</w:t>
      </w:r>
    </w:p>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Summary Metrics This Week:</w:t>
      </w:r>
    </w:p>
    <w:p w:rsidR="00000000" w:rsidDel="00000000" w:rsidP="00000000" w:rsidRDefault="00000000" w:rsidRPr="00000000" w14:paraId="00000BBC">
      <w:pPr>
        <w:numPr>
          <w:ilvl w:val="0"/>
          <w:numId w:val="1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Total active episodes on dashboard: _____</w:t>
      </w:r>
    </w:p>
    <w:p w:rsidR="00000000" w:rsidDel="00000000" w:rsidP="00000000" w:rsidRDefault="00000000" w:rsidRPr="00000000" w14:paraId="00000BBD">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Episodes in Yellow status: _____</w:t>
      </w:r>
    </w:p>
    <w:p w:rsidR="00000000" w:rsidDel="00000000" w:rsidP="00000000" w:rsidRDefault="00000000" w:rsidRPr="00000000" w14:paraId="00000BBE">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Episodes in Red status: _____</w:t>
      </w:r>
    </w:p>
    <w:p w:rsidR="00000000" w:rsidDel="00000000" w:rsidP="00000000" w:rsidRDefault="00000000" w:rsidRPr="00000000" w14:paraId="00000BBF">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LUPAs averted this week: _____</w:t>
      </w:r>
    </w:p>
    <w:p w:rsidR="00000000" w:rsidDel="00000000" w:rsidP="00000000" w:rsidRDefault="00000000" w:rsidRPr="00000000" w14:paraId="00000BC0">
      <w:pPr>
        <w:numPr>
          <w:ilvl w:val="0"/>
          <w:numId w:val="1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LUPAs closed this week: _____</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 Items Carried Forward:</w:t>
      </w:r>
    </w:p>
    <w:tbl>
      <w:tblPr>
        <w:tblStyle w:val="Table10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27.272727272727"/>
        <w:gridCol w:w="2964.457478005865"/>
        <w:gridCol w:w="2909.5601173020527"/>
        <w:gridCol w:w="1358.7096774193549"/>
        <w:tblGridChange w:id="0">
          <w:tblGrid>
            <w:gridCol w:w="2127.272727272727"/>
            <w:gridCol w:w="2964.457478005865"/>
            <w:gridCol w:w="2909.5601173020527"/>
            <w:gridCol w:w="1358.70967741935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Original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Next Meeting Date: _____________</w:t>
      </w:r>
    </w:p>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Minutes Prepared By: _________________________ Date: _____________</w:t>
      </w:r>
    </w:p>
    <w:p w:rsidR="00000000" w:rsidDel="00000000" w:rsidP="00000000" w:rsidRDefault="00000000" w:rsidRPr="00000000" w14:paraId="00000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zzgdhl1esq5" w:id="193"/>
      <w:bookmarkEnd w:id="193"/>
      <w:r w:rsidDel="00000000" w:rsidR="00000000" w:rsidRPr="00000000">
        <w:rPr>
          <w:rFonts w:ascii="Roboto" w:cs="Roboto" w:eastAsia="Roboto" w:hAnsi="Roboto"/>
          <w:b w:val="1"/>
          <w:bCs w:val="1"/>
          <w:color w:val="000000"/>
          <w:sz w:val="27"/>
          <w:szCs w:val="27"/>
          <w:rtl w:val="0"/>
        </w:rPr>
        <w:t xml:space="preserve">Appendix D: LUPA Root Cause Classification Form</w:t>
      </w:r>
    </w:p>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LUPA Root Cause Classification Policy Reference: QA-PI-006, Section 6.4</w:t>
      </w:r>
    </w:p>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Patient ID: _________________________ 30-Day Period: _____________ to _____________ PDGM Group: _________________________ LUPA Threshold: _______ Visits Delivered: _______ Assigned Clinician: _________________________ Supervisor: _________________________</w:t>
      </w:r>
    </w:p>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Root Cause Classification (select one):</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Clinically Appropriate (CA) — Physician-ordered visit frequency was intentionally low; all ordered visits were delivered. LUPA was expected and clinically justified.</w:t>
      </w:r>
    </w:p>
    <w:p w:rsidR="00000000" w:rsidDel="00000000" w:rsidP="00000000" w:rsidRDefault="00000000" w:rsidRPr="00000000" w14:paraId="00000BD6">
      <w:pPr>
        <w:numPr>
          <w:ilvl w:val="0"/>
          <w:numId w:val="50"/>
        </w:numPr>
        <w:pBdr>
          <w:top w:color="auto" w:space="0" w:sz="0" w:val="none"/>
          <w:bottom w:color="auto" w:space="0" w:sz="0" w:val="none"/>
          <w:right w:color="auto" w:space="0" w:sz="0" w:val="none"/>
          <w:between w:color="auto" w:space="0" w:sz="0" w:val="none"/>
        </w:pBdr>
        <w:spacing w:after="240" w:before="360" w:line="390" w:lineRule="auto"/>
        <w:ind w:left="720" w:hanging="360"/>
      </w:pPr>
      <w:r w:rsidDel="00000000" w:rsidR="00000000" w:rsidRPr="00000000">
        <w:rPr>
          <w:rFonts w:ascii="Roboto" w:cs="Roboto" w:eastAsia="Roboto" w:hAnsi="Roboto"/>
          <w:rtl w:val="0"/>
        </w:rPr>
        <w:t xml:space="preserve">Supporting evidence: _______________________________________________________________________</w:t>
      </w:r>
    </w:p>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Patient-Driven (PD) — Patient refused visits, was hospitalized, was unavailable, or was discharged early. Agency made documented attempts to deliver ordered visits.</w:t>
      </w:r>
    </w:p>
    <w:p w:rsidR="00000000" w:rsidDel="00000000" w:rsidP="00000000" w:rsidRDefault="00000000" w:rsidRPr="00000000" w14:paraId="00000BD8">
      <w:pPr>
        <w:numPr>
          <w:ilvl w:val="0"/>
          <w:numId w:val="5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Specific patient factor: _______________________________________________________________________</w:t>
      </w:r>
    </w:p>
    <w:p w:rsidR="00000000" w:rsidDel="00000000" w:rsidP="00000000" w:rsidRDefault="00000000" w:rsidRPr="00000000" w14:paraId="00000BD9">
      <w:pPr>
        <w:numPr>
          <w:ilvl w:val="0"/>
          <w:numId w:val="5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Documented attempts to deliver visits: _______________________________________________________________________</w:t>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Scheduling/System Failure (SF) — Visits were ordered but not scheduled, or were scheduled but not delivered due to scheduling error, staffing shortage, or system breakdown.</w:t>
      </w:r>
    </w:p>
    <w:p w:rsidR="00000000" w:rsidDel="00000000" w:rsidP="00000000" w:rsidRDefault="00000000" w:rsidRPr="00000000" w14:paraId="00000BDB">
      <w:pPr>
        <w:numPr>
          <w:ilvl w:val="0"/>
          <w:numId w:val="3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Specific system factor: _______________________________________________________________________</w:t>
      </w:r>
    </w:p>
    <w:p w:rsidR="00000000" w:rsidDel="00000000" w:rsidP="00000000" w:rsidRDefault="00000000" w:rsidRPr="00000000" w14:paraId="00000BDC">
      <w:pPr>
        <w:numPr>
          <w:ilvl w:val="0"/>
          <w:numId w:val="3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Corrective action taken: _______________________________________________________________________</w:t>
      </w:r>
    </w:p>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Clinician-Driven (CD) — Visits were scheduled but the clinician did not complete them due to missed visits, late cancellations without rescheduling, or failure to prioritize.</w:t>
      </w:r>
    </w:p>
    <w:p w:rsidR="00000000" w:rsidDel="00000000" w:rsidP="00000000" w:rsidRDefault="00000000" w:rsidRPr="00000000" w14:paraId="00000BDE">
      <w:pPr>
        <w:numPr>
          <w:ilvl w:val="0"/>
          <w:numId w:val="6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Specific clinician factor: _______________________________________________________________________</w:t>
      </w:r>
    </w:p>
    <w:p w:rsidR="00000000" w:rsidDel="00000000" w:rsidP="00000000" w:rsidRDefault="00000000" w:rsidRPr="00000000" w14:paraId="00000BDF">
      <w:pPr>
        <w:numPr>
          <w:ilvl w:val="0"/>
          <w:numId w:val="6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Arial Unicode MS" w:cs="Arial Unicode MS" w:eastAsia="Arial Unicode MS" w:hAnsi="Arial Unicode MS"/>
          <w:rtl w:val="0"/>
        </w:rPr>
        <w:t xml:space="preserve">Supervisor notified: ☐ Yes ☐ No — Date: _____________</w:t>
      </w:r>
    </w:p>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Documentation Gap (DG) — Visits may have been delivered but documentation was incomplete, untimely, or not finalized, resulting in inability to confirm visit count before period closure.</w:t>
      </w:r>
    </w:p>
    <w:p w:rsidR="00000000" w:rsidDel="00000000" w:rsidP="00000000" w:rsidRDefault="00000000" w:rsidRPr="00000000" w14:paraId="00000BE1">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Specific documentation issue: _______________________________________________________________________</w:t>
      </w:r>
    </w:p>
    <w:p w:rsidR="00000000" w:rsidDel="00000000" w:rsidP="00000000" w:rsidRDefault="00000000" w:rsidRPr="00000000" w14:paraId="00000BE2">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Corrective action taken: _______________________________________________________________________</w:t>
      </w:r>
    </w:p>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Classification: ☐ Preventable LUPA ☐ Non-Preventable LUPA</w:t>
      </w:r>
    </w:p>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Recommendations for Prevention of Recurrence:</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Classified By: _________________________ Title: _________________________ Date: _____________ Reviewed By (LUPA Prevention Team Lead): _________________________ Date: _____________</w:t>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6c019qebjmh" w:id="194"/>
      <w:bookmarkEnd w:id="194"/>
      <w:r w:rsidDel="00000000" w:rsidR="00000000" w:rsidRPr="00000000">
        <w:rPr>
          <w:rFonts w:ascii="Roboto" w:cs="Roboto" w:eastAsia="Roboto" w:hAnsi="Roboto"/>
          <w:b w:val="1"/>
          <w:bCs w:val="1"/>
          <w:color w:val="000000"/>
          <w:sz w:val="27"/>
          <w:szCs w:val="27"/>
          <w:rtl w:val="0"/>
        </w:rPr>
        <w:t xml:space="preserve">Appendix E: Monthly LUPA Summary Report to QAPI Committee</w:t>
      </w:r>
    </w:p>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LUPA Utilization Summary — QAPI Committee Report Reporting Period: _____________</w:t>
      </w:r>
    </w:p>
    <w:tbl>
      <w:tblPr>
        <w:tblStyle w:val="Table1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9.2511013215858"/>
        <w:gridCol w:w="1690.5726872246696"/>
        <w:gridCol w:w="1443.171806167401"/>
        <w:gridCol w:w="1539.3832599118944"/>
        <w:gridCol w:w="1237.0044052863436"/>
        <w:gridCol w:w="1580.6167400881056"/>
        <w:tblGridChange w:id="0">
          <w:tblGrid>
            <w:gridCol w:w="1869.2511013215858"/>
            <w:gridCol w:w="1690.5726872246696"/>
            <w:gridCol w:w="1443.171806167401"/>
            <w:gridCol w:w="1539.3832599118944"/>
            <w:gridCol w:w="1237.0044052863436"/>
            <w:gridCol w:w="1580.61674008810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3-Month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30-day periods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LUPA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On Target ☐ Below Threshold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Preventable LUPAs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Non-Preventable LUPAs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Preventable LUPA rate (% of total LUPAs)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On Target ☐ Below Threshold</w:t>
            </w:r>
            <w:r w:rsidDel="00000000" w:rsidR="00000000" w:rsidRPr="00000000">
              <w:rPr>
                <w:rtl w:val="0"/>
              </w:rPr>
            </w:r>
          </w:p>
        </w:tc>
      </w:tr>
    </w:tbl>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Root Cause Distribution (Closed LUPAs This Month):</w:t>
      </w:r>
    </w:p>
    <w:tbl>
      <w:tblPr>
        <w:tblStyle w:val="Table10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06.120058565154"/>
        <w:gridCol w:w="1438.9458272327965"/>
        <w:gridCol w:w="3014.9341142020503"/>
        <w:tblGridChange w:id="0">
          <w:tblGrid>
            <w:gridCol w:w="4906.120058565154"/>
            <w:gridCol w:w="1438.9458272327965"/>
            <w:gridCol w:w="3014.93411420205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of Total LUPAs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Clinically Appropriate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Patient-Driven (PD)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Scheduling/System Failure (SF__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Clinician-Driven (CD)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Gap (DG)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LUPA Rate 12-Month Rolling Trend:</w:t>
      </w:r>
    </w:p>
    <w:tbl>
      <w:tblPr>
        <w:tblStyle w:val="Table1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00.8199121522694"/>
        <w:gridCol w:w="561.8740849194729"/>
        <w:gridCol w:w="575.5783308931186"/>
        <w:gridCol w:w="685.212298682284"/>
        <w:gridCol w:w="616.6910688140557"/>
        <w:gridCol w:w="685.212298682284"/>
        <w:gridCol w:w="561.8740849194729"/>
        <w:gridCol w:w="561.8740849194729"/>
        <w:gridCol w:w="616.6910688140557"/>
        <w:gridCol w:w="589.2825768667643"/>
        <w:gridCol w:w="630.3953147877014"/>
        <w:gridCol w:w="644.099560761347"/>
        <w:gridCol w:w="630.3953147877014"/>
        <w:tblGridChange w:id="0">
          <w:tblGrid>
            <w:gridCol w:w="2000.8199121522694"/>
            <w:gridCol w:w="561.8740849194729"/>
            <w:gridCol w:w="575.5783308931186"/>
            <w:gridCol w:w="685.212298682284"/>
            <w:gridCol w:w="616.6910688140557"/>
            <w:gridCol w:w="685.212298682284"/>
            <w:gridCol w:w="561.8740849194729"/>
            <w:gridCol w:w="561.8740849194729"/>
            <w:gridCol w:w="616.6910688140557"/>
            <w:gridCol w:w="589.2825768667643"/>
            <w:gridCol w:w="630.3953147877014"/>
            <w:gridCol w:w="644.099560761347"/>
            <w:gridCol w:w="630.39531478770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Interventions Implemented This Month:</w:t>
      </w:r>
    </w:p>
    <w:p w:rsidR="00000000" w:rsidDel="00000000" w:rsidP="00000000" w:rsidRDefault="00000000" w:rsidRPr="00000000" w14:paraId="00000C53">
      <w:pPr>
        <w:numPr>
          <w:ilvl w:val="0"/>
          <w:numId w:val="2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numPr>
          <w:ilvl w:val="0"/>
          <w:numId w:val="2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Recommendations for QAPI Committee Action:</w:t>
      </w:r>
    </w:p>
    <w:p w:rsidR="00000000" w:rsidDel="00000000" w:rsidP="00000000" w:rsidRDefault="00000000" w:rsidRPr="00000000" w14:paraId="00000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Prepared By: _________________________ Date: _____________</w:t>
      </w:r>
    </w:p>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at6f8iulq83" w:id="195"/>
      <w:bookmarkEnd w:id="195"/>
      <w:r w:rsidDel="00000000" w:rsidR="00000000" w:rsidRPr="00000000">
        <w:rPr>
          <w:rFonts w:ascii="Roboto" w:cs="Roboto" w:eastAsia="Roboto" w:hAnsi="Roboto"/>
          <w:b w:val="1"/>
          <w:bCs w:val="1"/>
          <w:color w:val="000000"/>
          <w:sz w:val="27"/>
          <w:szCs w:val="27"/>
          <w:rtl w:val="0"/>
        </w:rPr>
        <w:t xml:space="preserve">Appendix F: Policy Acknowledgment Form — QA-PI-006</w:t>
      </w:r>
    </w:p>
    <w:p w:rsidR="00000000" w:rsidDel="00000000" w:rsidP="00000000" w:rsidRDefault="00000000" w:rsidRPr="00000000" w14:paraId="00000C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QA-PI-006 — Visit Utilization &amp; LUPA Risk Management Program | Version: 6.0 | Effective Date: 2025-07-10</w:t>
      </w:r>
    </w:p>
    <w:p w:rsidR="00000000" w:rsidDel="00000000" w:rsidP="00000000" w:rsidRDefault="00000000" w:rsidRPr="00000000" w14:paraId="00000C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C5D">
      <w:pPr>
        <w:numPr>
          <w:ilvl w:val="0"/>
          <w:numId w:val="1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QA-PI-006 — Visit Utilization &amp; LUPA Risk Management Program, Version 6.0, effective 2025-07-10.</w:t>
      </w:r>
    </w:p>
    <w:p w:rsidR="00000000" w:rsidDel="00000000" w:rsidP="00000000" w:rsidRDefault="00000000" w:rsidRPr="00000000" w14:paraId="00000C5E">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0C5F">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0C60">
      <w:pPr>
        <w:numPr>
          <w:ilvl w:val="0"/>
          <w:numId w:val="1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1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044.9266862170086"/>
        <w:gridCol w:w="1866.5102639296188"/>
        <w:gridCol w:w="2209.6187683284456"/>
        <w:tblGridChange w:id="0">
          <w:tblGrid>
            <w:gridCol w:w="3238.9442815249267"/>
            <w:gridCol w:w="2044.9266862170086"/>
            <w:gridCol w:w="1866.510263929618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Signed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8">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6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4col4cal092t" w:id="196"/>
      <w:bookmarkEnd w:id="196"/>
      <w:r w:rsidDel="00000000" w:rsidR="00000000" w:rsidRPr="00000000">
        <w:rPr>
          <w:rFonts w:ascii="Roboto" w:cs="Roboto" w:eastAsia="Roboto" w:hAnsi="Roboto"/>
          <w:b w:val="1"/>
          <w:bCs w:val="1"/>
          <w:sz w:val="36"/>
          <w:szCs w:val="36"/>
          <w:rtl w:val="0"/>
        </w:rPr>
        <w:t xml:space="preserve">QA-PI-007 — Staff Competency Impact on Patient Outcomes</w:t>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si15oe1awci" w:id="197"/>
      <w:bookmarkEnd w:id="197"/>
      <w:r w:rsidDel="00000000" w:rsidR="00000000" w:rsidRPr="00000000">
        <w:rPr>
          <w:rFonts w:ascii="Roboto" w:cs="Roboto" w:eastAsia="Roboto" w:hAnsi="Roboto"/>
          <w:b w:val="1"/>
          <w:bCs w:val="1"/>
          <w:sz w:val="30"/>
          <w:szCs w:val="30"/>
          <w:rtl w:val="0"/>
        </w:rPr>
        <w:t xml:space="preserve">1. Policy Header</w:t>
      </w:r>
    </w:p>
    <w:tbl>
      <w:tblPr>
        <w:tblStyle w:val="Table1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QA-PI-007__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Competency Impact on Patient Outcomes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 —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0zdy6244k43" w:id="198"/>
      <w:bookmarkEnd w:id="198"/>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C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Care Indeed Home Health Care, Inc. to establish a measurable linkage between staff competency evaluation results and patient outcome data. While QA-PI-005 establishes the integration of competency data into the QAPI program for pattern identification and system-level response, this policy goes further by mandating specific metrics that demonstrate training effectiveness, quantify the relationship between competency performance and clinical outcomes, and trigger targeted education and performance improvement initiatives when gaps are identified. This policy ensures the agency can demonstrate to CMS surveyors that its competency program does not merely "check the box" but actively drives measurable quality improvement, consistent with 42 CFR § 484.65 (QAPI data-driven improvement) and 42 CFR § 484.80 (home health aide training and competency).</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ihf7h2yn1uf" w:id="199"/>
      <w:bookmarkEnd w:id="199"/>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C93">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0C9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C9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HR Director</w:t>
      </w:r>
    </w:p>
    <w:p w:rsidR="00000000" w:rsidDel="00000000" w:rsidP="00000000" w:rsidRDefault="00000000" w:rsidRPr="00000000" w14:paraId="00000C9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0C9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supervisors responsible for competency evaluation and outcome monitoring</w:t>
      </w:r>
    </w:p>
    <w:p w:rsidR="00000000" w:rsidDel="00000000" w:rsidP="00000000" w:rsidRDefault="00000000" w:rsidRPr="00000000" w14:paraId="00000C98">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clinical staff subject to competency evaluation (RNs, LVNs, therapists, MSWs, HHAs)</w:t>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t7uovqpm0wi" w:id="200"/>
      <w:bookmarkEnd w:id="200"/>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defined metrics that link staff competency evaluation performance to patient outcome data, enabling the agency to demonstrate that its training and competency programs produce measurable quality improvement.</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track at least three (3) Competency-Outcome Linkage Metrics annually, each pairing a competency evaluation area with a corresponding patient outcome indicator.</w:t>
      </w:r>
    </w:p>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When competency-outcome linkage analysis reveals a statistically or clinically meaningful correlation between a competency gap and an adverse outcome trend, the QAPI Committee shall initiate a targeted intervention within 30 calendar days.</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Training effectiveness shall be measured not only by competency evaluation pass rates but by subsequent improvement in the correlated patient outcome indicator following education or remediation.</w:t>
      </w:r>
    </w:p>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Competency-outcome linkage data shall be reported to the Governing Body annually as part of the year-end QAPI evaluation per QA-PG-002.</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Only the most current approved version of this policy shall be considered valid.</w:t>
      </w:r>
    </w:p>
    <w:p w:rsidR="00000000" w:rsidDel="00000000" w:rsidP="00000000" w:rsidRDefault="00000000" w:rsidRPr="00000000" w14:paraId="00000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ebs9mohl9ge" w:id="201"/>
      <w:bookmarkEnd w:id="201"/>
      <w:r w:rsidDel="00000000" w:rsidR="00000000" w:rsidRPr="00000000">
        <w:rPr>
          <w:rFonts w:ascii="Roboto" w:cs="Roboto" w:eastAsia="Roboto" w:hAnsi="Roboto"/>
          <w:b w:val="1"/>
          <w:bCs w:val="1"/>
          <w:sz w:val="30"/>
          <w:szCs w:val="30"/>
          <w:rtl w:val="0"/>
        </w:rPr>
        <w:t xml:space="preserve">5. Definitions</w:t>
      </w:r>
    </w:p>
    <w:tbl>
      <w:tblPr>
        <w:tblStyle w:val="Table1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40.9970674486804"/>
        <w:gridCol w:w="7219.00293255132"/>
        <w:tblGridChange w:id="0">
          <w:tblGrid>
            <w:gridCol w:w="2140.9970674486804"/>
            <w:gridCol w:w="721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Competency-Outcome Linkage 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defined pairing of a staff competency evaluation area with a corresponding patient outcome indicator, enabling measurement of the relationship between staff skill and clinical results.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degree to which a training or education intervention produces measurable improvement in both staff competency assessment scores and the correlated patient outcome indicator.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Clinically Meaningful Correlation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relationship between a competency area and a patient outcome where the magnitude and direction of the association suggest that competency performance influences patient results, as determined by the QAPI Committee based on data analysis.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Pre-/Post-Training Outcome Comparison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comparison of patient outcome data for a defined period before a training intervention with the same indicator for a defined period following the intervention, to assess training effectiveness.</w:t>
            </w:r>
            <w:r w:rsidDel="00000000" w:rsidR="00000000" w:rsidRPr="00000000">
              <w:rPr>
                <w:rtl w:val="0"/>
              </w:rPr>
            </w:r>
          </w:p>
        </w:tc>
      </w:tr>
    </w:tbl>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r8ow553gs9q" w:id="202"/>
      <w:bookmarkEnd w:id="202"/>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C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efjwscrhom2" w:id="203"/>
      <w:bookmarkEnd w:id="203"/>
      <w:r w:rsidDel="00000000" w:rsidR="00000000" w:rsidRPr="00000000">
        <w:rPr>
          <w:rFonts w:ascii="Roboto" w:cs="Roboto" w:eastAsia="Roboto" w:hAnsi="Roboto"/>
          <w:b w:val="1"/>
          <w:bCs w:val="1"/>
          <w:color w:val="000000"/>
          <w:sz w:val="27"/>
          <w:szCs w:val="27"/>
          <w:rtl w:val="0"/>
        </w:rPr>
        <w:t xml:space="preserve">6.1 Competency-Outcome Linkage Metric Selection</w:t>
      </w:r>
    </w:p>
    <w:tbl>
      <w:tblPr>
        <w:tblStyle w:val="Table1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2031.2023460410558"/>
        <w:gridCol w:w="4707.448680351907"/>
        <w:gridCol w:w="1825.3372434017595"/>
        <w:tblGridChange w:id="0">
          <w:tblGrid>
            <w:gridCol w:w="796.0117302052786"/>
            <w:gridCol w:w="2031.2023460410558"/>
            <w:gridCol w:w="4707.448680351907"/>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Select a minimum of 3 Competency-Outcome Linkage Metrics for the current plan year. Each metric must pair a specific competency evaluation area with a measurable patient outcome indicator. Examples include but are not limited to: (a) Wound care competency evaluation scores ↔ Wound healing improvement rate; (b) Medication management competency scores ↔ Medication error rate / adverse drug event rate; (c) Fall prevention competency scores ↔ Patient fall rate; (d) OASIS accuracy competency scores ↔ OASIS error rate / coding accuracy rate; (e) Pain assessment competency scores ↔ Pain improvement outcome; (f) Infection control competency scores ↔ Infection rate; (g) HHA competency evaluation results ↔ HHA supervisory visit finding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during QAPI plan development cycle (by December 15); reviewed and updated annually.__</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selected Competency-Outcome Linkage Metrics. For each metric, document: (a) the competency area and evaluation tool; (b) the patient outcome indicator and data source; (c) the baseline competency performance; (d) the baseline outcome performance; (e) the expected direction of correlation; (f) the analysis frequency. Document approval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QAPI Committee meeting during annual planning.</w:t>
            </w:r>
            <w:r w:rsidDel="00000000" w:rsidR="00000000" w:rsidRPr="00000000">
              <w:rPr>
                <w:rtl w:val="0"/>
              </w:rPr>
            </w:r>
          </w:p>
        </w:tc>
      </w:tr>
    </w:tbl>
    <w:p w:rsidR="00000000" w:rsidDel="00000000" w:rsidP="00000000" w:rsidRDefault="00000000" w:rsidRPr="00000000" w14:paraId="00000C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kdl2hunc45r" w:id="204"/>
      <w:bookmarkEnd w:id="204"/>
      <w:r w:rsidDel="00000000" w:rsidR="00000000" w:rsidRPr="00000000">
        <w:rPr>
          <w:rFonts w:ascii="Roboto" w:cs="Roboto" w:eastAsia="Roboto" w:hAnsi="Roboto"/>
          <w:b w:val="1"/>
          <w:bCs w:val="1"/>
          <w:color w:val="000000"/>
          <w:sz w:val="27"/>
          <w:szCs w:val="27"/>
          <w:rtl w:val="0"/>
        </w:rPr>
        <w:t xml:space="preserve">6.2 Data Collection and Analysis</w:t>
      </w:r>
    </w:p>
    <w:tbl>
      <w:tblPr>
        <w:tblStyle w:val="Table1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41.9326500732066"/>
        <w:gridCol w:w="4851.303074670571"/>
        <w:gridCol w:w="1726.7349926793559"/>
        <w:tblGridChange w:id="0">
          <w:tblGrid>
            <w:gridCol w:w="740.0292825768668"/>
            <w:gridCol w:w="2041.9326500732066"/>
            <w:gridCol w:w="4851.303074670571"/>
            <w:gridCol w:w="1726.73499267935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competency evaluation results to the QAPI Coordinator per QA-PI-005 Section 6.1.1 (quarterly Competency Summary Report). Results must be disaggregated by competency area to enable metric-level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Competency-Outcome Linkage Metric, compile and analyze: (a) aggregate competency evaluation scores for the competency area (pass rate, average score, score distribution); (b) the corresponding patient outcome indicator data for the same period; (c) trend comparison over at least 4 quarters to identify directional correlation; (d) stratification by discipline, unit, or clinician group where sample size permits.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following receipt of competency data and outcome data.</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Determine whether a clinically meaningful correlation exists. The QAPI Coordinator shall present findings to the QAPI Committee with a recommendation: (a) No significant correlation identified — continue monitoring; (b) Positive correlation identified (higher competency → better outcomes) — document as evidence of training effectiveness; (c) Negative correlation identified (competency gap correlates with adverse outcome trend) — recommend targeted intervention per Section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quarterly QAPI Committee meeting.</w:t>
            </w:r>
            <w:r w:rsidDel="00000000" w:rsidR="00000000" w:rsidRPr="00000000">
              <w:rPr>
                <w:rtl w:val="0"/>
              </w:rPr>
            </w:r>
          </w:p>
        </w:tc>
      </w:tr>
    </w:tbl>
    <w:p w:rsidR="00000000" w:rsidDel="00000000" w:rsidP="00000000" w:rsidRDefault="00000000" w:rsidRPr="00000000" w14:paraId="00000C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16e90rqy2xy" w:id="205"/>
      <w:bookmarkEnd w:id="205"/>
      <w:r w:rsidDel="00000000" w:rsidR="00000000" w:rsidRPr="00000000">
        <w:rPr>
          <w:rFonts w:ascii="Roboto" w:cs="Roboto" w:eastAsia="Roboto" w:hAnsi="Roboto"/>
          <w:b w:val="1"/>
          <w:bCs w:val="1"/>
          <w:color w:val="000000"/>
          <w:sz w:val="27"/>
          <w:szCs w:val="27"/>
          <w:rtl w:val="0"/>
        </w:rPr>
        <w:t xml:space="preserve">6.3 Targeted Intervention for Identified Gaps</w:t>
      </w:r>
    </w:p>
    <w:tbl>
      <w:tblPr>
        <w:tblStyle w:val="Table1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1948.8563049853371"/>
        <w:gridCol w:w="4762.346041055718"/>
        <w:gridCol w:w="1852.7859237536657"/>
        <w:tblGridChange w:id="0">
          <w:tblGrid>
            <w:gridCol w:w="796.0117302052786"/>
            <w:gridCol w:w="1948.8563049853371"/>
            <w:gridCol w:w="4762.346041055718"/>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5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negative correlation is identified (competency gap correlating with adverse outcome trend), direct one or more of the following interventions: (a) Targeted Education — develop and deliver focused training on the specific competency area; (b) Competency Remediation — require re-evaluation with skills validation for affected staff per HR-TD-003; (c) Process Improvement — modify the clinical process, tool, or template related to the competency area to reduce reliance on the deficient skill; (d) PIP — initiate a formal PIP per QA-PI-001 if the gap is significant and persistent; (e) Enhanced Supervision — increase supervisory observation frequency for the affected competency area. Assign responsible lead, timeline, and measurable goal__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Intervention initiated within 30 calendar days of identification.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the intervention and establish a pre-/post-training outcome comparison: (a) define the pre-training period (minimum 3 months of outcome data before intervention); (b) implement the training or intervention; (c) define the post-training measurement period (minimum 3 months of outcome data after intervention); (d) compare pre-/post outcome data to assess training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assigned timeline; post-training measurement completed within 6 months of intervention.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pre-/post-training outcome comparison results to the QAPI Committee. If the outcome indicator improved following the intervention, document as evidence of training effectiveness. If no improvement, recommend escalated intervention or PIP.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QAPI Committee meeting following completion of post-training period.</w:t>
            </w:r>
            <w:r w:rsidDel="00000000" w:rsidR="00000000" w:rsidRPr="00000000">
              <w:rPr>
                <w:rtl w:val="0"/>
              </w:rPr>
            </w:r>
          </w:p>
        </w:tc>
      </w:tr>
    </w:tbl>
    <w:p w:rsidR="00000000" w:rsidDel="00000000" w:rsidP="00000000" w:rsidRDefault="00000000" w:rsidRPr="00000000" w14:paraId="00000C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x6x59yg6e7p" w:id="206"/>
      <w:bookmarkEnd w:id="206"/>
      <w:r w:rsidDel="00000000" w:rsidR="00000000" w:rsidRPr="00000000">
        <w:rPr>
          <w:rFonts w:ascii="Roboto" w:cs="Roboto" w:eastAsia="Roboto" w:hAnsi="Roboto"/>
          <w:b w:val="1"/>
          <w:bCs w:val="1"/>
          <w:color w:val="000000"/>
          <w:sz w:val="27"/>
          <w:szCs w:val="27"/>
          <w:rtl w:val="0"/>
        </w:rPr>
        <w:t xml:space="preserve">6.4 Annual Reporting</w:t>
      </w:r>
    </w:p>
    <w:tbl>
      <w:tblPr>
        <w:tblStyle w:val="Table11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4.8462664714496"/>
        <w:gridCol w:w="1946.0029282576866"/>
        <w:gridCol w:w="4686.852122986823"/>
        <w:gridCol w:w="1932.2986822840412"/>
        <w:tblGridChange w:id="0">
          <w:tblGrid>
            <w:gridCol w:w="794.8462664714496"/>
            <w:gridCol w:w="1946.0029282576866"/>
            <w:gridCol w:w="4686.852122986823"/>
            <w:gridCol w:w="1932.29868228404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 annual Competency-Outcome Linkage Report that includes: (a) each metric tracked during the year with analysis findings; (b) correlations identified (positive and negative); (c) interventions implemented and pre-/post-training comparisons; (d) demonstrated training effectiveness for each intervention; (e) recommendations for the upcoming year's metrics.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 November 30 as part of the QAPI year-end evaluation per QA-PG-002.__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the annual Competency-Outcome Linkage Report in the year-end QAPI evaluation submitted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QA-PG-002 submission schedule.</w:t>
            </w:r>
            <w:r w:rsidDel="00000000" w:rsidR="00000000" w:rsidRPr="00000000">
              <w:rPr>
                <w:rtl w:val="0"/>
              </w:rPr>
            </w:r>
          </w:p>
        </w:tc>
      </w:tr>
    </w:tbl>
    <w:p w:rsidR="00000000" w:rsidDel="00000000" w:rsidP="00000000" w:rsidRDefault="00000000" w:rsidRPr="00000000" w14:paraId="00000C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0rm8ep7bsuk" w:id="207"/>
      <w:bookmarkEnd w:id="207"/>
      <w:r w:rsidDel="00000000" w:rsidR="00000000" w:rsidRPr="00000000">
        <w:rPr>
          <w:rFonts w:ascii="Roboto" w:cs="Roboto" w:eastAsia="Roboto" w:hAnsi="Roboto"/>
          <w:b w:val="1"/>
          <w:bCs w:val="1"/>
          <w:color w:val="000000"/>
          <w:sz w:val="27"/>
          <w:szCs w:val="27"/>
          <w:rtl w:val="0"/>
        </w:rPr>
        <w:t xml:space="preserve">6.5 Escalation and Exception Handling</w:t>
      </w:r>
    </w:p>
    <w:tbl>
      <w:tblPr>
        <w:tblStyle w:val="Table1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64.516129032258"/>
        <w:gridCol w:w="2127.272727272727"/>
        <w:gridCol w:w="3280.117302052786"/>
        <w:gridCol w:w="1688.0938416422287"/>
        <w:tblGridChange w:id="0">
          <w:tblGrid>
            <w:gridCol w:w="2264.516129032258"/>
            <w:gridCol w:w="2127.272727272727"/>
            <w:gridCol w:w="3280.117302052786"/>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data insufficient to perform linkage analysis (data not provided or sample too small).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DON and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DON/HR Director ensures data submission per QA-PI-005. If sample size is insufficient, QAPI Committee documents limitation and adjusts metric or extends measurement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Negative correlation persists despite targeted intervention (outcome does not improve after 6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escalates to QAPI Committee as high-priority__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escalates to Governing Body with recommendation for enhanced intervention, resource allocation, or PIP.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Governing Body quarterly meeting.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Competency-Outcome Linkage Metrics defined for the plan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identifies gap during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Metrics must be defined before QAPI plan approval per Section 6.1. QAPI plan shall not be submitted to Governing Body without this component__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Resolved before QAPI plan submission (December 15).</w:t>
            </w:r>
            <w:r w:rsidDel="00000000" w:rsidR="00000000" w:rsidRPr="00000000">
              <w:rPr>
                <w:rtl w:val="0"/>
              </w:rPr>
            </w:r>
          </w:p>
        </w:tc>
      </w:tr>
    </w:tbl>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6z8ur8cyfma" w:id="208"/>
      <w:bookmarkEnd w:id="208"/>
      <w:r w:rsidDel="00000000" w:rsidR="00000000" w:rsidRPr="00000000">
        <w:rPr>
          <w:rFonts w:ascii="Roboto" w:cs="Roboto" w:eastAsia="Roboto" w:hAnsi="Roboto"/>
          <w:b w:val="1"/>
          <w:bCs w:val="1"/>
          <w:sz w:val="30"/>
          <w:szCs w:val="30"/>
          <w:rtl w:val="0"/>
        </w:rPr>
        <w:t xml:space="preserve">7. Documentation Requirements</w:t>
      </w:r>
    </w:p>
    <w:tbl>
      <w:tblPr>
        <w:tblStyle w:val="Table1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5.131964809384"/>
        <w:gridCol w:w="2168.4457478005866"/>
        <w:gridCol w:w="2003.7536656891496"/>
        <w:gridCol w:w="1825.3372434017595"/>
        <w:gridCol w:w="1427.3313782991202"/>
        <w:tblGridChange w:id="0">
          <w:tblGrid>
            <w:gridCol w:w="1935.131964809384"/>
            <w:gridCol w:w="2168.4457478005866"/>
            <w:gridCol w:w="2003.7536656891496"/>
            <w:gridCol w:w="1825.3372434017595"/>
            <w:gridCol w:w="1427.33137829912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Competency-Outcome Linkage Metric definitions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metric pairings per Section 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QAPI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during planning; updated as needed.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analysis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Analysis findings per Section 6.2.2__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analysis and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metric review and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Pre-/post-training outcome comparisons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analysis per Section 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intervention timeline.__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Competency-Outcome Linkage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 per Section 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November 30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0qm5ikstjbs" w:id="209"/>
      <w:bookmarkEnd w:id="209"/>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D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4aryo1c0cq2" w:id="210"/>
      <w:bookmarkEnd w:id="210"/>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20"/>
        <w:gridCol w:w="3078.7665198237887"/>
        <w:gridCol w:w="3161.2334801762113"/>
        <w:tblGridChange w:id="0">
          <w:tblGrid>
            <w:gridCol w:w="3120"/>
            <w:gridCol w:w="3078.7665198237887"/>
            <w:gridCol w:w="3161.23348017621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3 Competency-Outcome Linkage Metrics defined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plan and metric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metrics defined and approved each plan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analysis performed.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analysis reports and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Analysis documented quarterly for each metric.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Identified gaps trigger intervention within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 and intervention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identified negative correlations have intervention within 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Pre-/post-training comparisons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comparison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Comparison completed for each intervention.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report submitted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year-end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annual evaluation per QA-PG-002.</w:t>
            </w:r>
            <w:r w:rsidDel="00000000" w:rsidR="00000000" w:rsidRPr="00000000">
              <w:rPr>
                <w:rtl w:val="0"/>
              </w:rPr>
            </w:r>
          </w:p>
        </w:tc>
      </w:tr>
    </w:tbl>
    <w:p w:rsidR="00000000" w:rsidDel="00000000" w:rsidP="00000000" w:rsidRDefault="00000000" w:rsidRPr="00000000" w14:paraId="00000D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hl9yag9bjwn" w:id="211"/>
      <w:bookmarkEnd w:id="211"/>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ask how the agency uses competency data to improve patient outcomes; (2) look for evidence that training leads to measurable improvement, not just completion; (3) verify the QAPI program integrates competency monitoring with outcome monitoring; (4) assess whether the agency can demonstrate training effectiveness with data.</w:t>
      </w:r>
    </w:p>
    <w:p w:rsidR="00000000" w:rsidDel="00000000" w:rsidP="00000000" w:rsidRDefault="00000000" w:rsidRPr="00000000" w14:paraId="00000D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0yr5riprnic" w:id="212"/>
      <w:bookmarkEnd w:id="212"/>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54.6627565982403"/>
        <w:gridCol w:w="3019.3548387096776"/>
        <w:gridCol w:w="3485.9824046920817"/>
        <w:tblGridChange w:id="0">
          <w:tblGrid>
            <w:gridCol w:w="2854.6627565982403"/>
            <w:gridCol w:w="3019.3548387096776"/>
            <w:gridCol w:w="3485.98240469208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evaluations completed but never linked to outcomes.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viewed as "check-the-box" with no quality improvement value__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Competency-Outcome Linkage Metrics per this policy.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delivered but no pre-/post-outcome comparison.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Cannot demonstrate training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pre-/post-training outcome comparison for every intervention per Section 6.3.2.__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Metrics defined but data never analyzed.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Metrics exist on paper only__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quarterly analysis and committee review per Sections 6.2 and 6.3.</w:t>
            </w:r>
            <w:r w:rsidDel="00000000" w:rsidR="00000000" w:rsidRPr="00000000">
              <w:rPr>
                <w:rtl w:val="0"/>
              </w:rPr>
            </w:r>
          </w:p>
        </w:tc>
      </w:tr>
    </w:tbl>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t6d29rr4xf9" w:id="213"/>
      <w:bookmarkEnd w:id="213"/>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D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vgl901ztamx" w:id="214"/>
      <w:bookmarkEnd w:id="214"/>
      <w:r w:rsidDel="00000000" w:rsidR="00000000" w:rsidRPr="00000000">
        <w:rPr>
          <w:rFonts w:ascii="Roboto" w:cs="Roboto" w:eastAsia="Roboto" w:hAnsi="Roboto"/>
          <w:b w:val="1"/>
          <w:bCs w:val="1"/>
          <w:color w:val="000000"/>
          <w:sz w:val="27"/>
          <w:szCs w:val="27"/>
          <w:rtl w:val="0"/>
        </w:rPr>
        <w:t xml:space="preserve">9.1 Federal Regulations</w:t>
      </w:r>
    </w:p>
    <w:tbl>
      <w:tblPr>
        <w:tblStyle w:val="Table1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78.240469208211"/>
        <w:gridCol w:w="7081.759530791788"/>
        <w:tblGridChange w:id="0">
          <w:tblGrid>
            <w:gridCol w:w="2278.240469208211"/>
            <w:gridCol w:w="7081.7595307917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data use; demonstrating improvement through data.__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484.65(b__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data — quality indicator data including outcome data.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484.80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training and competency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qualifications — competency requirements for clinical staff.</w:t>
            </w:r>
            <w:r w:rsidDel="00000000" w:rsidR="00000000" w:rsidRPr="00000000">
              <w:rPr>
                <w:rtl w:val="0"/>
              </w:rPr>
            </w:r>
          </w:p>
        </w:tc>
      </w:tr>
    </w:tbl>
    <w:p w:rsidR="00000000" w:rsidDel="00000000" w:rsidP="00000000" w:rsidRDefault="00000000" w:rsidRPr="00000000" w14:paraId="00000D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zqx4ingm094" w:id="215"/>
      <w:bookmarkEnd w:id="215"/>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1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35.1906158357772"/>
        <w:gridCol w:w="3568.3284457478003"/>
        <w:gridCol w:w="4556.480938416422"/>
        <w:tblGridChange w:id="0">
          <w:tblGrid>
            <w:gridCol w:w="1235.1906158357772"/>
            <w:gridCol w:w="3568.3284457478003"/>
            <w:gridCol w:w="4556.4809384164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QAPI governance framework.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Development &amp;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Metrics defined in QAPI plan; annual report in year-end evaluation.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triggered by persistent gaps.__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 indicators from QAPI dashboard.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Competency Integration with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data input to QAPI; this policy extends with measurable linkage.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Competency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Source of competency evaluation data.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Mandatory Training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delivery mechanism.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report to Governing Body.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classification.__</w:t>
            </w:r>
            <w:r w:rsidDel="00000000" w:rsidR="00000000" w:rsidRPr="00000000">
              <w:rPr>
                <w:rtl w:val="0"/>
              </w:rPr>
            </w:r>
          </w:p>
        </w:tc>
      </w:tr>
    </w:tbl>
    <w:p w:rsidR="00000000" w:rsidDel="00000000" w:rsidP="00000000" w:rsidRDefault="00000000" w:rsidRPr="00000000" w14:paraId="00000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9k5o3achtx0" w:id="216"/>
      <w:bookmarkEnd w:id="216"/>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QAPI Coordinator and Director of Nursing shall be trained on competency-outcome linkage methodology, pre-/post-training comparison design, and data interpretation within 30 calendar days of policy effective date.</w:t>
      </w:r>
    </w:p>
    <w:p w:rsidR="00000000" w:rsidDel="00000000" w:rsidP="00000000" w:rsidRDefault="00000000" w:rsidRPr="00000000" w14:paraId="00000D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QAPI Committee members shall receive annual training on competency-outcome linkage metric review and interpretation.</w:t>
      </w:r>
    </w:p>
    <w:p w:rsidR="00000000" w:rsidDel="00000000" w:rsidP="00000000" w:rsidRDefault="00000000" w:rsidRPr="00000000" w14:paraId="00000D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shall sign the Policy Acknowledgment Form within 14 calendar days of the policy effective date, any revision, or new assignment.</w:t>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z7ye25mek5f" w:id="217"/>
      <w:bookmarkEnd w:id="217"/>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D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D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is valid. Superseded versions must be archived and marked "SUPERSEDED — NOT FOR USE."</w:t>
      </w:r>
    </w:p>
    <w:p w:rsidR="00000000" w:rsidDel="00000000" w:rsidP="00000000" w:rsidRDefault="00000000" w:rsidRPr="00000000" w14:paraId="00000D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Governing Body approval, re-acknowledgment within 14 calendar days, and update to the enterprise policy index per EN-TG-001.</w:t>
      </w:r>
    </w:p>
    <w:p w:rsidR="00000000" w:rsidDel="00000000" w:rsidP="00000000" w:rsidRDefault="00000000" w:rsidRPr="00000000" w14:paraId="00000D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Administrator with notification to the Governing Body.</w:t>
      </w:r>
    </w:p>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ady9uamp8n9" w:id="218"/>
      <w:bookmarkEnd w:id="218"/>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D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ijs44q0t1nk" w:id="219"/>
      <w:bookmarkEnd w:id="219"/>
      <w:r w:rsidDel="00000000" w:rsidR="00000000" w:rsidRPr="00000000">
        <w:rPr>
          <w:rFonts w:ascii="Roboto" w:cs="Roboto" w:eastAsia="Roboto" w:hAnsi="Roboto"/>
          <w:b w:val="1"/>
          <w:bCs w:val="1"/>
          <w:color w:val="000000"/>
          <w:sz w:val="27"/>
          <w:szCs w:val="27"/>
          <w:rtl w:val="0"/>
        </w:rPr>
        <w:t xml:space="preserve">Appendix A: Competency-Outcome Linkage Metric Definition Template</w:t>
      </w:r>
    </w:p>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Competency-Outcome Linkage Metric — Annual Definition Policy Reference: QA-PI-007 | Plan Year: _____________</w:t>
      </w:r>
    </w:p>
    <w:tbl>
      <w:tblPr>
        <w:tblStyle w:val="Table1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7.3913043478261"/>
        <w:gridCol w:w="735.6521739130435"/>
        <w:gridCol w:w="1100.8695652173913"/>
        <w:gridCol w:w="1205.2173913043478"/>
        <w:gridCol w:w="1038.2608695652173"/>
        <w:gridCol w:w="876.5217391304348"/>
        <w:gridCol w:w="1205.2173913043478"/>
        <w:gridCol w:w="1184.3478260869565"/>
        <w:gridCol w:w="782.6086956521739"/>
        <w:gridCol w:w="813.9130434782608"/>
        <w:tblGridChange w:id="0">
          <w:tblGrid>
            <w:gridCol w:w="417.3913043478261"/>
            <w:gridCol w:w="735.6521739130435"/>
            <w:gridCol w:w="1100.8695652173913"/>
            <w:gridCol w:w="1205.2173913043478"/>
            <w:gridCol w:w="1038.2608695652173"/>
            <w:gridCol w:w="876.5217391304348"/>
            <w:gridCol w:w="1205.2173913043478"/>
            <w:gridCol w:w="1184.3478260869565"/>
            <w:gridCol w:w="782.6086956521739"/>
            <w:gridCol w:w="813.91304347826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Evaluation Tool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Baseline Competency Score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Outcome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 Data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Baseline Outcome Performance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Expected Correlation Direction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Analysis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Analyst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Competency → ↑ 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Competency → ↑ 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Competency → ↑ 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Approved by QAPI Committee: ☐ Yes — Date: _____________ Meeting Minutes Reference: _____________</w:t>
      </w:r>
    </w:p>
    <w:p w:rsidR="00000000" w:rsidDel="00000000" w:rsidP="00000000" w:rsidRDefault="00000000" w:rsidRPr="00000000" w14:paraId="00000D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zkyz2xrqd67" w:id="220"/>
      <w:bookmarkEnd w:id="220"/>
      <w:r w:rsidDel="00000000" w:rsidR="00000000" w:rsidRPr="00000000">
        <w:rPr>
          <w:rFonts w:ascii="Roboto" w:cs="Roboto" w:eastAsia="Roboto" w:hAnsi="Roboto"/>
          <w:b w:val="1"/>
          <w:bCs w:val="1"/>
          <w:color w:val="000000"/>
          <w:sz w:val="27"/>
          <w:szCs w:val="27"/>
          <w:rtl w:val="0"/>
        </w:rPr>
        <w:t xml:space="preserve">Appendix B: Quarterly Competency-Outcome Analysis Worksheet</w:t>
      </w:r>
    </w:p>
    <w:p w:rsidR="00000000" w:rsidDel="00000000" w:rsidP="00000000" w:rsidRDefault="00000000" w:rsidRPr="00000000" w14:paraId="00000D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Quarterly Competency-Outcome Linkage Analysis Reporting Quarter: _____________ Analyst: _____________</w:t>
      </w:r>
    </w:p>
    <w:p w:rsidR="00000000" w:rsidDel="00000000" w:rsidP="00000000" w:rsidRDefault="00000000" w:rsidRPr="00000000" w14:paraId="00000D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Metric #: _____ Competency Area: _________________________ Outcome Indicator: _________________________</w:t>
      </w:r>
    </w:p>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Competency Data:</w:t>
      </w:r>
    </w:p>
    <w:tbl>
      <w:tblPr>
        <w:tblStyle w:val="Table125"/>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28.228404099561"/>
        <w:gridCol w:w="2411.94729136164"/>
        <w:gridCol w:w="1548.5797950219621"/>
        <w:gridCol w:w="1630.805270863836"/>
        <w:gridCol w:w="1740.4392386530014"/>
        <w:tblGridChange w:id="0">
          <w:tblGrid>
            <w:gridCol w:w="2028.228404099561"/>
            <w:gridCol w:w="2411.94729136164"/>
            <w:gridCol w:w="1548.5797950219621"/>
            <w:gridCol w:w="1630.805270863836"/>
            <w:gridCol w:w="1740.43923865300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Evaluations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Pass Rate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Average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 Direction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 __ (4 quarters ago)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 __ (3 quarters ago__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 __ (2 quarters ago)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 __ (current quarter__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Patient Outcome Data:</w:t>
      </w:r>
    </w:p>
    <w:tbl>
      <w:tblPr>
        <w:tblStyle w:val="Table1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30.9565217391305"/>
        <w:gridCol w:w="2509.5652173913045"/>
        <w:gridCol w:w="2156.869565217391"/>
        <w:gridCol w:w="1939.8260869565217"/>
        <w:gridCol w:w="1722.7826086956522"/>
        <w:tblGridChange w:id="0">
          <w:tblGrid>
            <w:gridCol w:w="1030.9565217391305"/>
            <w:gridCol w:w="2509.5652173913045"/>
            <w:gridCol w:w="2156.869565217391"/>
            <w:gridCol w:w="1939.8260869565217"/>
            <w:gridCol w:w="1722.78260869565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 Measure Value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National Benchmark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 Direction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 __ (4 quarters ago)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 __ (3 quarters ago)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 __ (2 quarters ago)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 __ (current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Correlation Assessment: ☐ No significant correlation identified — continue monitoring. ☐ Positive correlation — higher competency scores correlate with improved outcomes. Document as evidence of training effectiveness. ☐ Negative correlation — competency gap correlates with adverse outcome trend. Recommend intervention per Section 6.3.</w:t>
      </w:r>
    </w:p>
    <w:p w:rsidR="00000000" w:rsidDel="00000000" w:rsidP="00000000" w:rsidRDefault="00000000" w:rsidRPr="00000000" w14:paraId="00000D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Analysis Summary:</w:t>
      </w:r>
    </w:p>
    <w:p w:rsidR="00000000" w:rsidDel="00000000" w:rsidP="00000000" w:rsidRDefault="00000000" w:rsidRPr="00000000" w14:paraId="00000DE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Recommendation to QAPI Committee:</w:t>
      </w:r>
    </w:p>
    <w:p w:rsidR="00000000" w:rsidDel="00000000" w:rsidP="00000000" w:rsidRDefault="00000000" w:rsidRPr="00000000" w14:paraId="00000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Analyst Signature: _________________________ Date: _____________</w:t>
      </w:r>
    </w:p>
    <w:p w:rsidR="00000000" w:rsidDel="00000000" w:rsidP="00000000" w:rsidRDefault="00000000" w:rsidRPr="00000000" w14:paraId="00000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vzi8bii9s9v" w:id="221"/>
      <w:bookmarkEnd w:id="221"/>
      <w:r w:rsidDel="00000000" w:rsidR="00000000" w:rsidRPr="00000000">
        <w:rPr>
          <w:rFonts w:ascii="Roboto" w:cs="Roboto" w:eastAsia="Roboto" w:hAnsi="Roboto"/>
          <w:b w:val="1"/>
          <w:bCs w:val="1"/>
          <w:color w:val="000000"/>
          <w:sz w:val="27"/>
          <w:szCs w:val="27"/>
          <w:rtl w:val="0"/>
        </w:rPr>
        <w:t xml:space="preserve">Appendix C: Pre-/Post-Training Outcome Comparison Template</w:t>
      </w:r>
    </w:p>
    <w:p w:rsidR="00000000" w:rsidDel="00000000" w:rsidP="00000000" w:rsidRDefault="00000000" w:rsidRPr="00000000" w14:paraId="00000D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Pre-/Post-Training Outcome Comparison Policy Reference: QA-PI-007, Section 6.3.2</w:t>
      </w:r>
    </w:p>
    <w:p w:rsidR="00000000" w:rsidDel="00000000" w:rsidP="00000000" w:rsidRDefault="00000000" w:rsidRPr="00000000" w14:paraId="00000D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Competency Area: _________________________ Correlated Outcome Indicator: _________________________ Training / Intervention Description: _______________________________________________________________________________________ Training Delivery Date(s): _____________ Staff Participants: _____ (count)</w:t>
      </w:r>
    </w:p>
    <w:p w:rsidR="00000000" w:rsidDel="00000000" w:rsidP="00000000" w:rsidRDefault="00000000" w:rsidRPr="00000000" w14:paraId="00000D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Pre-Training Period: _____________ to _____________ (minimum 3 months) Post-Training Period: _____________ to _____________ (minimum 3 months)</w:t>
      </w:r>
    </w:p>
    <w:p w:rsidR="00000000" w:rsidDel="00000000" w:rsidP="00000000" w:rsidRDefault="00000000" w:rsidRPr="00000000" w14:paraId="00000D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Pre-Training Data:</w:t>
      </w:r>
    </w:p>
    <w:tbl>
      <w:tblPr>
        <w:tblStyle w:val="Table1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2.316715542522"/>
        <w:gridCol w:w="3280.117302052786"/>
        <w:gridCol w:w="3307.565982404692"/>
        <w:tblGridChange w:id="0">
          <w:tblGrid>
            <w:gridCol w:w="2772.316715542522"/>
            <w:gridCol w:w="3280.117302052786"/>
            <w:gridCol w:w="3307.5659824046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Score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 Indicator 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Pre-Training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Post-Training Data:</w:t>
      </w:r>
    </w:p>
    <w:tbl>
      <w:tblPr>
        <w:tblStyle w:val="Table12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40.938416422287"/>
        <w:gridCol w:w="3252.6686217008796"/>
        <w:gridCol w:w="3266.3929618768325"/>
        <w:tblGridChange w:id="0">
          <w:tblGrid>
            <w:gridCol w:w="2840.938416422287"/>
            <w:gridCol w:w="3252.6686217008796"/>
            <w:gridCol w:w="3266.39296187683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Score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 Indicator 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Post-Training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E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Comparison:</w:t>
      </w:r>
    </w:p>
    <w:tbl>
      <w:tblPr>
        <w:tblStyle w:val="Table1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82.1700879765394"/>
        <w:gridCol w:w="2099.824046920821"/>
        <w:gridCol w:w="2195.8944281524928"/>
        <w:gridCol w:w="1564.574780058651"/>
        <w:gridCol w:w="1317.5366568914956"/>
        <w:tblGridChange w:id="0">
          <w:tblGrid>
            <w:gridCol w:w="2182.1700879765394"/>
            <w:gridCol w:w="2099.824046920821"/>
            <w:gridCol w:w="2195.8944281524928"/>
            <w:gridCol w:w="1564.574780058651"/>
            <w:gridCol w:w="1317.5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Pre-Training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Post-Training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Change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Direction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Competency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 /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 / →</w:t>
            </w:r>
            <w:r w:rsidDel="00000000" w:rsidR="00000000" w:rsidRPr="00000000">
              <w:rPr>
                <w:rtl w:val="0"/>
              </w:rPr>
            </w:r>
          </w:p>
        </w:tc>
      </w:tr>
    </w:tbl>
    <w:p w:rsidR="00000000" w:rsidDel="00000000" w:rsidP="00000000" w:rsidRDefault="00000000" w:rsidRPr="00000000" w14:paraId="00000E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Training Effectiveness Determination: ☐ Effective — both competency score and outcome indicator improved. ☐ Partially Effective — competency improved but outcome did not (or vice versa). Additional analysis needed. ☐ Not Effective — neither competency nor outcome improved. Escalation required per Section 6.5.</w:t>
      </w:r>
    </w:p>
    <w:p w:rsidR="00000000" w:rsidDel="00000000" w:rsidP="00000000" w:rsidRDefault="00000000" w:rsidRPr="00000000" w14:paraId="00000E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Findings and Recommendations:</w:t>
      </w:r>
    </w:p>
    <w:p w:rsidR="00000000" w:rsidDel="00000000" w:rsidP="00000000" w:rsidRDefault="00000000" w:rsidRPr="00000000" w14:paraId="00000E1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Completed By: _________________________ Title: _________________________ Date: _____________ Reviewed by QAPI Committee: ☐ Yes — Date: _____________ Minutes Reference: _____________</w:t>
      </w:r>
    </w:p>
    <w:p w:rsidR="00000000" w:rsidDel="00000000" w:rsidP="00000000" w:rsidRDefault="00000000" w:rsidRPr="00000000" w14:paraId="00000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4m7qndinls0" w:id="222"/>
      <w:bookmarkEnd w:id="222"/>
      <w:r w:rsidDel="00000000" w:rsidR="00000000" w:rsidRPr="00000000">
        <w:rPr>
          <w:rFonts w:ascii="Roboto" w:cs="Roboto" w:eastAsia="Roboto" w:hAnsi="Roboto"/>
          <w:b w:val="1"/>
          <w:bCs w:val="1"/>
          <w:color w:val="000000"/>
          <w:sz w:val="27"/>
          <w:szCs w:val="27"/>
          <w:rtl w:val="0"/>
        </w:rPr>
        <w:t xml:space="preserve">Appendix D: Annual Competency-Outcome Linkage Report Template</w:t>
      </w:r>
    </w:p>
    <w:p w:rsidR="00000000" w:rsidDel="00000000" w:rsidP="00000000" w:rsidRDefault="00000000" w:rsidRPr="00000000" w14:paraId="00000E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Annual Competency-Outcome Linkage Report Plan Year: _____________ Prepared By: _________________________ Date: _____________</w:t>
      </w:r>
    </w:p>
    <w:p w:rsidR="00000000" w:rsidDel="00000000" w:rsidP="00000000" w:rsidRDefault="00000000" w:rsidRPr="00000000" w14:paraId="00000E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 Metrics Tracked This Year:</w:t>
      </w:r>
    </w:p>
    <w:tbl>
      <w:tblPr>
        <w:tblStyle w:val="Table1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74.3185078909614"/>
        <w:gridCol w:w="1893.4863701578192"/>
        <w:gridCol w:w="1987.4892395982783"/>
        <w:gridCol w:w="2041.2051649928264"/>
        <w:gridCol w:w="2363.500717360115"/>
        <w:tblGridChange w:id="0">
          <w:tblGrid>
            <w:gridCol w:w="1074.3185078909614"/>
            <w:gridCol w:w="1893.4863701578192"/>
            <w:gridCol w:w="1987.4892395982783"/>
            <w:gridCol w:w="2041.2051649928264"/>
            <w:gridCol w:w="2363.5007173601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Correlation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Intervention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Positive / Negative / None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Positive / Negative / None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Positive / Negative / None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No</w:t>
            </w:r>
            <w:r w:rsidDel="00000000" w:rsidR="00000000" w:rsidRPr="00000000">
              <w:rPr>
                <w:rtl w:val="0"/>
              </w:rPr>
            </w:r>
          </w:p>
        </w:tc>
      </w:tr>
    </w:tbl>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 Interventions Implemented and Results:</w:t>
      </w:r>
    </w:p>
    <w:tbl>
      <w:tblPr>
        <w:tblStyle w:val="Table13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22.1674876847289"/>
        <w:gridCol w:w="1636.847290640394"/>
        <w:gridCol w:w="2305.4187192118225"/>
        <w:gridCol w:w="2374.581280788177"/>
        <w:gridCol w:w="853.0049261083743"/>
        <w:gridCol w:w="1267.9802955665023"/>
        <w:tblGridChange w:id="0">
          <w:tblGrid>
            <w:gridCol w:w="922.1674876847289"/>
            <w:gridCol w:w="1636.847290640394"/>
            <w:gridCol w:w="2305.4187192118225"/>
            <w:gridCol w:w="2374.581280788177"/>
            <w:gridCol w:w="853.0049261083743"/>
            <w:gridCol w:w="1267.980295566502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Intervention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Pre-Training Outcome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Post-Training Outcome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Effectiveness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 Partial / Not Effective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 Partial / Not Effective</w:t>
            </w:r>
            <w:r w:rsidDel="00000000" w:rsidR="00000000" w:rsidRPr="00000000">
              <w:rPr>
                <w:rtl w:val="0"/>
              </w:rPr>
            </w:r>
          </w:p>
        </w:tc>
      </w:tr>
    </w:tbl>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 Key Findings:</w:t>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 Demonstrated Training Effectiveness (Summary):</w:t>
      </w:r>
    </w:p>
    <w:p w:rsidR="00000000" w:rsidDel="00000000" w:rsidP="00000000" w:rsidRDefault="00000000" w:rsidRPr="00000000" w14:paraId="00000E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5. Recommendations for Next Plan Year Metrics:</w:t>
      </w:r>
    </w:p>
    <w:tbl>
      <w:tblPr>
        <w:tblStyle w:val="Table1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51.2775330396476"/>
        <w:gridCol w:w="2364.0528634361235"/>
        <w:gridCol w:w="2487.753303964758"/>
        <w:gridCol w:w="1456.9162995594716"/>
        <w:tblGridChange w:id="0">
          <w:tblGrid>
            <w:gridCol w:w="3051.2775330396476"/>
            <w:gridCol w:w="2364.0528634361235"/>
            <w:gridCol w:w="2487.753303964758"/>
            <w:gridCol w:w="1456.9162995594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Recommended Metric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Competency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Rationale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E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 Governing Body Reporting: This report is submitted as part of the QAPI year-end evaluation per QA-PG-002 and presented to the Governing Body at the Q1 meeting.</w:t>
      </w:r>
    </w:p>
    <w:p w:rsidR="00000000" w:rsidDel="00000000" w:rsidP="00000000" w:rsidRDefault="00000000" w:rsidRPr="00000000" w14:paraId="00000E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Prepared By: _________________________ Date: _____________ QAPI Committee Reviewed: ☐ Yes — Date: _____________ Minutes Reference: _____________</w:t>
      </w:r>
    </w:p>
    <w:p w:rsidR="00000000" w:rsidDel="00000000" w:rsidP="00000000" w:rsidRDefault="00000000" w:rsidRPr="00000000" w14:paraId="00000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aehatxcl6kx" w:id="223"/>
      <w:bookmarkEnd w:id="223"/>
      <w:r w:rsidDel="00000000" w:rsidR="00000000" w:rsidRPr="00000000">
        <w:rPr>
          <w:rFonts w:ascii="Roboto" w:cs="Roboto" w:eastAsia="Roboto" w:hAnsi="Roboto"/>
          <w:b w:val="1"/>
          <w:bCs w:val="1"/>
          <w:color w:val="000000"/>
          <w:sz w:val="27"/>
          <w:szCs w:val="27"/>
          <w:rtl w:val="0"/>
        </w:rPr>
        <w:t xml:space="preserve">Appendix E: Policy Acknowledgment Form — QA-PI-007</w:t>
      </w:r>
    </w:p>
    <w:p w:rsidR="00000000" w:rsidDel="00000000" w:rsidP="00000000" w:rsidRDefault="00000000" w:rsidRPr="00000000" w14:paraId="00000E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QA-PI-007 — Staff Competency Impact on Patient Outcomes | Version: 6.0 | Effective Date: 2025-07-10</w:t>
      </w:r>
    </w:p>
    <w:p w:rsidR="00000000" w:rsidDel="00000000" w:rsidP="00000000" w:rsidRDefault="00000000" w:rsidRPr="00000000" w14:paraId="00000E6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E66">
      <w:pPr>
        <w:numPr>
          <w:ilvl w:val="0"/>
          <w:numId w:val="2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QA-PI-007 — Staff Competency Impact on Patient Outcomes, Version 6.0, effective 2025-07-10.</w:t>
      </w:r>
    </w:p>
    <w:p w:rsidR="00000000" w:rsidDel="00000000" w:rsidP="00000000" w:rsidRDefault="00000000" w:rsidRPr="00000000" w14:paraId="00000E67">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0E68">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0E69">
      <w:pPr>
        <w:numPr>
          <w:ilvl w:val="0"/>
          <w:numId w:val="2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1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044.9266862170086"/>
        <w:gridCol w:w="1866.5102639296188"/>
        <w:gridCol w:w="2209.6187683284456"/>
        <w:tblGridChange w:id="0">
          <w:tblGrid>
            <w:gridCol w:w="3238.9442815249267"/>
            <w:gridCol w:w="2044.9266862170086"/>
            <w:gridCol w:w="1866.510263929618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Signed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E7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3rd7ywlfj4dt" w:id="224"/>
      <w:bookmarkEnd w:id="224"/>
      <w:r w:rsidDel="00000000" w:rsidR="00000000" w:rsidRPr="00000000">
        <w:rPr>
          <w:rFonts w:ascii="Roboto" w:cs="Roboto" w:eastAsia="Roboto" w:hAnsi="Roboto"/>
          <w:b w:val="1"/>
          <w:bCs w:val="1"/>
          <w:sz w:val="36"/>
          <w:szCs w:val="36"/>
          <w:rtl w:val="0"/>
        </w:rPr>
        <w:t xml:space="preserve">QA-AE-001 — Adverse Event Identification &amp; Reporting</w:t>
      </w:r>
    </w:p>
    <w:p w:rsidR="00000000" w:rsidDel="00000000" w:rsidP="00000000" w:rsidRDefault="00000000" w:rsidRPr="00000000" w14:paraId="00000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35ghv39q4g0" w:id="225"/>
      <w:bookmarkEnd w:id="225"/>
      <w:r w:rsidDel="00000000" w:rsidR="00000000" w:rsidRPr="00000000">
        <w:rPr>
          <w:rFonts w:ascii="Roboto" w:cs="Roboto" w:eastAsia="Roboto" w:hAnsi="Roboto"/>
          <w:b w:val="1"/>
          <w:bCs w:val="1"/>
          <w:sz w:val="30"/>
          <w:szCs w:val="30"/>
          <w:rtl w:val="0"/>
        </w:rPr>
        <w:t xml:space="preserve">1. Policy Header</w:t>
      </w:r>
    </w:p>
    <w:tbl>
      <w:tblPr>
        <w:tblStyle w:val="Table1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Identification &amp;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AE — Adverse Events &amp; Corrective Action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s4sirsq94cm" w:id="226"/>
      <w:bookmarkEnd w:id="226"/>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E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what constitutes an adverse event, near-miss, and sentinel event at Care Indeed Home Health Care, Inc., establishes mandatory reporting requirements, defines investigation expectations, and ensures that adverse event data is systematically captured, analyzed, and used to drive quality improvement through the QAPI program. Adverse event identification and reporting is the foundation of patient safety. This policy ensures the agency satisfies the requirements of 42 CFR § 484.65 (QAPI program data use and patient safety), 42 CFR § 484.60 (quality of care), and applicable California state mandatory reporting requirements.</w:t>
      </w:r>
    </w:p>
    <w:p w:rsidR="00000000" w:rsidDel="00000000" w:rsidP="00000000" w:rsidRDefault="00000000" w:rsidRPr="00000000" w14:paraId="00000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rc8l4mu3y3y" w:id="227"/>
      <w:bookmarkEnd w:id="227"/>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E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E9C">
      <w:pPr>
        <w:numPr>
          <w:ilvl w:val="0"/>
          <w:numId w:val="3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agency staff — clinical, administrative, contracted, and per diem</w:t>
      </w:r>
    </w:p>
    <w:p w:rsidR="00000000" w:rsidDel="00000000" w:rsidP="00000000" w:rsidRDefault="00000000" w:rsidRPr="00000000" w14:paraId="00000E9D">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0E9E">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0E9F">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EA0">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0EA1">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0EA2">
      <w:pPr>
        <w:numPr>
          <w:ilvl w:val="0"/>
          <w:numId w:val="3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Risk Manager</w:t>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1ac0o6v1one" w:id="228"/>
      <w:bookmarkEnd w:id="228"/>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E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non-punitive adverse event reporting culture that encourages all staff to report adverse events, near-misses, and safety concerns without fear of retaliation.</w:t>
      </w:r>
    </w:p>
    <w:p w:rsidR="00000000" w:rsidDel="00000000" w:rsidP="00000000" w:rsidRDefault="00000000" w:rsidRPr="00000000" w14:paraId="00000E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adverse events, near-misses, and sentinel events occurring during or related to agency services shall be reported, documented, and investigated per the procedures in this policy.</w:t>
      </w:r>
    </w:p>
    <w:p w:rsidR="00000000" w:rsidDel="00000000" w:rsidP="00000000" w:rsidRDefault="00000000" w:rsidRPr="00000000" w14:paraId="00000E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Adverse event reporting is mandatory for all agency staff. Failure to report a known adverse event is a violation of this policy and may result in disciplinary action per HR-ER-002.</w:t>
      </w:r>
    </w:p>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Adverse event data shall be a standing data input to the QAPI program. The QAPI Committee shall review adverse event trends monthly and the Governing Body shall receive a summary quarterly.</w:t>
      </w:r>
    </w:p>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Sentinel events shall be reported to the Governing Body within 72 hours and shall trigger a mandatory root cause analysis per QA-AE-002.</w:t>
      </w:r>
    </w:p>
    <w:p w:rsidR="00000000" w:rsidDel="00000000" w:rsidP="00000000" w:rsidRDefault="00000000" w:rsidRPr="00000000" w14:paraId="00000E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agency shall comply with all applicable California state mandatory reporting requirements for adverse events.</w:t>
      </w:r>
    </w:p>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w:t>
      </w:r>
    </w:p>
    <w:p w:rsidR="00000000" w:rsidDel="00000000" w:rsidP="00000000" w:rsidRDefault="00000000" w:rsidRPr="00000000" w14:paraId="00000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o02ntdwluni" w:id="229"/>
      <w:bookmarkEnd w:id="229"/>
      <w:r w:rsidDel="00000000" w:rsidR="00000000" w:rsidRPr="00000000">
        <w:rPr>
          <w:rFonts w:ascii="Roboto" w:cs="Roboto" w:eastAsia="Roboto" w:hAnsi="Roboto"/>
          <w:b w:val="1"/>
          <w:bCs w:val="1"/>
          <w:sz w:val="30"/>
          <w:szCs w:val="30"/>
          <w:rtl w:val="0"/>
        </w:rPr>
        <w:t xml:space="preserve">5. Definitions</w:t>
      </w:r>
    </w:p>
    <w:tbl>
      <w:tblPr>
        <w:tblStyle w:val="Table13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7562.111436950146"/>
        <w:tblGridChange w:id="0">
          <w:tblGrid>
            <w:gridCol w:w="1797.8885630498532"/>
            <w:gridCol w:w="7562.111436950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undesirable event that occurs during or as a result of care provided by the agency that results in harm to the patient. Includes events that were preventable and those that were not.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Near-Miss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event that had the potential to cause harm but did not reach the patient or did not result in harm due to timely intervention or chance.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Sentinel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adverse event that results in: (a) patient death; (b) permanent loss of function not related to the natural course of the patient's illness; (c) serious physical or psychological injury; or (d) any event the agency defines as sentinel based on severity.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broader term encompassing adverse events, near-misses, safety hazards, property damage, staff injuries, and any unplanned occurrence that could affect patient or staff safety.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Reportable Event Categories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Categories of events requiring mandatory reporting per this policy (see Section 6.1.2).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Non-Punitive Reporting Culture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organizational commitment to treating adverse event reports as opportunities for system improvement rather than as grounds for individual blame, except in cases of willful misconduct, criminal activity, or repeated negligence.</w:t>
            </w:r>
            <w:r w:rsidDel="00000000" w:rsidR="00000000" w:rsidRPr="00000000">
              <w:rPr>
                <w:rtl w:val="0"/>
              </w:rPr>
            </w:r>
          </w:p>
        </w:tc>
      </w:tr>
    </w:tbl>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7w6l793vmd7" w:id="230"/>
      <w:bookmarkEnd w:id="230"/>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E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48jg3u8dn2r" w:id="231"/>
      <w:bookmarkEnd w:id="231"/>
      <w:r w:rsidDel="00000000" w:rsidR="00000000" w:rsidRPr="00000000">
        <w:rPr>
          <w:rFonts w:ascii="Roboto" w:cs="Roboto" w:eastAsia="Roboto" w:hAnsi="Roboto"/>
          <w:b w:val="1"/>
          <w:bCs w:val="1"/>
          <w:color w:val="000000"/>
          <w:sz w:val="27"/>
          <w:szCs w:val="27"/>
          <w:rtl w:val="0"/>
        </w:rPr>
        <w:t xml:space="preserve">6.1 Adverse Event Classification and Reportable Events</w:t>
      </w:r>
    </w:p>
    <w:tbl>
      <w:tblPr>
        <w:tblStyle w:val="Table1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215.24926686217"/>
        <w:gridCol w:w="1454.7800586510264"/>
        <w:tblGridChange w:id="0">
          <w:tblGrid>
            <w:gridCol w:w="741.1143695014663"/>
            <w:gridCol w:w="1948.8563049853371"/>
            <w:gridCol w:w="5215.24926686217"/>
            <w:gridCol w:w="1454.780058651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written Adverse Event Classification Guide that defines the agency's adverse event categories, severity levels, and reporting requirements. The guide must be accessible to all staff and included in orientation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policy effective date; reviewed annually.</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the following categories of events using the Adverse Event Report Form (Appendix A): (a) Patient falls (with or without injury); (b) Medication errors (wrong drug, wrong dose, wrong route, wrong time, omission); (c) Adverse drug reactions; (d) Hospital admissions/emergency department visits during an active episode; (e) Infections acquired during the episode of care; (f) Skin breakdown / pressure injury development; (g) Patient elopement or wandering; (h) Complaints of abuse, neglect, or exploitation; (i) Unanticipated decline in patient condition; (j) Equipment malfunction resulting in potential or actual harm; (k) Suicide attempt or ideation; (l) Patient death during active episode; (m) Near-misses in any of the above categories; (n) Any other event the staff member reasonably believes could have or did result in patient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See Section 6.2 for reporting timeframes.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severity levels to each reported event using the following scale: Level 1 — Near-Miss (no harm reached patient); Level 2 — Minor Harm (temporary, resolved without intervention); Level 3 — Moderate Harm (required intervention but resolved without permanent effect); Level 4 — Serious Harm (permanent harm or required significant intervention); Level 5 — Sentinel Event (death, permanent loss of function, or agency-defined sentinel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receiving the report.</w:t>
            </w:r>
            <w:r w:rsidDel="00000000" w:rsidR="00000000" w:rsidRPr="00000000">
              <w:rPr>
                <w:rtl w:val="0"/>
              </w:rPr>
            </w:r>
          </w:p>
        </w:tc>
      </w:tr>
    </w:tbl>
    <w:p w:rsidR="00000000" w:rsidDel="00000000" w:rsidP="00000000" w:rsidRDefault="00000000" w:rsidRPr="00000000" w14:paraId="00000E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oy0175f36n6" w:id="232"/>
      <w:bookmarkEnd w:id="232"/>
      <w:r w:rsidDel="00000000" w:rsidR="00000000" w:rsidRPr="00000000">
        <w:rPr>
          <w:rFonts w:ascii="Roboto" w:cs="Roboto" w:eastAsia="Roboto" w:hAnsi="Roboto"/>
          <w:b w:val="1"/>
          <w:bCs w:val="1"/>
          <w:color w:val="000000"/>
          <w:sz w:val="27"/>
          <w:szCs w:val="27"/>
          <w:rtl w:val="0"/>
        </w:rPr>
        <w:t xml:space="preserve">6.2 Reporting Procedures</w:t>
      </w:r>
    </w:p>
    <w:tbl>
      <w:tblPr>
        <w:tblStyle w:val="Table1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90.0293255131965"/>
        <w:gridCol w:w="4776.0703812316715"/>
        <w:gridCol w:w="1852.7859237536657"/>
        <w:tblGridChange w:id="0">
          <w:tblGrid>
            <w:gridCol w:w="741.1143695014663"/>
            <w:gridCol w:w="1990.0293255131965"/>
            <w:gridCol w:w="4776.0703812316715"/>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Discovering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ensure patient safety — provide or arrange for any necessary emergency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discovery.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Discovering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patient's physician of any adverse event that has the potential to affect the patient's plan of care or clinical status. Document the notification in the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hour of discovery for Level 3–5 events; within 4 hours for Level 1–2 events or by end of the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Discovering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clinical supervisor / Director of Nursing verbally.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hour for Level 3–5 events; within 4 hours for Level 1–2 events.</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Discovering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Adverse Event Report Form (Appendix A) with: (a) patient identification; (b) date, time, and location of event; (c) description of event (factual, objective, without opinion or blame); (d) patient status following event; (e) immediate actions taken; (f) physician notification (date, time, name of physician, response); (g) names of all persons present or involved; (h) reporting staff member name, title, and signature. Do NOT document the Adverse Event Report Form in the patient's clinical record — the form is maintained separately. Document the clinical facts of the event in the clinical record per standard documentation practice.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Report Form submitted within 24 hours of event discovery.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Adverse Event Report Form for completeness. Forward to the QAPI Coordinator. For Level 4–5 events, immediately notify the Administrator, QAPI Coordinator, and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review within 24 hours of receipt; immediate notification for Level 4–5.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event in the Adverse Event Tracking Log (Appendix B) with severity classification. Initiate investigation per Section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receipt.</w:t>
            </w:r>
            <w:r w:rsidDel="00000000" w:rsidR="00000000" w:rsidRPr="00000000">
              <w:rPr>
                <w:rtl w:val="0"/>
              </w:rPr>
            </w:r>
          </w:p>
        </w:tc>
      </w:tr>
    </w:tbl>
    <w:p w:rsidR="00000000" w:rsidDel="00000000" w:rsidP="00000000" w:rsidRDefault="00000000" w:rsidRPr="00000000" w14:paraId="00000E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jmy3m20rzki" w:id="233"/>
      <w:bookmarkEnd w:id="233"/>
      <w:r w:rsidDel="00000000" w:rsidR="00000000" w:rsidRPr="00000000">
        <w:rPr>
          <w:rFonts w:ascii="Roboto" w:cs="Roboto" w:eastAsia="Roboto" w:hAnsi="Roboto"/>
          <w:b w:val="1"/>
          <w:bCs w:val="1"/>
          <w:color w:val="000000"/>
          <w:sz w:val="27"/>
          <w:szCs w:val="27"/>
          <w:rtl w:val="0"/>
        </w:rPr>
        <w:t xml:space="preserve">6.3 Investigation and Analysis</w:t>
      </w:r>
    </w:p>
    <w:tbl>
      <w:tblPr>
        <w:tblStyle w:val="Table13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83.0453879941438"/>
        <w:gridCol w:w="4563.513909224012"/>
        <w:gridCol w:w="1973.4114202049782"/>
        <w:tblGridChange w:id="0">
          <w:tblGrid>
            <w:gridCol w:w="740.0292825768668"/>
            <w:gridCol w:w="2083.0453879941438"/>
            <w:gridCol w:w="4563.513909224012"/>
            <w:gridCol w:w="1973.41142020497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Level 1–3 events: Conduct or assign an initial review to determine: (a) immediate cause; (b) contributing factors; (c) whether the event was preventable; (d) whether the event represents an isolated incident or potential pattern; (e) immediate corrective actions needed. Document findings on the Adverse Event Investigation Summary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completed within 14 calendar days of event report.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Level 4–5 events (Sentinel Events): Initiate a formal Root Cause Analysis per QA-AE-002 within 48 hours. Notify the Governing Body within 72 hours per QA-PG-001 Section 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initiated within 48 hours; Governing Body notified within 72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all events requiring corrective action: develop or direct development of a Corrective Action Plan 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initiated within 14 calendar days of investigation completion.</w:t>
            </w:r>
            <w:r w:rsidDel="00000000" w:rsidR="00000000" w:rsidRPr="00000000">
              <w:rPr>
                <w:rtl w:val="0"/>
              </w:rPr>
            </w:r>
          </w:p>
        </w:tc>
      </w:tr>
    </w:tbl>
    <w:p w:rsidR="00000000" w:rsidDel="00000000" w:rsidP="00000000" w:rsidRDefault="00000000" w:rsidRPr="00000000" w14:paraId="00000E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8bdel588nvz" w:id="234"/>
      <w:bookmarkEnd w:id="234"/>
      <w:r w:rsidDel="00000000" w:rsidR="00000000" w:rsidRPr="00000000">
        <w:rPr>
          <w:rFonts w:ascii="Roboto" w:cs="Roboto" w:eastAsia="Roboto" w:hAnsi="Roboto"/>
          <w:b w:val="1"/>
          <w:bCs w:val="1"/>
          <w:color w:val="000000"/>
          <w:sz w:val="27"/>
          <w:szCs w:val="27"/>
          <w:rtl w:val="0"/>
        </w:rPr>
        <w:t xml:space="preserve">6.4 Trending and QAPI Integration</w:t>
      </w:r>
    </w:p>
    <w:tbl>
      <w:tblPr>
        <w:tblStyle w:val="Table1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05.454545454545"/>
        <w:gridCol w:w="1564.574780058651"/>
        <w:tblGridChange w:id="0">
          <w:tblGrid>
            <w:gridCol w:w="741.1143695014663"/>
            <w:gridCol w:w="1948.8563049853371"/>
            <w:gridCol w:w="5105.454545454545"/>
            <w:gridCol w:w="1564.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and present an Adverse Event Summary to the QAPI Committee at each monthly meeting. The summary must include: (a) total events reported by category and severity; (b) comparison to prior month and 12-month trend; (c) open investigations and their status; (d) root cause analysis findings (for completed RCAs); (e) corrective action plan status; (f) patterns or trends identified; (g) recommendations for system-level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at each QAPI Committee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adverse event data and: (a) acknowledge isolated events with adequate corrective response; (b) identify patterns requiring system-level intervention; (c) direct PIPs for persistent patterns per QA-PI-001; (d) escalate to Governing Body per QA-PG-003 Section 6.5 when warranted.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monthly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adverse event summary in the quarterly QAPI Performance Report to the Governing Body per QA-PG-001 Section 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F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troqqpwmk35" w:id="235"/>
      <w:bookmarkEnd w:id="235"/>
      <w:r w:rsidDel="00000000" w:rsidR="00000000" w:rsidRPr="00000000">
        <w:rPr>
          <w:rFonts w:ascii="Roboto" w:cs="Roboto" w:eastAsia="Roboto" w:hAnsi="Roboto"/>
          <w:b w:val="1"/>
          <w:bCs w:val="1"/>
          <w:color w:val="000000"/>
          <w:sz w:val="27"/>
          <w:szCs w:val="27"/>
          <w:rtl w:val="0"/>
        </w:rPr>
        <w:t xml:space="preserve">6.5 External Reporting</w:t>
      </w:r>
    </w:p>
    <w:tbl>
      <w:tblPr>
        <w:tblStyle w:val="Table14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55.636896046852"/>
        <w:gridCol w:w="4549.809663250366"/>
        <w:gridCol w:w="2014.5241581259152"/>
        <w:tblGridChange w:id="0">
          <w:tblGrid>
            <w:gridCol w:w="740.0292825768668"/>
            <w:gridCol w:w="2055.636896046852"/>
            <w:gridCol w:w="4549.809663250366"/>
            <w:gridCol w:w="2014.52415812591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Comply with all applicable California state mandatory reporting requirements. Determine whether the event requires reporting to: (a) California Department of Public Health (CDPH); (b) Adult Protective Services / Child Protective Services (for suspected abuse/neglect per CL-PR-006); (c) CMS (if the event triggers a reporting obligation under CoP); (d) law enforcement (if criminal activity suspected); (e) the patient's physician (per Section 6.2.2). Document all external reports made.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applicable regulatory timeframes; typically within 24–72 hours depending on reporting requirement.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log of all external adverse event reports submitted, including the reporting agency, date, and content of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each external report.</w:t>
            </w:r>
            <w:r w:rsidDel="00000000" w:rsidR="00000000" w:rsidRPr="00000000">
              <w:rPr>
                <w:rtl w:val="0"/>
              </w:rPr>
            </w:r>
          </w:p>
        </w:tc>
      </w:tr>
    </w:tbl>
    <w:p w:rsidR="00000000" w:rsidDel="00000000" w:rsidP="00000000" w:rsidRDefault="00000000" w:rsidRPr="00000000" w14:paraId="00000F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ae7etuwtlg5" w:id="236"/>
      <w:bookmarkEnd w:id="236"/>
      <w:r w:rsidDel="00000000" w:rsidR="00000000" w:rsidRPr="00000000">
        <w:rPr>
          <w:rFonts w:ascii="Roboto" w:cs="Roboto" w:eastAsia="Roboto" w:hAnsi="Roboto"/>
          <w:b w:val="1"/>
          <w:bCs w:val="1"/>
          <w:color w:val="000000"/>
          <w:sz w:val="27"/>
          <w:szCs w:val="27"/>
          <w:rtl w:val="0"/>
        </w:rPr>
        <w:t xml:space="preserve">6.6 Non-Punitive Reporting Culture</w:t>
      </w:r>
    </w:p>
    <w:tbl>
      <w:tblPr>
        <w:tblStyle w:val="Table1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40.9970674486804"/>
        <w:gridCol w:w="4927.038123167155"/>
        <w:gridCol w:w="1550.850439882698"/>
        <w:tblGridChange w:id="0">
          <w:tblGrid>
            <w:gridCol w:w="741.1143695014663"/>
            <w:gridCol w:w="2140.9970674486804"/>
            <w:gridCol w:w="4927.038123167155"/>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Communicate to all staff — during orientation, annual training, and in policy acknowledgment — that adverse event reporting is non-punitive. Staff who report in good faith shall not be subject to retaliation or discipline for the act of reporting, per 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reinforced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disciplinary action related to an adverse event is directed at the underlying conduct (e.g., willful deviation from protocol, impairment, falsification), not at the act of reporting. Document this distinction in any disciplinary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bl>
    <w:p w:rsidR="00000000" w:rsidDel="00000000" w:rsidP="00000000" w:rsidRDefault="00000000" w:rsidRPr="00000000" w14:paraId="00000F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xbg1pmj63le" w:id="237"/>
      <w:bookmarkEnd w:id="237"/>
      <w:r w:rsidDel="00000000" w:rsidR="00000000" w:rsidRPr="00000000">
        <w:rPr>
          <w:rFonts w:ascii="Roboto" w:cs="Roboto" w:eastAsia="Roboto" w:hAnsi="Roboto"/>
          <w:b w:val="1"/>
          <w:bCs w:val="1"/>
          <w:color w:val="000000"/>
          <w:sz w:val="27"/>
          <w:szCs w:val="27"/>
          <w:rtl w:val="0"/>
        </w:rPr>
        <w:t xml:space="preserve">6.7 Escalation and Exception Handling</w:t>
      </w:r>
    </w:p>
    <w:tbl>
      <w:tblPr>
        <w:tblStyle w:val="Table1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87.115666178624"/>
        <w:gridCol w:w="2274.904831625183"/>
        <w:gridCol w:w="3549.3997071742315"/>
        <w:gridCol w:w="1548.5797950219621"/>
        <w:tblGridChange w:id="0">
          <w:tblGrid>
            <w:gridCol w:w="1987.115666178624"/>
            <w:gridCol w:w="2274.904831625183"/>
            <w:gridCol w:w="3549.3997071742315"/>
            <w:gridCol w:w="1548.57979502196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Sentinel event occurs.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notifies Administrator, QAPI Coordinator, and Risk Manager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per QA-AE-002; Governing Body notified within 72 hours; external reporting per Section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member fails to report a known adverse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notifies DON and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investigates and determines whether failure was intentional or due to knowledge gap. If intentional, disciplinary action per HR-ER-002. If knowledge gap, targeted training within 7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discovery.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reporting rate drops significantly (&gt;30% decline from prior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flags at QAPI Committee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investigates cause — possible under-reporting culture, fear of retaliation, or training gap. Address with communication campaign, training, or leadership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bl>
    <w:p w:rsidR="00000000" w:rsidDel="00000000" w:rsidP="00000000" w:rsidRDefault="00000000" w:rsidRPr="00000000" w14:paraId="00000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p7mn8p5pi1q" w:id="238"/>
      <w:bookmarkEnd w:id="238"/>
      <w:r w:rsidDel="00000000" w:rsidR="00000000" w:rsidRPr="00000000">
        <w:rPr>
          <w:rFonts w:ascii="Roboto" w:cs="Roboto" w:eastAsia="Roboto" w:hAnsi="Roboto"/>
          <w:b w:val="1"/>
          <w:bCs w:val="1"/>
          <w:sz w:val="30"/>
          <w:szCs w:val="30"/>
          <w:rtl w:val="0"/>
        </w:rPr>
        <w:t xml:space="preserve">7. Documentation Requirements</w:t>
      </w:r>
    </w:p>
    <w:tbl>
      <w:tblPr>
        <w:tblStyle w:val="Table1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4.229074889868"/>
        <w:gridCol w:w="2171.6299559471368"/>
        <w:gridCol w:w="2006.6960352422907"/>
        <w:gridCol w:w="1841.7621145374449"/>
        <w:gridCol w:w="1415.6828193832598"/>
        <w:tblGridChange w:id="0">
          <w:tblGrid>
            <w:gridCol w:w="1924.229074889868"/>
            <w:gridCol w:w="2171.6299559471368"/>
            <w:gridCol w:w="2006.6960352422907"/>
            <w:gridCol w:w="1841.7621145374449"/>
            <w:gridCol w:w="1415.68281938325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Classification Guide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guide per Section 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accessible to 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policy effective date; reviewed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Report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form per Section 6.2.4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Discovering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(NOT in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event.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 log per Section 6.2.6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2 business days;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Investigation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findings per Section 6.3.1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for Level 1–3.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QA-AE-002 for Level 4–5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QA-AE-002 timeframes.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Adverse Event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to QAPI Committee per Section 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reporting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per Section 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external report.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0F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ll982uec8o6" w:id="239"/>
      <w:bookmarkEnd w:id="239"/>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F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s9bw0tmnxwz" w:id="240"/>
      <w:bookmarkEnd w:id="240"/>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4.25219941349"/>
        <w:gridCol w:w="3019.3548387096776"/>
        <w:gridCol w:w="3266.3929618768325"/>
        <w:tblGridChange w:id="0">
          <w:tblGrid>
            <w:gridCol w:w="3074.25219941349"/>
            <w:gridCol w:w="3019.3548387096776"/>
            <w:gridCol w:w="3266.39296187683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reports filed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report submission dates vs. event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 of reports submitted 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reported events logged and classified.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Tracking Log vs. submitted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submitted reports appear in log within 2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Investigations completed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investigation completion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1–3 within 14 days; Level 4–5 RCA per QA-AE-002.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events reviewed by QAPI Committee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summary presented at 100% of monthly meetings.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Sentinel events reported to Governing Body within 72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notification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sentinel events reported within 72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Non-punitive culture communicated.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training records and staff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documented during orientation and annually for 100% of staff.</w:t>
            </w:r>
            <w:r w:rsidDel="00000000" w:rsidR="00000000" w:rsidRPr="00000000">
              <w:rPr>
                <w:rtl w:val="0"/>
              </w:rPr>
            </w:r>
          </w:p>
        </w:tc>
      </w:tr>
    </w:tbl>
    <w:p w:rsidR="00000000" w:rsidDel="00000000" w:rsidP="00000000" w:rsidRDefault="00000000" w:rsidRPr="00000000" w14:paraId="00000F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3m4651vnovh" w:id="241"/>
      <w:bookmarkEnd w:id="241"/>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request the agency's adverse event policy and reporting forms; (2) review the Adverse Event Tracking Log for evidence of ongoing event capture; (3) verify events are investigated with documented findings; (4) verify events are integrated into the QAPI program; (5) look for trending and pattern analysis; (6) assess whether the agency responds to patterns with corrective action; (7) verify sentinel events are reported to the Governing Body.</w:t>
      </w:r>
    </w:p>
    <w:p w:rsidR="00000000" w:rsidDel="00000000" w:rsidP="00000000" w:rsidRDefault="00000000" w:rsidRPr="00000000" w14:paraId="00000F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xahbmizh67p" w:id="242"/>
      <w:bookmarkEnd w:id="242"/>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11.49560117302"/>
        <w:gridCol w:w="3046.8035190615838"/>
        <w:gridCol w:w="3101.700879765396"/>
        <w:tblGridChange w:id="0">
          <w:tblGrid>
            <w:gridCol w:w="3211.49560117302"/>
            <w:gridCol w:w="3046.8035190615838"/>
            <w:gridCol w:w="3101.7008797653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events documented in clinical record but not reported through the adverse event reporting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Events not captured for QAPI trending; surveyor sees events in records but no investigation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all staff to complete Adverse Event Report Form separately from clinical documentation.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Non-punitive culture not established; staff fear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Under-reporting; hidden safety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Reinforce non-punitive culture at orientation and annually; monitor reporting rates.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Events reported but no investigation or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failure to act on identified safety issues.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investigation and CAP per Sections 6.3 and 6.4.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Near-misses not captured.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Lost opportunity for proactive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near-misses in reportable event categories per Section 6.1.2.</w:t>
            </w:r>
            <w:r w:rsidDel="00000000" w:rsidR="00000000" w:rsidRPr="00000000">
              <w:rPr>
                <w:rtl w:val="0"/>
              </w:rPr>
            </w:r>
          </w:p>
        </w:tc>
      </w:tr>
    </w:tbl>
    <w:p w:rsidR="00000000" w:rsidDel="00000000" w:rsidP="00000000" w:rsidRDefault="00000000" w:rsidRPr="00000000" w14:paraId="00000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xr0f2z6i90t" w:id="243"/>
      <w:bookmarkEnd w:id="243"/>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F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tts4x6i90i9" w:id="244"/>
      <w:bookmarkEnd w:id="244"/>
      <w:r w:rsidDel="00000000" w:rsidR="00000000" w:rsidRPr="00000000">
        <w:rPr>
          <w:rFonts w:ascii="Roboto" w:cs="Roboto" w:eastAsia="Roboto" w:hAnsi="Roboto"/>
          <w:b w:val="1"/>
          <w:bCs w:val="1"/>
          <w:color w:val="000000"/>
          <w:sz w:val="27"/>
          <w:szCs w:val="27"/>
          <w:rtl w:val="0"/>
        </w:rPr>
        <w:t xml:space="preserve">9.1 Federal Regulations</w:t>
      </w:r>
    </w:p>
    <w:tbl>
      <w:tblPr>
        <w:tblStyle w:val="Table1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29.4273127753304"/>
        <w:gridCol w:w="4563.171806167401"/>
        <w:gridCol w:w="3367.400881057269"/>
        <w:tblGridChange w:id="0">
          <w:tblGrid>
            <w:gridCol w:w="1429.4273127753304"/>
            <w:gridCol w:w="4563.171806167401"/>
            <w:gridCol w:w="3367.40088105726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data as QAPI input; patient safety.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Care planning, coordination, and quality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of care; adverse events as quality concern.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Infection prevention and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Infections as adverse events.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 to be informed of changes in condition.</w:t>
            </w:r>
            <w:r w:rsidDel="00000000" w:rsidR="00000000" w:rsidRPr="00000000">
              <w:rPr>
                <w:rtl w:val="0"/>
              </w:rPr>
            </w:r>
          </w:p>
        </w:tc>
      </w:tr>
    </w:tbl>
    <w:p w:rsidR="00000000" w:rsidDel="00000000" w:rsidP="00000000" w:rsidRDefault="00000000" w:rsidRPr="00000000" w14:paraId="00000F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kkff183e0ah" w:id="245"/>
      <w:bookmarkEnd w:id="245"/>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1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62.6392961876834"/>
        <w:gridCol w:w="4131.026392961877"/>
        <w:gridCol w:w="3966.3343108504396"/>
        <w:tblGridChange w:id="0">
          <w:tblGrid>
            <w:gridCol w:w="1262.6392961876834"/>
            <w:gridCol w:w="4131.026392961877"/>
            <w:gridCol w:w="3966.33431085043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sentinel event notification.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for Level 4–5 events.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for adverse events.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integration.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rates as quality indicators.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 Neglect &amp; Exploitation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 reporting obligations.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Management &amp;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error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 Risk Assessment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 reporting and prevention.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incident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Non-retaliation protections for reporters.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for failure to report.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pjarxgajp68" w:id="246"/>
      <w:bookmarkEnd w:id="246"/>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F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agency staff (clinical, administrative, contracted, and per diem) shall receive adverse event reporting training during initial orientation per HR-TA-005. Training must cover: (a) the definition of adverse events, near-misses, and sentinel events; (b) the reportable event categories; (c) how to complete the Adverse Event Report Form; (d) reporting timeframes; (e) physician notification requirements; (f) the non-punitive reporting culture; (g) consequences of failure to report.</w:t>
      </w:r>
    </w:p>
    <w:p w:rsidR="00000000" w:rsidDel="00000000" w:rsidP="00000000" w:rsidRDefault="00000000" w:rsidRPr="00000000" w14:paraId="00000FD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on adverse event reporting shall be included in mandatory annual training per HR-TD-001.</w:t>
      </w:r>
    </w:p>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QAPI Committee members shall receive training on adverse event investigation, trending, and QAPI integration within 14 calendar days of committee appointment.</w:t>
      </w:r>
    </w:p>
    <w:p w:rsidR="00000000" w:rsidDel="00000000" w:rsidP="00000000" w:rsidRDefault="00000000" w:rsidRPr="00000000" w14:paraId="00000F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personnel within scope shall sign the Policy Acknowledgment Form within 14 calendar days of the policy effective date, any revision, or new assignment.</w:t>
      </w:r>
    </w:p>
    <w:p w:rsidR="00000000" w:rsidDel="00000000" w:rsidP="00000000" w:rsidRDefault="00000000" w:rsidRPr="00000000" w14:paraId="00000F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10.5 The QAPI Coordinator shall maintain a training tracking log for all adverse event reporting training.</w:t>
      </w:r>
    </w:p>
    <w:p w:rsidR="00000000" w:rsidDel="00000000" w:rsidP="00000000" w:rsidRDefault="00000000" w:rsidRPr="00000000" w14:paraId="00000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tpa1bdtvgh" w:id="247"/>
      <w:bookmarkEnd w:id="247"/>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F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F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is valid. Superseded versions must be archived and marked "SUPERSEDED — NOT FOR USE."</w:t>
      </w:r>
    </w:p>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Governing Body approval, re-acknowledgment within 14 calendar days, and update to the enterprise policy index per EN-TG-001.</w:t>
      </w:r>
    </w:p>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Administrator with notification to the Governing Body.</w:t>
      </w:r>
    </w:p>
    <w:p w:rsidR="00000000" w:rsidDel="00000000" w:rsidP="00000000" w:rsidRDefault="00000000" w:rsidRPr="00000000" w14:paraId="00000F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ht06dypc1m0" w:id="248"/>
      <w:bookmarkEnd w:id="248"/>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0F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v1k62eneayk" w:id="249"/>
      <w:bookmarkEnd w:id="249"/>
      <w:r w:rsidDel="00000000" w:rsidR="00000000" w:rsidRPr="00000000">
        <w:rPr>
          <w:rFonts w:ascii="Roboto" w:cs="Roboto" w:eastAsia="Roboto" w:hAnsi="Roboto"/>
          <w:b w:val="1"/>
          <w:bCs w:val="1"/>
          <w:color w:val="000000"/>
          <w:sz w:val="27"/>
          <w:szCs w:val="27"/>
          <w:rtl w:val="0"/>
        </w:rPr>
        <w:t xml:space="preserve">Appendix A: Adverse Event Report Form</w:t>
      </w:r>
    </w:p>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CONFIDENTIAL — Adverse Event Report Form Policy Reference: QA-AE-001 | Version: 6.0</w:t>
      </w:r>
    </w:p>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 NOT FILE IN THE PATIENT'S CLINICAL RECORD. Submit to Director of Nursing within 24 hours of event.</w:t>
      </w:r>
    </w:p>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EVENT IDENTIFICATION</w:t>
      </w:r>
    </w:p>
    <w:tbl>
      <w:tblPr>
        <w:tblStyle w:val="Table1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50.615835777126"/>
        <w:gridCol w:w="5009.384164222874"/>
        <w:tblGridChange w:id="0">
          <w:tblGrid>
            <w:gridCol w:w="4350.615835777126"/>
            <w:gridCol w:w="5009.3841642228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 / MR#: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 of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Location of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Home ☐ Community ☐ Other: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Discovered (if different from event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 Member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 Member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 Member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 Time Report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F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EVENT CATEGORY (check all that apply)</w:t>
      </w:r>
    </w:p>
    <w:tbl>
      <w:tblPr>
        <w:tblStyle w:val="Table1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605.16129032258"/>
        <w:gridCol w:w="754.8387096774194"/>
        <w:tblGridChange w:id="0">
          <w:tblGrid>
            <w:gridCol w:w="8605.16129032258"/>
            <w:gridCol w:w="754.83870967741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fall — with injury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fall — without injury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Medication error (wrong drug, dose, route, time, omission)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Adverse drug reaction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Unplanned hospital admission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Unplanned emergency department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Infection acquired during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Skin breakdown / pressure injury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elopement / wandering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Suspected abuse, neglect, or exploitation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Unanticipated decline in 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Equipment malfunction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Suicide attempt or ideation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death during active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Near-miss (describe below)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Other: 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EVENT DESCRIPTION</w:t>
      </w:r>
    </w:p>
    <w:p w:rsidR="00000000" w:rsidDel="00000000" w:rsidP="00000000" w:rsidRDefault="00000000" w:rsidRPr="00000000" w14:paraId="000010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Describe what happened in factual, objective detail. Include: what was observed, what occurred, sequence of events, and immediate context. Do not assign blame or speculate on cause.</w:t>
      </w:r>
    </w:p>
    <w:p w:rsidR="00000000" w:rsidDel="00000000" w:rsidP="00000000" w:rsidRDefault="00000000" w:rsidRPr="00000000" w14:paraId="0000101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PATIENT STATUS FOLLOWING EVENT</w:t>
      </w:r>
    </w:p>
    <w:tbl>
      <w:tblPr>
        <w:tblStyle w:val="Table1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01.231671554253"/>
        <w:gridCol w:w="658.7683284457478"/>
        <w:tblGridChange w:id="0">
          <w:tblGrid>
            <w:gridCol w:w="8701.231671554253"/>
            <w:gridCol w:w="658.76832844574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2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harm / no change in 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Minor harm — temporary, resolved without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Moderate harm — required intervention but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Serious harm — permanent harm or significant intervention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death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Description of patient's current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IMMEDIATE ACTIONS TAKEN</w:t>
      </w:r>
    </w:p>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Describe all actions taken immediately following the event (e.g., first aid, 911 called, physician notified, patient stabilized, equipment secured):</w:t>
      </w:r>
    </w:p>
    <w:p w:rsidR="00000000" w:rsidDel="00000000" w:rsidP="00000000" w:rsidRDefault="00000000" w:rsidRPr="00000000" w14:paraId="0000102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PHYSICIAN NOTIFICATION</w:t>
      </w:r>
    </w:p>
    <w:tbl>
      <w:tblPr>
        <w:tblStyle w:val="Table1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09.4428152492665"/>
        <w:gridCol w:w="5050.5571847507335"/>
        <w:tblGridChange w:id="0">
          <w:tblGrid>
            <w:gridCol w:w="4309.4428152492665"/>
            <w:gridCol w:w="5050.55718475073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(explain: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 Time of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Method (phone, fax, 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Response / Orders: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WITNESSES AND PERSONS INVOLVED</w:t>
      </w:r>
    </w:p>
    <w:tbl>
      <w:tblPr>
        <w:tblStyle w:val="Table15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5.74780058651"/>
        <w:gridCol w:w="3760.4692082111433"/>
        <w:gridCol w:w="3993.7829912023462"/>
        <w:tblGridChange w:id="0">
          <w:tblGrid>
            <w:gridCol w:w="1605.74780058651"/>
            <w:gridCol w:w="3760.4692082111433"/>
            <w:gridCol w:w="3993.78299120234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Relationship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Contact Information</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8 — SUPERVISORY REVIEW</w:t>
      </w:r>
    </w:p>
    <w:tbl>
      <w:tblPr>
        <w:tblStyle w:val="Table1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21.290322580645"/>
        <w:gridCol w:w="6038.709677419355"/>
        <w:tblGridChange w:id="0">
          <w:tblGrid>
            <w:gridCol w:w="3321.290322580645"/>
            <w:gridCol w:w="6038.7096774193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By (DON/Supervisor):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 Time of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Severity Level Assigned__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Level 1 ☐ Level 2 ☐ Level 3 ☐ Level 4 ☐ Level 5 (Sentinel)__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Forwarded to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Reporting Required__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(specify agency: _____________) ☐ No</w:t>
            </w:r>
            <w:r w:rsidDel="00000000" w:rsidR="00000000" w:rsidRPr="00000000">
              <w:rPr>
                <w:rtl w:val="0"/>
              </w:rPr>
            </w:r>
          </w:p>
        </w:tc>
      </w:tr>
    </w:tbl>
    <w:p w:rsidR="00000000" w:rsidDel="00000000" w:rsidP="00000000" w:rsidRDefault="00000000" w:rsidRPr="00000000" w14:paraId="00001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8imlq4t5cn0" w:id="250"/>
      <w:bookmarkEnd w:id="250"/>
      <w:r w:rsidDel="00000000" w:rsidR="00000000" w:rsidRPr="00000000">
        <w:rPr>
          <w:rFonts w:ascii="Roboto" w:cs="Roboto" w:eastAsia="Roboto" w:hAnsi="Roboto"/>
          <w:b w:val="1"/>
          <w:bCs w:val="1"/>
          <w:color w:val="000000"/>
          <w:sz w:val="27"/>
          <w:szCs w:val="27"/>
          <w:rtl w:val="0"/>
        </w:rPr>
        <w:t xml:space="preserve">Appendix B: Adverse Event Tracking Log</w:t>
      </w:r>
    </w:p>
    <w:p w:rsidR="00000000" w:rsidDel="00000000" w:rsidP="00000000" w:rsidRDefault="00000000" w:rsidRPr="00000000" w14:paraId="000010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Adverse Event Tracking Log Policy Reference: QA-AE-001 | Maintained By: QAPI Coordinator</w:t>
      </w:r>
    </w:p>
    <w:tbl>
      <w:tblPr>
        <w:tblStyle w:val="Table1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3.55269922879177"/>
        <w:gridCol w:w="543.7943444730076"/>
        <w:gridCol w:w="582.293059125964"/>
        <w:gridCol w:w="433.11053984575835"/>
        <w:gridCol w:w="601.5424164524421"/>
        <w:gridCol w:w="736.2879177377891"/>
        <w:gridCol w:w="510.1079691516709"/>
        <w:gridCol w:w="1227.1465295629819"/>
        <w:gridCol w:w="1087.5886889460153"/>
        <w:gridCol w:w="736.2879177377891"/>
        <w:gridCol w:w="861.4087403598971"/>
        <w:gridCol w:w="461.9845758354756"/>
        <w:gridCol w:w="976.904884318766"/>
        <w:gridCol w:w="307.98971722365036"/>
        <w:tblGridChange w:id="0">
          <w:tblGrid>
            <w:gridCol w:w="293.55269922879177"/>
            <w:gridCol w:w="543.7943444730076"/>
            <w:gridCol w:w="582.293059125964"/>
            <w:gridCol w:w="433.11053984575835"/>
            <w:gridCol w:w="601.5424164524421"/>
            <w:gridCol w:w="736.2879177377891"/>
            <w:gridCol w:w="510.1079691516709"/>
            <w:gridCol w:w="1227.1465295629819"/>
            <w:gridCol w:w="1087.5886889460153"/>
            <w:gridCol w:w="736.2879177377891"/>
            <w:gridCol w:w="861.4087403598971"/>
            <w:gridCol w:w="461.9845758354756"/>
            <w:gridCol w:w="976.904884318766"/>
            <w:gridCol w:w="307.989717223650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Event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 Level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Status (Open/Closed)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(if RCA)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External Report Filed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 Date Last Updated: _________________________</w:t>
      </w:r>
    </w:p>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40lub24doz1" w:id="251"/>
      <w:bookmarkEnd w:id="251"/>
      <w:r w:rsidDel="00000000" w:rsidR="00000000" w:rsidRPr="00000000">
        <w:rPr>
          <w:rFonts w:ascii="Roboto" w:cs="Roboto" w:eastAsia="Roboto" w:hAnsi="Roboto"/>
          <w:b w:val="1"/>
          <w:bCs w:val="1"/>
          <w:color w:val="000000"/>
          <w:sz w:val="27"/>
          <w:szCs w:val="27"/>
          <w:rtl w:val="0"/>
        </w:rPr>
        <w:t xml:space="preserve">Appendix C: Adverse Event Investigation Summary</w:t>
      </w:r>
    </w:p>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Adverse Event Investigation Summary Policy Reference: QA-AE-001, Section 6.3</w:t>
      </w:r>
    </w:p>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Event Reference: Log # _______ Patient ID: _____________ Event Date: _____________ Event Category: _________________________ Severity Level: _______ Investigator: _________________________ Investigation Start Date: _____________</w:t>
      </w:r>
    </w:p>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 Event Summary: (Brief factual description)</w:t>
      </w:r>
    </w:p>
    <w:p w:rsidR="00000000" w:rsidDel="00000000" w:rsidP="00000000" w:rsidRDefault="00000000" w:rsidRPr="00000000" w14:paraId="0000109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 Investigation Findings:</w:t>
      </w:r>
    </w:p>
    <w:tbl>
      <w:tblPr>
        <w:tblStyle w:val="Table1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48.621700879765"/>
        <w:gridCol w:w="4611.378299120234"/>
        <w:tblGridChange w:id="0">
          <w:tblGrid>
            <w:gridCol w:w="4748.621700879765"/>
            <w:gridCol w:w="4611.3782991202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Findings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cause: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Contributing factors: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factors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 the event preventable?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Unclear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 this an isolated event or a pattern?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Isolated ☐ Potential pattern — describe: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Were existing policies/procedures followed?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specify deviation:</w:t>
            </w:r>
            <w:r w:rsidDel="00000000" w:rsidR="00000000" w:rsidRPr="00000000">
              <w:rPr>
                <w:rtl w:val="0"/>
              </w:rPr>
            </w:r>
          </w:p>
        </w:tc>
      </w:tr>
    </w:tbl>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 Immediate Corrective Actions Already Taken:</w:t>
      </w:r>
    </w:p>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 Additional Corrective Actions Recommended:</w:t>
      </w:r>
    </w:p>
    <w:tbl>
      <w:tblPr>
        <w:tblStyle w:val="Table15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27.136563876652"/>
        <w:gridCol w:w="3367.400881057269"/>
        <w:gridCol w:w="1965.4625550660794"/>
        <w:tblGridChange w:id="0">
          <w:tblGrid>
            <w:gridCol w:w="4027.136563876652"/>
            <w:gridCol w:w="3367.400881057269"/>
            <w:gridCol w:w="1965.46255506607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Recommended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5. Corrective Action Plan Required? ☐ Yes (initiate per QA-AE-003) ☐ No — rationale: _____________ 6. Root Cause Analysis Required? ☐ Yes (Level 4–5; initiate per QA-AE-002) ☐ No</w:t>
      </w:r>
    </w:p>
    <w:p w:rsidR="00000000" w:rsidDel="00000000" w:rsidP="00000000" w:rsidRDefault="00000000" w:rsidRPr="00000000" w14:paraId="000010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Investigation Completed By: _________________________ Date: _____________ Reviewed by QAPI Coordinator: _________________________ Date: _____________ Presented to QAPI Committee: ☐ Yes — Date: _____________ Minutes Reference: _____________</w:t>
      </w:r>
    </w:p>
    <w:p w:rsidR="00000000" w:rsidDel="00000000" w:rsidP="00000000" w:rsidRDefault="00000000" w:rsidRPr="00000000" w14:paraId="00001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va672e1d3vd" w:id="252"/>
      <w:bookmarkEnd w:id="252"/>
      <w:r w:rsidDel="00000000" w:rsidR="00000000" w:rsidRPr="00000000">
        <w:rPr>
          <w:rFonts w:ascii="Roboto" w:cs="Roboto" w:eastAsia="Roboto" w:hAnsi="Roboto"/>
          <w:b w:val="1"/>
          <w:bCs w:val="1"/>
          <w:color w:val="000000"/>
          <w:sz w:val="27"/>
          <w:szCs w:val="27"/>
          <w:rtl w:val="0"/>
        </w:rPr>
        <w:t xml:space="preserve">Appendix D: Monthly Adverse Event Summary Report Template (QAPI Committee)</w:t>
      </w:r>
    </w:p>
    <w:p w:rsidR="00000000" w:rsidDel="00000000" w:rsidP="00000000" w:rsidRDefault="00000000" w:rsidRPr="00000000" w14:paraId="000010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Adverse Event Summary — QAPI Committee Report Reporting Month: _____________</w:t>
      </w:r>
    </w:p>
    <w:p w:rsidR="00000000" w:rsidDel="00000000" w:rsidP="00000000" w:rsidRDefault="00000000" w:rsidRPr="00000000" w14:paraId="000010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 Event Volume:</w:t>
      </w:r>
    </w:p>
    <w:tbl>
      <w:tblPr>
        <w:tblStyle w:val="Table1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21.290322580645"/>
        <w:gridCol w:w="1962.5806451612902"/>
        <w:gridCol w:w="1688.0938416422287"/>
        <w:gridCol w:w="2388.0351906158357"/>
        <w:tblGridChange w:id="0">
          <w:tblGrid>
            <w:gridCol w:w="3321.290322580645"/>
            <w:gridCol w:w="1962.5806451612902"/>
            <w:gridCol w:w="1688.0938416422287"/>
            <w:gridCol w:w="2388.03519061583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12-Month Average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adverse events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near-misses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(Near-Miss)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(Minor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(Moderate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(Serious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5 (Sentinel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 Events by Category:</w:t>
      </w:r>
    </w:p>
    <w:tbl>
      <w:tblPr>
        <w:tblStyle w:val="Table1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47.488986784141"/>
        <w:gridCol w:w="1511.8942731277534"/>
        <w:gridCol w:w="2130.3964757709255"/>
        <w:gridCol w:w="2570.220264317181"/>
        <w:tblGridChange w:id="0">
          <w:tblGrid>
            <w:gridCol w:w="3147.488986784141"/>
            <w:gridCol w:w="1511.8942731277534"/>
            <w:gridCol w:w="2130.3964757709255"/>
            <w:gridCol w:w="2570.22026431718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of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b w:val="1"/>
                <w:bCs w:val="1"/>
                <w:color w:val="f0f6fc"/>
                <w:sz w:val="21"/>
                <w:szCs w:val="21"/>
                <w:rtl w:val="0"/>
              </w:rPr>
              <w:t xml:space="preserve">Trend (↑ ↓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errors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Hospitalizations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Skin breakdown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 Open Investigations:</w:t>
      </w:r>
    </w:p>
    <w:tbl>
      <w:tblPr>
        <w:tblStyle w:val="Table15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55.2269399707175"/>
        <w:gridCol w:w="2165.2708638360177"/>
        <w:gridCol w:w="2686.0322108345536"/>
        <w:gridCol w:w="3453.4699853587117"/>
        <w:tblGridChange w:id="0">
          <w:tblGrid>
            <w:gridCol w:w="1055.2269399707175"/>
            <w:gridCol w:w="2165.2708638360177"/>
            <w:gridCol w:w="2686.0322108345536"/>
            <w:gridCol w:w="3453.4699853587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Event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Expected Completion Date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 Patterns/Trends Identified:</w:t>
      </w:r>
    </w:p>
    <w:p w:rsidR="00000000" w:rsidDel="00000000" w:rsidP="00000000" w:rsidRDefault="00000000" w:rsidRPr="00000000" w14:paraId="00001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5. Corrective Actions in Progress:</w:t>
      </w:r>
    </w:p>
    <w:tbl>
      <w:tblPr>
        <w:tblStyle w:val="Table1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46.8621700879767"/>
        <w:gridCol w:w="2539.0029325513196"/>
        <w:gridCol w:w="1262.6392961876834"/>
        <w:gridCol w:w="3211.49560117302"/>
        <w:tblGridChange w:id="0">
          <w:tblGrid>
            <w:gridCol w:w="2346.8621700879767"/>
            <w:gridCol w:w="2539.0029325513196"/>
            <w:gridCol w:w="1262.6392961876834"/>
            <w:gridCol w:w="3211.495601173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Related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Expected Completion</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0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 Recommendations for QAPI Committee Action:</w:t>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Prepared By: _________________________ Date: _____________</w:t>
      </w:r>
    </w:p>
    <w:p w:rsidR="00000000" w:rsidDel="00000000" w:rsidP="00000000" w:rsidRDefault="00000000" w:rsidRPr="00000000" w14:paraId="00001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jv6qoh61l1k" w:id="253"/>
      <w:bookmarkEnd w:id="253"/>
      <w:r w:rsidDel="00000000" w:rsidR="00000000" w:rsidRPr="00000000">
        <w:rPr>
          <w:rFonts w:ascii="Roboto" w:cs="Roboto" w:eastAsia="Roboto" w:hAnsi="Roboto"/>
          <w:b w:val="1"/>
          <w:bCs w:val="1"/>
          <w:color w:val="000000"/>
          <w:sz w:val="27"/>
          <w:szCs w:val="27"/>
          <w:rtl w:val="0"/>
        </w:rPr>
        <w:t xml:space="preserve">Appendix E: Adverse Event Classification Guide (Quick Reference)</w:t>
      </w:r>
    </w:p>
    <w:p w:rsidR="00000000" w:rsidDel="00000000" w:rsidP="00000000" w:rsidRDefault="00000000" w:rsidRPr="00000000" w14:paraId="000011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Adverse Event Severity Classification — Quick Reference</w:t>
      </w:r>
    </w:p>
    <w:tbl>
      <w:tblPr>
        <w:tblStyle w:val="Table16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09.7360703812317"/>
        <w:gridCol w:w="1523.4017595307919"/>
        <w:gridCol w:w="1413.607038123167"/>
        <w:gridCol w:w="2291.9648093841643"/>
        <w:gridCol w:w="1523.4017595307919"/>
        <w:gridCol w:w="1797.8885630498532"/>
        <w:tblGridChange w:id="0">
          <w:tblGrid>
            <w:gridCol w:w="809.7360703812317"/>
            <w:gridCol w:w="1523.4017595307919"/>
            <w:gridCol w:w="1413.607038123167"/>
            <w:gridCol w:w="2291.9648093841643"/>
            <w:gridCol w:w="1523.4017595307919"/>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Reporting Timeframe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Governing Body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Near-Miss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 did not reach patient or caused no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review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quarterly trend summary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Minor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Temporary harm, resolved without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review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quarterly trend summary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intervention but resolved without permanent effect.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within 24 hours; physician notification within 1 hour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review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quarterly trend summary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Serious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Permanent harm or required significant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within 24 hours; DON, Administrator, QAPI Coordinator notified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RCA per 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Notified within 72 hours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Sentinel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Death, permanent loss of function, or agency-defined sentinel.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immediately; all leadership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RCA per 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Notified within 72 hours</w:t>
            </w:r>
            <w:r w:rsidDel="00000000" w:rsidR="00000000" w:rsidRPr="00000000">
              <w:rPr>
                <w:rtl w:val="0"/>
              </w:rPr>
            </w:r>
          </w:p>
        </w:tc>
      </w:tr>
    </w:tbl>
    <w:p w:rsidR="00000000" w:rsidDel="00000000" w:rsidP="00000000" w:rsidRDefault="00000000" w:rsidRPr="00000000" w14:paraId="00001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nbehpsg1swe" w:id="254"/>
      <w:bookmarkEnd w:id="254"/>
      <w:r w:rsidDel="00000000" w:rsidR="00000000" w:rsidRPr="00000000">
        <w:rPr>
          <w:rFonts w:ascii="Roboto" w:cs="Roboto" w:eastAsia="Roboto" w:hAnsi="Roboto"/>
          <w:b w:val="1"/>
          <w:bCs w:val="1"/>
          <w:color w:val="000000"/>
          <w:sz w:val="27"/>
          <w:szCs w:val="27"/>
          <w:rtl w:val="0"/>
        </w:rPr>
        <w:t xml:space="preserve">Appendix F: Policy Acknowledgment Form — QA-AE-001</w:t>
      </w:r>
    </w:p>
    <w:p w:rsidR="00000000" w:rsidDel="00000000" w:rsidP="00000000" w:rsidRDefault="00000000" w:rsidRPr="00000000" w14:paraId="000011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QA-AE-001 — Adverse Event Identification &amp; Reporting | Version: 6.0 | Effective Date: 2025-07-10</w:t>
      </w:r>
    </w:p>
    <w:p w:rsidR="00000000" w:rsidDel="00000000" w:rsidP="00000000" w:rsidRDefault="00000000" w:rsidRPr="00000000" w14:paraId="000011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13D">
      <w:pPr>
        <w:numPr>
          <w:ilvl w:val="0"/>
          <w:numId w:val="3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QA-AE-001 — Adverse Event Identification &amp; Reporting, Version 6.0, effective 2025-07-10.</w:t>
      </w:r>
    </w:p>
    <w:p w:rsidR="00000000" w:rsidDel="00000000" w:rsidP="00000000" w:rsidRDefault="00000000" w:rsidRPr="00000000" w14:paraId="0000113E">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obligation to report all adverse events, near-misses, and sentinel events per this policy.</w:t>
      </w:r>
    </w:p>
    <w:p w:rsidR="00000000" w:rsidDel="00000000" w:rsidP="00000000" w:rsidRDefault="00000000" w:rsidRPr="00000000" w14:paraId="0000113F">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non-punitive reporting culture and that good-faith reporting is protected from retaliation.</w:t>
      </w:r>
    </w:p>
    <w:p w:rsidR="00000000" w:rsidDel="00000000" w:rsidP="00000000" w:rsidRDefault="00000000" w:rsidRPr="00000000" w14:paraId="00001140">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failure to report a known adverse event may result in disciplinary action.</w:t>
      </w:r>
    </w:p>
    <w:p w:rsidR="00000000" w:rsidDel="00000000" w:rsidP="00000000" w:rsidRDefault="00000000" w:rsidRPr="00000000" w14:paraId="00001141">
      <w:pPr>
        <w:numPr>
          <w:ilvl w:val="0"/>
          <w:numId w:val="3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1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044.9266862170086"/>
        <w:gridCol w:w="1866.5102639296188"/>
        <w:gridCol w:w="2209.6187683284456"/>
        <w:tblGridChange w:id="0">
          <w:tblGrid>
            <w:gridCol w:w="3238.9442815249267"/>
            <w:gridCol w:w="2044.9266862170086"/>
            <w:gridCol w:w="1866.510263929618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Signed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Due to the enormous volume, I will continue with the remaining 7 policies (QA-AE-002 through QA-SM-004). Given the length constraints, I'll maintain the same gold-standard rigor. Let me continue:</w:t>
      </w:r>
    </w:p>
    <w:p w:rsidR="00000000" w:rsidDel="00000000" w:rsidP="00000000" w:rsidRDefault="00000000" w:rsidRPr="00000000" w14:paraId="00001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vbkuj6ju2yl0" w:id="255"/>
      <w:bookmarkEnd w:id="255"/>
      <w:r w:rsidDel="00000000" w:rsidR="00000000" w:rsidRPr="00000000">
        <w:rPr>
          <w:rFonts w:ascii="Roboto" w:cs="Roboto" w:eastAsia="Roboto" w:hAnsi="Roboto"/>
          <w:b w:val="1"/>
          <w:bCs w:val="1"/>
          <w:sz w:val="36"/>
          <w:szCs w:val="36"/>
          <w:rtl w:val="0"/>
        </w:rPr>
        <w:t xml:space="preserve">QA-AE-002 — Root Cause Analysis Process</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cy2jca1v383" w:id="256"/>
      <w:bookmarkEnd w:id="256"/>
      <w:r w:rsidDel="00000000" w:rsidR="00000000" w:rsidRPr="00000000">
        <w:rPr>
          <w:rFonts w:ascii="Roboto" w:cs="Roboto" w:eastAsia="Roboto" w:hAnsi="Roboto"/>
          <w:b w:val="1"/>
          <w:bCs w:val="1"/>
          <w:sz w:val="30"/>
          <w:szCs w:val="30"/>
          <w:rtl w:val="0"/>
        </w:rPr>
        <w:t xml:space="preserve">1. Policy Header</w:t>
      </w:r>
    </w:p>
    <w:tbl>
      <w:tblPr>
        <w:tblStyle w:val="Table1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AE — Adverse Events &amp; Corrective Action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7sw4m43q1jq" w:id="257"/>
      <w:bookmarkEnd w:id="25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1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methodology, team composition, documentation requirements, and completion standards for conducting Root Cause Analyses (RCAs) at Care Indeed Home Health Care, Inc. An RCA is a structured, retrospective investigative process used to identify the fundamental systemic cause(s) of adverse events, sentinel events, or persistent quality failures — moving beyond the immediate or apparent cause to uncover the underlying process, system, or organizational factors that allowed the event to occur. RCA is mandatory for all Level 4 (Serious Harm) and Level 5 (Sentinel Event) adverse events per QA-AE-001, and may be directed by the QAPI Committee for any event or pattern deemed significant. This policy supports compliance with 42 CFR § 484.65 (QAPI program effectiveness and data use) and 42 CFR § 484.60 (quality of care).</w:t>
      </w:r>
    </w:p>
    <w:p w:rsidR="00000000" w:rsidDel="00000000" w:rsidP="00000000" w:rsidRDefault="00000000" w:rsidRPr="00000000" w14:paraId="00001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rjnui1mzs3j" w:id="258"/>
      <w:bookmarkEnd w:id="25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1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176">
      <w:pPr>
        <w:numPr>
          <w:ilvl w:val="0"/>
          <w:numId w:val="4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1177">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individuals appointed to RCA teams</w:t>
      </w:r>
    </w:p>
    <w:p w:rsidR="00000000" w:rsidDel="00000000" w:rsidP="00000000" w:rsidRDefault="00000000" w:rsidRPr="00000000" w14:paraId="00001178">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1179">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117A">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Risk Manager</w:t>
      </w:r>
    </w:p>
    <w:p w:rsidR="00000000" w:rsidDel="00000000" w:rsidP="00000000" w:rsidRDefault="00000000" w:rsidRPr="00000000" w14:paraId="0000117B">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17C">
      <w:pPr>
        <w:numPr>
          <w:ilvl w:val="0"/>
          <w:numId w:val="4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1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731uc9325ot" w:id="259"/>
      <w:bookmarkEnd w:id="259"/>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1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conduct a formal Root Cause Analysis for all Level 4 (Serious Harm) and Level 5 (Sentinel Event) adverse events as classified per QA-AE-001.</w:t>
      </w:r>
    </w:p>
    <w:p w:rsidR="00000000" w:rsidDel="00000000" w:rsidP="00000000" w:rsidRDefault="00000000" w:rsidRPr="00000000" w14:paraId="000011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QAPI Committee may direct an RCA for any event, pattern, or systemic failure it determines warrants formal root cause investigation, regardless of severity classification.</w:t>
      </w:r>
    </w:p>
    <w:p w:rsidR="00000000" w:rsidDel="00000000" w:rsidP="00000000" w:rsidRDefault="00000000" w:rsidRPr="00000000" w14:paraId="000011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RCAs shall be conducted by a multidisciplinary team using a structured methodology that focuses on systems and processes, not individual blame.</w:t>
      </w:r>
    </w:p>
    <w:p w:rsidR="00000000" w:rsidDel="00000000" w:rsidP="00000000" w:rsidRDefault="00000000" w:rsidRPr="00000000" w14:paraId="000011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Each RCA must produce identified root cause(s), contributing factors, and a Corrective Action Plan (per QA-AE-003) with measurable outcomes and defined accountability.</w:t>
      </w:r>
    </w:p>
    <w:p w:rsidR="00000000" w:rsidDel="00000000" w:rsidP="00000000" w:rsidRDefault="00000000" w:rsidRPr="00000000" w14:paraId="000011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RCAs shall be completed within 45 calendar days of event identification. For sentinel events, the preliminary findings must be available to the Governing Body within 14 calendar days.</w:t>
      </w:r>
    </w:p>
    <w:p w:rsidR="00000000" w:rsidDel="00000000" w:rsidP="00000000" w:rsidRDefault="00000000" w:rsidRPr="00000000" w14:paraId="000011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RCA findings and corrective actions shall be tracked to completion and monitored for effectiveness through the QAPI program.</w:t>
      </w:r>
    </w:p>
    <w:p w:rsidR="00000000" w:rsidDel="00000000" w:rsidP="00000000" w:rsidRDefault="00000000" w:rsidRPr="00000000" w14:paraId="000011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RCA documents are quality improvement records and shall be maintained confidentially per applicable state peer review protections and agency policy.</w:t>
      </w:r>
    </w:p>
    <w:p w:rsidR="00000000" w:rsidDel="00000000" w:rsidP="00000000" w:rsidRDefault="00000000" w:rsidRPr="00000000" w14:paraId="0000118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Only the most current approved version of this policy shall be considered valid.</w:t>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40dffd9ghrm" w:id="260"/>
      <w:bookmarkEnd w:id="260"/>
      <w:r w:rsidDel="00000000" w:rsidR="00000000" w:rsidRPr="00000000">
        <w:rPr>
          <w:rFonts w:ascii="Roboto" w:cs="Roboto" w:eastAsia="Roboto" w:hAnsi="Roboto"/>
          <w:b w:val="1"/>
          <w:bCs w:val="1"/>
          <w:sz w:val="30"/>
          <w:szCs w:val="30"/>
          <w:rtl w:val="0"/>
        </w:rPr>
        <w:t xml:space="preserve">5. Definitions</w:t>
      </w:r>
    </w:p>
    <w:tbl>
      <w:tblPr>
        <w:tblStyle w:val="Table1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6.5102639296188"/>
        <w:gridCol w:w="7493.489736070382"/>
        <w:tblGridChange w:id="0">
          <w:tblGrid>
            <w:gridCol w:w="1866.5102639296188"/>
            <w:gridCol w:w="7493.4897360703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(RCA)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retrospective analysis that identifies the fundamental cause(s) of an adverse event or systemic failure by systematically examining the sequence of events, contributing factors, and underlying system conditions.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most fundamental reason an event occurred — the factor that, if corrected, would prevent recurrence. Root causes are typically process, system, or organizational factors rather than individual human errors.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Contributing 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condition or circumstance that, while not the primary cause, increased the likelihood of the event occurring or worsened its outcome.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multidisciplinary group assigned to conduct the RCA, led by a designated RCA Lead.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Whys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questioning technique used in RCA to drill below surface causes by repeatedly asking "why?" (typically 5 iterations) to reach the root cause.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Fishbone Diagram (Ishikawa)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visual tool used to categorize potential causes of an event across domains (e.g., people, process, equipment, environment, materials,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(CAP)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structured plan developed in response to RCA findings to address root cause(s) and prevent recurrence, per QA-AE-003.</w:t>
            </w:r>
            <w:r w:rsidDel="00000000" w:rsidR="00000000" w:rsidRPr="00000000">
              <w:rPr>
                <w:rtl w:val="0"/>
              </w:rPr>
            </w:r>
          </w:p>
        </w:tc>
      </w:tr>
    </w:tbl>
    <w:p w:rsidR="00000000" w:rsidDel="00000000" w:rsidP="00000000" w:rsidRDefault="00000000" w:rsidRPr="00000000" w14:paraId="00001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stzz9ufrvsr" w:id="261"/>
      <w:bookmarkEnd w:id="26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1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m3rrtypsh80" w:id="262"/>
      <w:bookmarkEnd w:id="262"/>
      <w:r w:rsidDel="00000000" w:rsidR="00000000" w:rsidRPr="00000000">
        <w:rPr>
          <w:rFonts w:ascii="Roboto" w:cs="Roboto" w:eastAsia="Roboto" w:hAnsi="Roboto"/>
          <w:b w:val="1"/>
          <w:bCs w:val="1"/>
          <w:color w:val="000000"/>
          <w:sz w:val="27"/>
          <w:szCs w:val="27"/>
          <w:rtl w:val="0"/>
        </w:rPr>
        <w:t xml:space="preserve">6.1 RCA Trigger and Initiation</w:t>
      </w:r>
    </w:p>
    <w:tbl>
      <w:tblPr>
        <w:tblStyle w:val="Table1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44.692082111436"/>
        <w:gridCol w:w="1825.3372434017595"/>
        <w:tblGridChange w:id="0">
          <w:tblGrid>
            <w:gridCol w:w="741.1143695014663"/>
            <w:gridCol w:w="1948.8563049853371"/>
            <w:gridCol w:w="4844.692082111436"/>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an RCA when: (a) a Level 4 or Level 5 adverse event occurs (mandatory); (b) the QAPI Committee directs an RCA for a lower-severity event or pattern; (c) a quality indicator falls below threshold for 3 consecutive periods without improvement despite corrective action; (d) a CMS survey identifies a Condition-level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event identification (Level 4–5) or QAPI Committee directive.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an RCA Lead. The RCA Lead must: (a) have training in RCA methodology; (b) not have been directly involved in the event under investigation; (c) have authority to access all relevant records, data, and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RCA initiation.</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Assemble the RCA Team. The team must include: (a) RCA Lead (chair); (b) at least one clinician from the discipline most closely related to the event; (c) at least one individual with process/systems knowledge relevant to the event; (d) a representative not involved in the event (outside perspective); (e) the Risk Manager or designee (for Level 4–5 events). Team may include additional subject matter experts as needed. Team members must not include the individual(s) primarily involved in the event, to preserve objectivity; however, involved individuals shall be interviewed.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initiation.</w:t>
            </w:r>
            <w:r w:rsidDel="00000000" w:rsidR="00000000" w:rsidRPr="00000000">
              <w:rPr>
                <w:rtl w:val="0"/>
              </w:rPr>
            </w:r>
          </w:p>
        </w:tc>
      </w:tr>
    </w:tbl>
    <w:p w:rsidR="00000000" w:rsidDel="00000000" w:rsidP="00000000" w:rsidRDefault="00000000" w:rsidRPr="00000000" w14:paraId="000011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juiiy4swh0u" w:id="263"/>
      <w:bookmarkEnd w:id="263"/>
      <w:r w:rsidDel="00000000" w:rsidR="00000000" w:rsidRPr="00000000">
        <w:rPr>
          <w:rFonts w:ascii="Roboto" w:cs="Roboto" w:eastAsia="Roboto" w:hAnsi="Roboto"/>
          <w:b w:val="1"/>
          <w:bCs w:val="1"/>
          <w:color w:val="000000"/>
          <w:sz w:val="27"/>
          <w:szCs w:val="27"/>
          <w:rtl w:val="0"/>
        </w:rPr>
        <w:t xml:space="preserve">6.2 RCA Investigation Methodology</w:t>
      </w:r>
    </w:p>
    <w:tbl>
      <w:tblPr>
        <w:tblStyle w:val="Table1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64.281524926686"/>
        <w:gridCol w:w="1605.74780058651"/>
        <w:tblGridChange w:id="0">
          <w:tblGrid>
            <w:gridCol w:w="741.1143695014663"/>
            <w:gridCol w:w="1948.8563049853371"/>
            <w:gridCol w:w="5064.281524926686"/>
            <w:gridCol w:w="160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Gather all relevant information including: (a) Adverse Event Report Form; (b) clinical record; (c) physician orders; (d) scheduling records; (e) staffing records; (f) equipment logs; (g) policy/procedure relevant to the event; (h) training records of involved staff; (i) prior adverse event history for the patient and/or involved staff; (j) any other data sources relevant to the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calendar days of team assembly.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interviews with all individuals involved in or with knowledge of the event. Interviews shall be conducted individually, in a non-punitive manner, using open-ended questions. Document interview summaries.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team assembly.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Construct a detailed timeline of the event from the earliest relevant antecedent to the final outcome, including all actions taken, decisions made, and communications exchanged.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investigation phase.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Apply structured RCA methodology to identify root cause(s). Acceptable methodologies include: (a) 5 Whys Analysis — iteratively asking "why?" to move from apparent cause to root cause; (b) Fishbone (Ishikawa) Diagram — categorizing potential causes across domains (people, process, equipment, environment, materials, management); (c) Failure Mode and Effects Analysis (FMEA) — for process-related failures; (d) Barrier Analysis — identifying what barriers should have prevented the event and why they failed. At least one structured methodology must be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investigation phase.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 Root Cause(s) — the fundamental systemic factor(s) that, if corrected, would prevent recurrence; (b) Contributing Factors — conditions that increased likelihood or severity; (c) System Strengths — factors that mitigated or limited the event's impact. Root causes must be stated in terms of systems and processes, not in terms of individual fault (e.g., "No standardized medication reconciliation process at SOC" rather than "Nurse failed to reconcile medications").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the investigation phase.</w:t>
            </w:r>
            <w:r w:rsidDel="00000000" w:rsidR="00000000" w:rsidRPr="00000000">
              <w:rPr>
                <w:rtl w:val="0"/>
              </w:rPr>
            </w:r>
          </w:p>
        </w:tc>
      </w:tr>
    </w:tbl>
    <w:p w:rsidR="00000000" w:rsidDel="00000000" w:rsidP="00000000" w:rsidRDefault="00000000" w:rsidRPr="00000000" w14:paraId="000011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wggqwysga0o" w:id="264"/>
      <w:bookmarkEnd w:id="264"/>
      <w:r w:rsidDel="00000000" w:rsidR="00000000" w:rsidRPr="00000000">
        <w:rPr>
          <w:rFonts w:ascii="Roboto" w:cs="Roboto" w:eastAsia="Roboto" w:hAnsi="Roboto"/>
          <w:b w:val="1"/>
          <w:bCs w:val="1"/>
          <w:color w:val="000000"/>
          <w:sz w:val="27"/>
          <w:szCs w:val="27"/>
          <w:rtl w:val="0"/>
        </w:rPr>
        <w:t xml:space="preserve">6.3 RCA Report</w:t>
      </w:r>
    </w:p>
    <w:tbl>
      <w:tblPr>
        <w:tblStyle w:val="Table1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11.378299120234"/>
        <w:gridCol w:w="2058.6510263929617"/>
        <w:tblGridChange w:id="0">
          <w:tblGrid>
            <w:gridCol w:w="741.1143695014663"/>
            <w:gridCol w:w="1948.8563049853371"/>
            <w:gridCol w:w="4611.378299120234"/>
            <w:gridCol w:w="2058.65102639296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the RCA Report (Appendix A) documenting: (a) event summary; (b) RCA team composition; (c) data sources reviewed; (d) interviews conducted; (e) event timeline; (f) methodology used; (g) analysis findings; (h) identified root cause(s) with supporting evidence; (i) contributing factors; (j) system strengths identified; (k) recommended corrective actions with rationale, responsible parties, and measurable outcomes; (l) recommended monitoring plan to verify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report completed within 30 calendar days of RCA initiation.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RCA Report at the next QAPI Committee meeting. Committee may request additional investigation, modify recommendations, or approve as submitted. Document review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QAPI Committee meeting following report completion; within 45 calendar days of event identification.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sentinel events: prepare a preliminary findings summary for the Governing Body within 14 calendar days of event identification. The summary must include: (a) event description; (b) initial findings; (c) anticipated corrective actions; (d) expected RCA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Preliminary summary to Governing Body within 14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final approved RCA Report to the Governing Body as part of the quarterly QAPI Performance Report. For sentinel events, provide the full report at the next Governing Body meeting following committee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quarterly report schedule; sentinel event reports at next Governing Body meeting.</w:t>
            </w:r>
            <w:r w:rsidDel="00000000" w:rsidR="00000000" w:rsidRPr="00000000">
              <w:rPr>
                <w:rtl w:val="0"/>
              </w:rPr>
            </w:r>
          </w:p>
        </w:tc>
      </w:tr>
    </w:tbl>
    <w:p w:rsidR="00000000" w:rsidDel="00000000" w:rsidP="00000000" w:rsidRDefault="00000000" w:rsidRPr="00000000" w14:paraId="000011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ocfma54auon" w:id="265"/>
      <w:bookmarkEnd w:id="265"/>
      <w:r w:rsidDel="00000000" w:rsidR="00000000" w:rsidRPr="00000000">
        <w:rPr>
          <w:rFonts w:ascii="Roboto" w:cs="Roboto" w:eastAsia="Roboto" w:hAnsi="Roboto"/>
          <w:b w:val="1"/>
          <w:bCs w:val="1"/>
          <w:color w:val="000000"/>
          <w:sz w:val="27"/>
          <w:szCs w:val="27"/>
          <w:rtl w:val="0"/>
        </w:rPr>
        <w:t xml:space="preserve">6.4 Corrective Action Development and Tracking</w:t>
      </w:r>
    </w:p>
    <w:tbl>
      <w:tblPr>
        <w:tblStyle w:val="Table1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62.346041055718"/>
        <w:gridCol w:w="1907.6832844574778"/>
        <w:tblGridChange w:id="0">
          <w:tblGrid>
            <w:gridCol w:w="741.1143695014663"/>
            <w:gridCol w:w="1948.8563049853371"/>
            <w:gridCol w:w="4762.346041055718"/>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development of a Corrective Action Plan per QA-AE-003 based on the RCA Report's recommended corrective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RCA Report approval.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corrective action implementation and effectiveness through the QAPI Action Item Tracker and report status to the QAPI Committee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until CAP closure.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effectiveness of corrective actions by monitoring the relevant quality indicator(s) or outcome data for a minimum of 3 months following implementation. If the root cause condition recurs, reopen the investigation or initiate a new RCA.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3-month effectiveness monitoring period.</w:t>
            </w:r>
            <w:r w:rsidDel="00000000" w:rsidR="00000000" w:rsidRPr="00000000">
              <w:rPr>
                <w:rtl w:val="0"/>
              </w:rPr>
            </w:r>
          </w:p>
        </w:tc>
      </w:tr>
    </w:tbl>
    <w:p w:rsidR="00000000" w:rsidDel="00000000" w:rsidP="00000000" w:rsidRDefault="00000000" w:rsidRPr="00000000" w14:paraId="000011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r7btjiinayv" w:id="266"/>
      <w:bookmarkEnd w:id="266"/>
      <w:r w:rsidDel="00000000" w:rsidR="00000000" w:rsidRPr="00000000">
        <w:rPr>
          <w:rFonts w:ascii="Roboto" w:cs="Roboto" w:eastAsia="Roboto" w:hAnsi="Roboto"/>
          <w:b w:val="1"/>
          <w:bCs w:val="1"/>
          <w:color w:val="000000"/>
          <w:sz w:val="27"/>
          <w:szCs w:val="27"/>
          <w:rtl w:val="0"/>
        </w:rPr>
        <w:t xml:space="preserve">6.5 Escalation and Exception Handling</w:t>
      </w:r>
    </w:p>
    <w:tbl>
      <w:tblPr>
        <w:tblStyle w:val="Table1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46.9208211143696"/>
        <w:gridCol w:w="2154.7214076246332"/>
        <w:gridCol w:w="3623.2258064516127"/>
        <w:gridCol w:w="1935.131964809384"/>
        <w:tblGridChange w:id="0">
          <w:tblGrid>
            <w:gridCol w:w="1646.9208211143696"/>
            <w:gridCol w:w="2154.7214076246332"/>
            <w:gridCol w:w="3623.2258064516127"/>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not completed within 45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reviews cause of delay and allocates additional resources. Extension may be granted for complex investigations but must not exceed 60 calendar days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Extension approved within 5 business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team unable to identify root cause.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Lead reports to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may: (a) expand team to include external expertise; (b) direct additional data collection; (c) document the limitation and implement best available corrective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team report.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fails to prevent recurrence.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reports recurrence to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directs new or enhanced investigation. If recurrence involves patient harm, escalate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QAPI Committee meeting; Governing Body if harm occurred.</w:t>
            </w:r>
            <w:r w:rsidDel="00000000" w:rsidR="00000000" w:rsidRPr="00000000">
              <w:rPr>
                <w:rtl w:val="0"/>
              </w:rPr>
            </w:r>
          </w:p>
        </w:tc>
      </w:tr>
    </w:tbl>
    <w:p w:rsidR="00000000" w:rsidDel="00000000" w:rsidP="00000000" w:rsidRDefault="00000000" w:rsidRPr="00000000" w14:paraId="00001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hwovp7lhdv" w:id="267"/>
      <w:bookmarkEnd w:id="267"/>
      <w:r w:rsidDel="00000000" w:rsidR="00000000" w:rsidRPr="00000000">
        <w:rPr>
          <w:rFonts w:ascii="Roboto" w:cs="Roboto" w:eastAsia="Roboto" w:hAnsi="Roboto"/>
          <w:b w:val="1"/>
          <w:bCs w:val="1"/>
          <w:sz w:val="30"/>
          <w:szCs w:val="30"/>
          <w:rtl w:val="0"/>
        </w:rPr>
        <w:t xml:space="preserve">7. Documentation Requirements</w:t>
      </w:r>
    </w:p>
    <w:tbl>
      <w:tblPr>
        <w:tblStyle w:val="Table1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1.1320754716983"/>
        <w:gridCol w:w="2078.490566037736"/>
        <w:gridCol w:w="1929.0566037735848"/>
        <w:gridCol w:w="1779.622641509434"/>
        <w:gridCol w:w="1711.698113207547"/>
        <w:tblGridChange w:id="0">
          <w:tblGrid>
            <w:gridCol w:w="1861.1320754716983"/>
            <w:gridCol w:w="2078.490566037736"/>
            <w:gridCol w:w="1929.0566037735848"/>
            <w:gridCol w:w="1779.622641509434"/>
            <w:gridCol w:w="1711.6981132075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initiation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trigger, date, and RCA Lead assignment.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initiation.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Team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Team composition with names, titles, and roles.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(RCA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days of initiation.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summaries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summaries of all interviews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(RCA file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investigation.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report per Section 6.3.1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(RCA file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within 30 days; approved within 45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Sentinel event preliminary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per Section 6.3.3 for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sentinel event.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RCA review and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committee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Assigned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RCA approval.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Effectiveness monitoring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 data for 3-month post-implementation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months post-implementation.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w:t>
            </w:r>
            <w:r w:rsidDel="00000000" w:rsidR="00000000" w:rsidRPr="00000000">
              <w:rPr>
                <w:rtl w:val="0"/>
              </w:rPr>
            </w:r>
          </w:p>
        </w:tc>
      </w:tr>
    </w:tbl>
    <w:p w:rsidR="00000000" w:rsidDel="00000000" w:rsidP="00000000" w:rsidRDefault="00000000" w:rsidRPr="00000000" w14:paraId="00001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j7uijvrpsa6" w:id="268"/>
      <w:bookmarkEnd w:id="268"/>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12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j1y0ksgahju" w:id="269"/>
      <w:bookmarkEnd w:id="269"/>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8.7224669603524"/>
        <w:gridCol w:w="2913.832599118943"/>
        <w:gridCol w:w="3257.444933920705"/>
        <w:tblGridChange w:id="0">
          <w:tblGrid>
            <w:gridCol w:w="3188.7224669603524"/>
            <w:gridCol w:w="2913.832599118943"/>
            <w:gridCol w:w="3257.4449339207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conducted for all Level 4–5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Adverse Event Tracking Log vs. RCA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Level 4–5 events have documented RCA.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completed within 45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RCA initiation and completion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RCAs completed within 45 days (60 days with documented extension).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Reports contain all required elements.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reports against Section 6.3.1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elements present in 100% of reports.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developed for all RCA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CAPs linked to RCA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initiated within 14 days of RCA approval for 100% of RCAs.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Sentinel event preliminary summaries to Governing Body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notification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Effectiveness monitoring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3-month monitoring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CAPs have effectiveness monitoring documented.</w:t>
            </w:r>
            <w:r w:rsidDel="00000000" w:rsidR="00000000" w:rsidRPr="00000000">
              <w:rPr>
                <w:rtl w:val="0"/>
              </w:rPr>
            </w:r>
          </w:p>
        </w:tc>
      </w:tr>
    </w:tbl>
    <w:p w:rsidR="00000000" w:rsidDel="00000000" w:rsidP="00000000" w:rsidRDefault="00000000" w:rsidRPr="00000000" w14:paraId="000012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713b0fovu7h" w:id="270"/>
      <w:bookmarkEnd w:id="270"/>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12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request documentation of RCAs conducted during the survey look-back period; (2) verify RCAs use structured methodology, not informal review; (3) verify RCAs identify systemic causes, not just individual blame; (4) verify RCAs lead to corrective action plans with measurable outcomes; (5) verify the Governing Body is informed of sentinel events and RCA findings; (6) assess whether corrective actions were effective in preventing recurrence.</w:t>
      </w:r>
    </w:p>
    <w:p w:rsidR="00000000" w:rsidDel="00000000" w:rsidP="00000000" w:rsidRDefault="00000000" w:rsidRPr="00000000" w14:paraId="000012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rji7ytu6ixi" w:id="271"/>
      <w:bookmarkEnd w:id="271"/>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95.8357771260994"/>
        <w:gridCol w:w="2525.2785923753668"/>
        <w:gridCol w:w="3938.885630498534"/>
        <w:tblGridChange w:id="0">
          <w:tblGrid>
            <w:gridCol w:w="2895.8357771260994"/>
            <w:gridCol w:w="2525.2785923753668"/>
            <w:gridCol w:w="3938.8856304985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conducted but findings are superficial ("human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failure to identify systemic root causes.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RCA teams to use structured methodology; require root causes stated in system terms per Section 6.2.5.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report completed but no corrective action plan developed.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without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CAP per QA-AE-003 for every RCA.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completed but effectiveness of corrective actions never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Unknown whether root cause was actually addressed.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3-month effectiveness monitoring per Section 6.4.3.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Only physician-involved events receive RCA; system failures excluded.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Incomplete quality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 RCA triggers broadly per Section 6.1.1 including patterns and persistent quality failures.</w:t>
            </w:r>
            <w:r w:rsidDel="00000000" w:rsidR="00000000" w:rsidRPr="00000000">
              <w:rPr>
                <w:rtl w:val="0"/>
              </w:rPr>
            </w:r>
          </w:p>
        </w:tc>
      </w:tr>
    </w:tbl>
    <w:p w:rsidR="00000000" w:rsidDel="00000000" w:rsidP="00000000" w:rsidRDefault="00000000" w:rsidRPr="00000000" w14:paraId="00001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xjwzrxh5v7r" w:id="272"/>
      <w:bookmarkEnd w:id="272"/>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2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odgydis3sbm" w:id="273"/>
      <w:bookmarkEnd w:id="273"/>
      <w:r w:rsidDel="00000000" w:rsidR="00000000" w:rsidRPr="00000000">
        <w:rPr>
          <w:rFonts w:ascii="Roboto" w:cs="Roboto" w:eastAsia="Roboto" w:hAnsi="Roboto"/>
          <w:b w:val="1"/>
          <w:bCs w:val="1"/>
          <w:color w:val="000000"/>
          <w:sz w:val="27"/>
          <w:szCs w:val="27"/>
          <w:rtl w:val="0"/>
        </w:rPr>
        <w:t xml:space="preserve">9.1 Federal Regulations</w:t>
      </w:r>
    </w:p>
    <w:tbl>
      <w:tblPr>
        <w:tblStyle w:val="Table1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95.8944281524928"/>
        <w:gridCol w:w="7164.105571847507"/>
        <w:tblGridChange w:id="0">
          <w:tblGrid>
            <w:gridCol w:w="2195.8944281524928"/>
            <w:gridCol w:w="7164.1055718475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 systematic investigation and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of care — care coordination and safety.</w:t>
            </w:r>
            <w:r w:rsidDel="00000000" w:rsidR="00000000" w:rsidRPr="00000000">
              <w:rPr>
                <w:rtl w:val="0"/>
              </w:rPr>
            </w:r>
          </w:p>
        </w:tc>
      </w:tr>
    </w:tbl>
    <w:p w:rsidR="00000000" w:rsidDel="00000000" w:rsidP="00000000" w:rsidRDefault="00000000" w:rsidRPr="00000000" w14:paraId="000012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8flk68q8znm" w:id="274"/>
      <w:bookmarkEnd w:id="274"/>
      <w:r w:rsidDel="00000000" w:rsidR="00000000" w:rsidRPr="00000000">
        <w:rPr>
          <w:rFonts w:ascii="Roboto" w:cs="Roboto" w:eastAsia="Roboto" w:hAnsi="Roboto"/>
          <w:b w:val="1"/>
          <w:bCs w:val="1"/>
          <w:color w:val="000000"/>
          <w:sz w:val="27"/>
          <w:szCs w:val="27"/>
          <w:rtl w:val="0"/>
        </w:rPr>
        <w:t xml:space="preserve">9.2 Cross-Referenced Policies</w:t>
      </w:r>
    </w:p>
    <w:tbl>
      <w:tblPr>
        <w:tblStyle w:val="Table1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76.3636363636363"/>
        <w:gridCol w:w="4529.032258064516"/>
        <w:gridCol w:w="3554.6041055718474"/>
        <w:tblGridChange w:id="0">
          <w:tblGrid>
            <w:gridCol w:w="1276.3636363636363"/>
            <w:gridCol w:w="4529.032258064516"/>
            <w:gridCol w:w="3554.60410557184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Identification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 triggers RCA; severity classification.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developed from RCA findings.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supports patient safety improvement.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reporting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findings may trigger PIP.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integration.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Sentinel event notification.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1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wqx6n4mmqns" w:id="275"/>
      <w:bookmarkEnd w:id="275"/>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2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individuals who may serve as RCA Leads or RCA Team members shall receive formal training in RCA methodology within 30 calendar days of their first assignment. Training must cover: (a) RCA purpose and principles; (b) 5 Whys technique; (c) Fishbone diagram construction; (d) interview techniques; (e) distinguishing root causes from contributing factors; (f) writing root causes in system terms; (g) developing measurable corrective recommendations.</w:t>
      </w:r>
    </w:p>
    <w:p w:rsidR="00000000" w:rsidDel="00000000" w:rsidP="00000000" w:rsidRDefault="00000000" w:rsidRPr="00000000" w14:paraId="000012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The QAPI Coordinator shall maintain a roster of trained RCA facilitators and ensure at least 3 agency staff are trained at all times.</w:t>
      </w:r>
    </w:p>
    <w:p w:rsidR="00000000" w:rsidDel="00000000" w:rsidP="00000000" w:rsidRDefault="00000000" w:rsidRPr="00000000" w14:paraId="000012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shall sign the Policy Acknowledgment Form within 14 calendar days.</w:t>
      </w:r>
    </w:p>
    <w:p w:rsidR="00000000" w:rsidDel="00000000" w:rsidP="00000000" w:rsidRDefault="00000000" w:rsidRPr="00000000" w14:paraId="00001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b51omxjjrlg" w:id="276"/>
      <w:bookmarkEnd w:id="276"/>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28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enterprise version control (EN-LC-001).</w:t>
      </w:r>
    </w:p>
    <w:p w:rsidR="00000000" w:rsidDel="00000000" w:rsidP="00000000" w:rsidRDefault="00000000" w:rsidRPr="00000000" w14:paraId="00001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nsae22kieqw" w:id="277"/>
      <w:bookmarkEnd w:id="277"/>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2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4wirqki1jma" w:id="278"/>
      <w:bookmarkEnd w:id="278"/>
      <w:r w:rsidDel="00000000" w:rsidR="00000000" w:rsidRPr="00000000">
        <w:rPr>
          <w:rFonts w:ascii="Roboto" w:cs="Roboto" w:eastAsia="Roboto" w:hAnsi="Roboto"/>
          <w:b w:val="1"/>
          <w:bCs w:val="1"/>
          <w:color w:val="000000"/>
          <w:sz w:val="27"/>
          <w:szCs w:val="27"/>
          <w:rtl w:val="0"/>
        </w:rPr>
        <w:t xml:space="preserve">Appendix A: Root Cause Analysis Report Template</w:t>
      </w:r>
    </w:p>
    <w:p w:rsidR="00000000" w:rsidDel="00000000" w:rsidP="00000000" w:rsidRDefault="00000000" w:rsidRPr="00000000" w14:paraId="000012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CONFIDENTIAL — Root Cause Analysis Report Policy Reference: QA-AE-002 | Version: 6.0</w:t>
      </w:r>
    </w:p>
    <w:p w:rsidR="00000000" w:rsidDel="00000000" w:rsidP="00000000" w:rsidRDefault="00000000" w:rsidRPr="00000000" w14:paraId="000012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EVENT IDENTIFICATION</w:t>
      </w:r>
    </w:p>
    <w:tbl>
      <w:tblPr>
        <w:tblStyle w:val="Table1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Reference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Log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Severity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Level 4 ☐ Level 5 (Sentinel) ☐ QAPI Committee Directed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Initiated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RCA TEAM COMPOSITION</w:t>
      </w:r>
    </w:p>
    <w:tbl>
      <w:tblPr>
        <w:tblStyle w:val="Table1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80.2932551319648"/>
        <w:gridCol w:w="1784.1642228739001"/>
        <w:gridCol w:w="1633.1964809384162"/>
        <w:gridCol w:w="4762.346041055718"/>
        <w:tblGridChange w:id="0">
          <w:tblGrid>
            <w:gridCol w:w="1180.2932551319648"/>
            <w:gridCol w:w="1784.1642228739001"/>
            <w:gridCol w:w="1633.1964809384162"/>
            <w:gridCol w:w="4762.3460410557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Event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Lead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Team Member — Clinical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Team Member — Systems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Team Member — External Perspective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(if applicable)</w:t>
            </w:r>
            <w:r w:rsidDel="00000000" w:rsidR="00000000" w:rsidRPr="00000000">
              <w:rPr>
                <w:rtl w:val="0"/>
              </w:rPr>
            </w:r>
          </w:p>
        </w:tc>
      </w:tr>
    </w:tbl>
    <w:p w:rsidR="00000000" w:rsidDel="00000000" w:rsidP="00000000" w:rsidRDefault="00000000" w:rsidRPr="00000000" w14:paraId="000012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DATA SOURCES REVIEWED</w:t>
      </w:r>
    </w:p>
    <w:tbl>
      <w:tblPr>
        <w:tblStyle w:val="Table1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673.967789165446"/>
        <w:gridCol w:w="959.2972181551977"/>
        <w:gridCol w:w="1726.7349926793559"/>
        <w:tblGridChange w:id="0">
          <w:tblGrid>
            <w:gridCol w:w="6673.967789165446"/>
            <w:gridCol w:w="959.2972181551977"/>
            <w:gridCol w:w="1726.73499267935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B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Adverse Event Report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Physician Orders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Scheduling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Staffing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Equipment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Relevant Policy/Procedure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Training Records of Involved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Prior Adverse Event History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Other: 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8">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INTERVIEWS CONDUCTED</w:t>
      </w:r>
    </w:p>
    <w:tbl>
      <w:tblPr>
        <w:tblStyle w:val="Table17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38.5022026431716"/>
        <w:gridCol w:w="1388.1938325991189"/>
        <w:gridCol w:w="1429.4273127753304"/>
        <w:gridCol w:w="2803.8766519823785"/>
        <w:tblGridChange w:id="0">
          <w:tblGrid>
            <w:gridCol w:w="3738.5022026431716"/>
            <w:gridCol w:w="1388.1938325991189"/>
            <w:gridCol w:w="1429.4273127753304"/>
            <w:gridCol w:w="2803.87665198237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Interviewee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Key Findings</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EVENT TIMELINE</w:t>
      </w:r>
    </w:p>
    <w:tbl>
      <w:tblPr>
        <w:tblStyle w:val="Table1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6.431718061674"/>
        <w:gridCol w:w="6693.5682819383255"/>
        <w:tblGridChange w:id="0">
          <w:tblGrid>
            <w:gridCol w:w="2666.431718061674"/>
            <w:gridCol w:w="6693.56828193832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Event / Action / Communication</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ANALYSIS METHODOLOGY</w:t>
      </w:r>
    </w:p>
    <w:p w:rsidR="00000000" w:rsidDel="00000000" w:rsidP="00000000" w:rsidRDefault="00000000" w:rsidRPr="00000000" w14:paraId="000012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Methodology Used: ☐ 5 Whys ☐ Fishbone Diagram ☐ FMEA ☐ Barrier Analysis ☐ Other: _____________</w:t>
      </w:r>
    </w:p>
    <w:p w:rsidR="00000000" w:rsidDel="00000000" w:rsidP="00000000" w:rsidRDefault="00000000" w:rsidRPr="00000000" w14:paraId="000012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5 Whys Analysis:</w:t>
      </w:r>
    </w:p>
    <w:tbl>
      <w:tblPr>
        <w:tblStyle w:val="Table1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70.439882697947"/>
        <w:gridCol w:w="5544.633431085044"/>
        <w:gridCol w:w="2044.9266862170086"/>
        <w:tblGridChange w:id="0">
          <w:tblGrid>
            <w:gridCol w:w="1770.439882697947"/>
            <w:gridCol w:w="5544.633431085044"/>
            <w:gridCol w:w="2044.92668621700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Question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Answer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did the event occur?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did [answer 1] happen?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did [answer 2] happen?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did [answer 3] happen?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Why did [answer 4] happen?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3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Fishbone Diagram (attach separately if used): Categories analyzed: ☐ People ☐ Process ☐ Equipment ☐ Environment ☐ Materials ☐ Management</w:t>
      </w:r>
    </w:p>
    <w:p w:rsidR="00000000" w:rsidDel="00000000" w:rsidP="00000000" w:rsidRDefault="00000000" w:rsidRPr="00000000" w14:paraId="000013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FINDINGS</w:t>
      </w:r>
    </w:p>
    <w:p w:rsidR="00000000" w:rsidDel="00000000" w:rsidP="00000000" w:rsidRDefault="00000000" w:rsidRPr="00000000" w14:paraId="000013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Root Cause(s) Identified (stated in system/process terms):</w:t>
      </w:r>
    </w:p>
    <w:p w:rsidR="00000000" w:rsidDel="00000000" w:rsidP="00000000" w:rsidRDefault="00000000" w:rsidRPr="00000000" w14:paraId="0000130F">
      <w:pPr>
        <w:numPr>
          <w:ilvl w:val="0"/>
          <w:numId w:val="6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0">
      <w:pPr>
        <w:numPr>
          <w:ilvl w:val="0"/>
          <w:numId w:val="6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Contributing Factors:</w:t>
      </w:r>
    </w:p>
    <w:p w:rsidR="00000000" w:rsidDel="00000000" w:rsidP="00000000" w:rsidRDefault="00000000" w:rsidRPr="00000000" w14:paraId="00001312">
      <w:pPr>
        <w:numPr>
          <w:ilvl w:val="0"/>
          <w:numId w:val="5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numPr>
          <w:ilvl w:val="0"/>
          <w:numId w:val="5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System Strengths Identified (factors that mitigated impact):</w:t>
      </w:r>
    </w:p>
    <w:p w:rsidR="00000000" w:rsidDel="00000000" w:rsidP="00000000" w:rsidRDefault="00000000" w:rsidRPr="00000000" w14:paraId="00001315">
      <w:pPr>
        <w:numPr>
          <w:ilvl w:val="0"/>
          <w:numId w:val="42"/>
        </w:numPr>
        <w:pBdr>
          <w:top w:color="auto" w:space="0" w:sz="0" w:val="none"/>
          <w:bottom w:color="auto" w:space="0" w:sz="0" w:val="none"/>
          <w:right w:color="auto" w:space="0" w:sz="0" w:val="none"/>
          <w:between w:color="auto" w:space="0" w:sz="0" w:val="none"/>
        </w:pBdr>
        <w:spacing w:after="24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8 — RECOMMENDED CORRECTIVE ACTIONS</w:t>
      </w:r>
    </w:p>
    <w:tbl>
      <w:tblPr>
        <w:tblStyle w:val="Table18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4.9872122762148"/>
        <w:gridCol w:w="2034.7826086956522"/>
        <w:gridCol w:w="2046.7519181585678"/>
        <w:gridCol w:w="1699.6419437340155"/>
        <w:gridCol w:w="1974.936061381074"/>
        <w:gridCol w:w="1208.9002557544757"/>
        <w:tblGridChange w:id="0">
          <w:tblGrid>
            <w:gridCol w:w="394.9872122762148"/>
            <w:gridCol w:w="2034.7826086956522"/>
            <w:gridCol w:w="2046.7519181585678"/>
            <w:gridCol w:w="1699.6419437340155"/>
            <w:gridCol w:w="1974.936061381074"/>
            <w:gridCol w:w="1208.90025575447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Recommended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Addressed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Measurable 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3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9 — MONITORING PLAN</w:t>
      </w:r>
    </w:p>
    <w:tbl>
      <w:tblPr>
        <w:tblStyle w:val="Table1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95.8944281524928"/>
        <w:gridCol w:w="1427.3313782991202"/>
        <w:gridCol w:w="2360.5865102639295"/>
        <w:gridCol w:w="1427.3313782991202"/>
        <w:gridCol w:w="1948.8563049853371"/>
        <w:tblGridChange w:id="0">
          <w:tblGrid>
            <w:gridCol w:w="2195.8944281524928"/>
            <w:gridCol w:w="1427.3313782991202"/>
            <w:gridCol w:w="2360.5865102639295"/>
            <w:gridCol w:w="1427.3313782991202"/>
            <w:gridCol w:w="1948.85630498533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 to Monitor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Data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Duration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3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3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10 — APPROVALS</w:t>
      </w:r>
    </w:p>
    <w:tbl>
      <w:tblPr>
        <w:tblStyle w:val="Table1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71.2445095168373"/>
        <w:gridCol w:w="1151.1566617862372"/>
        <w:gridCol w:w="1589.692532942899"/>
        <w:gridCol w:w="3247.9062957540264"/>
        <w:tblGridChange w:id="0">
          <w:tblGrid>
            <w:gridCol w:w="3371.2445095168373"/>
            <w:gridCol w:w="1151.1566617862372"/>
            <w:gridCol w:w="1589.692532942899"/>
            <w:gridCol w:w="3247.906295754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Ref: _____________</w:t>
            </w:r>
            <w:r w:rsidDel="00000000" w:rsidR="00000000" w:rsidRPr="00000000">
              <w:rPr>
                <w:rtl w:val="0"/>
              </w:rPr>
            </w:r>
          </w:p>
        </w:tc>
      </w:tr>
    </w:tbl>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4xkecoqs0ii" w:id="279"/>
      <w:bookmarkEnd w:id="279"/>
      <w:r w:rsidDel="00000000" w:rsidR="00000000" w:rsidRPr="00000000">
        <w:rPr>
          <w:rFonts w:ascii="Roboto" w:cs="Roboto" w:eastAsia="Roboto" w:hAnsi="Roboto"/>
          <w:b w:val="1"/>
          <w:bCs w:val="1"/>
          <w:color w:val="000000"/>
          <w:sz w:val="27"/>
          <w:szCs w:val="27"/>
          <w:rtl w:val="0"/>
        </w:rPr>
        <w:t xml:space="preserve">Appendix B: RCA Fishbone Diagram Template</w:t>
      </w:r>
    </w:p>
    <w:p w:rsidR="00000000" w:rsidDel="00000000" w:rsidP="00000000" w:rsidRDefault="00000000" w:rsidRPr="00000000" w14:paraId="000013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Fishbone (Ishikawa) Diagram Worksheet</w:t>
      </w:r>
    </w:p>
    <w:p w:rsidR="00000000" w:rsidDel="00000000" w:rsidP="00000000" w:rsidRDefault="00000000" w:rsidRPr="00000000" w14:paraId="000013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Event: _______________________________________________________________________________________</w:t>
      </w:r>
    </w:p>
    <w:tbl>
      <w:tblPr>
        <w:tblStyle w:val="Table1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473.656387665198"/>
        <w:gridCol w:w="2886.343612334802"/>
        <w:tblGridChange w:id="0">
          <w:tblGrid>
            <w:gridCol w:w="6473.656387665198"/>
            <w:gridCol w:w="2886.3436123348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Potential Causes Identified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People (skills, training, staffing,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(procedures, workflows, protocols, timing)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(devices, software, tools, supplies)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 (physical setting, patient home conditions, distractions)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Materials (documentation, forms, reference materials, medications)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Management (policies, supervision, resource allocation, culture)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3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Most Likely Root Cause(s) Based on Diagram Analysis:</w:t>
      </w:r>
    </w:p>
    <w:p w:rsidR="00000000" w:rsidDel="00000000" w:rsidP="00000000" w:rsidRDefault="00000000" w:rsidRPr="00000000" w14:paraId="0000135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gg6o67czl1h" w:id="280"/>
      <w:bookmarkEnd w:id="280"/>
      <w:r w:rsidDel="00000000" w:rsidR="00000000" w:rsidRPr="00000000">
        <w:rPr>
          <w:rFonts w:ascii="Roboto" w:cs="Roboto" w:eastAsia="Roboto" w:hAnsi="Roboto"/>
          <w:b w:val="1"/>
          <w:bCs w:val="1"/>
          <w:color w:val="000000"/>
          <w:sz w:val="27"/>
          <w:szCs w:val="27"/>
          <w:rtl w:val="0"/>
        </w:rPr>
        <w:t xml:space="preserve">Appendix C: Policy Acknowledgment Form — QA-AE-002</w:t>
      </w:r>
    </w:p>
    <w:p w:rsidR="00000000" w:rsidDel="00000000" w:rsidP="00000000" w:rsidRDefault="00000000" w:rsidRPr="00000000" w14:paraId="000013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QA-AE-002 — Root Cause Analysis Process | Version: 6.0 | Effective Date: 2025-07-10</w:t>
      </w:r>
    </w:p>
    <w:p w:rsidR="00000000" w:rsidDel="00000000" w:rsidP="00000000" w:rsidRDefault="00000000" w:rsidRPr="00000000" w14:paraId="000013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362">
      <w:pPr>
        <w:numPr>
          <w:ilvl w:val="0"/>
          <w:numId w:val="4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QA-AE-002 — Root Cause Analysis Process, Version 6.0, effective 2025-07-10.</w:t>
      </w:r>
    </w:p>
    <w:p w:rsidR="00000000" w:rsidDel="00000000" w:rsidP="00000000" w:rsidRDefault="00000000" w:rsidRPr="00000000" w14:paraId="00001363">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1364">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1365">
      <w:pPr>
        <w:numPr>
          <w:ilvl w:val="0"/>
          <w:numId w:val="4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1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044.9266862170086"/>
        <w:gridCol w:w="1866.5102639296188"/>
        <w:gridCol w:w="2209.6187683284456"/>
        <w:tblGridChange w:id="0">
          <w:tblGrid>
            <w:gridCol w:w="3238.9442815249267"/>
            <w:gridCol w:w="2044.9266862170086"/>
            <w:gridCol w:w="1866.510263929618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Signed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36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a9a3ei1iw72j" w:id="281"/>
      <w:bookmarkEnd w:id="281"/>
      <w:r w:rsidDel="00000000" w:rsidR="00000000" w:rsidRPr="00000000">
        <w:rPr>
          <w:rFonts w:ascii="Roboto" w:cs="Roboto" w:eastAsia="Roboto" w:hAnsi="Roboto"/>
          <w:b w:val="1"/>
          <w:bCs w:val="1"/>
          <w:sz w:val="36"/>
          <w:szCs w:val="36"/>
          <w:rtl w:val="0"/>
        </w:rPr>
        <w:t xml:space="preserve">QA-AE-003 — Corrective Action Plan Development &amp; Tracking</w:t>
      </w:r>
    </w:p>
    <w:p w:rsidR="00000000" w:rsidDel="00000000" w:rsidP="00000000" w:rsidRDefault="00000000" w:rsidRPr="00000000" w14:paraId="00001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tpvq5vly3tv" w:id="282"/>
      <w:bookmarkEnd w:id="282"/>
      <w:r w:rsidDel="00000000" w:rsidR="00000000" w:rsidRPr="00000000">
        <w:rPr>
          <w:rFonts w:ascii="Roboto" w:cs="Roboto" w:eastAsia="Roboto" w:hAnsi="Roboto"/>
          <w:b w:val="1"/>
          <w:bCs w:val="1"/>
          <w:sz w:val="30"/>
          <w:szCs w:val="30"/>
          <w:rtl w:val="0"/>
        </w:rPr>
        <w:t xml:space="preserve">1. Policy Header</w:t>
      </w:r>
    </w:p>
    <w:tbl>
      <w:tblPr>
        <w:tblStyle w:val="Table1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AE — Adverse Events &amp; Corrective Action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8do8s85ar6c" w:id="283"/>
      <w:bookmarkEnd w:id="28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3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the requirements for developing, implementing, tracking, verifying effectiveness, and closing Corrective Action Plans (CAPs) at Care Indeed Home Health Care, Inc. A CAP is the structured, documented response to identified deficiencies — whether arising from adverse events, root cause analyses, quality indicator thresholds, CMS survey findings, compliance audits, or QAPI Committee directives. This policy ensures that identified problems are addressed with specific, measurable, accountable, and time-bound corrective actions, and that the agency can demonstrate to CMS surveyors and the Governing Body that quality improvement is sustained. This policy supports compliance with 42 CFR § 484.65 (QAPI program improvement activities) and 42 CFR § 484.100 (compliance with federal, state, and local laws).</w:t>
      </w:r>
    </w:p>
    <w:p w:rsidR="00000000" w:rsidDel="00000000" w:rsidP="00000000" w:rsidRDefault="00000000" w:rsidRPr="00000000" w14:paraId="00001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sywuntobs7b" w:id="284"/>
      <w:bookmarkEnd w:id="28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3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398">
      <w:pPr>
        <w:numPr>
          <w:ilvl w:val="0"/>
          <w:numId w:val="1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1399">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individuals assigned as CAP Leads or responsible parties</w:t>
      </w:r>
    </w:p>
    <w:p w:rsidR="00000000" w:rsidDel="00000000" w:rsidP="00000000" w:rsidRDefault="00000000" w:rsidRPr="00000000" w14:paraId="0000139A">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139B">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139C">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139D">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39E">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Risk Manager</w:t>
      </w:r>
    </w:p>
    <w:p w:rsidR="00000000" w:rsidDel="00000000" w:rsidP="00000000" w:rsidRDefault="00000000" w:rsidRPr="00000000" w14:paraId="0000139F">
      <w:pPr>
        <w:numPr>
          <w:ilvl w:val="0"/>
          <w:numId w:val="1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department heads whose areas are subject to a CAP</w:t>
      </w:r>
    </w:p>
    <w:p w:rsidR="00000000" w:rsidDel="00000000" w:rsidP="00000000" w:rsidRDefault="00000000" w:rsidRPr="00000000" w14:paraId="00001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5lww36pr23n" w:id="285"/>
      <w:bookmarkEnd w:id="28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3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 Corrective Action Plan shall be developed for every: (a) Root Cause Analysis completed per QA-AE-002; (b) quality indicator below threshold for 2 consecutive periods with QAPI Committee directive; (c) CMS survey finding requiring a Plan of Correction; (d) compliance audit finding classified as high-risk; (e) Governing Body directive for corrective action; (f) any other deficiency the QAPI Committee determines warrants formal corrective action.</w:t>
      </w:r>
    </w:p>
    <w:p w:rsidR="00000000" w:rsidDel="00000000" w:rsidP="00000000" w:rsidRDefault="00000000" w:rsidRPr="00000000" w14:paraId="000013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Each CAP must include: (a) a clear problem statement; (b) the identified root cause or contributing factors; (c) specific corrective actions; (d) responsible party for each action; (e) measurable outcome targets; (f) implementation timeline; (g) monitoring plan; (h) effectiveness verification criteria.</w:t>
      </w:r>
    </w:p>
    <w:p w:rsidR="00000000" w:rsidDel="00000000" w:rsidP="00000000" w:rsidRDefault="00000000" w:rsidRPr="00000000" w14:paraId="000013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CAPs shall be tracked centrally by the QAPI Coordinator through the QAPI Corrective Action Tracker and reported to the QAPI Committee monthly and to the Governing Body quarterly.</w:t>
      </w:r>
    </w:p>
    <w:p w:rsidR="00000000" w:rsidDel="00000000" w:rsidP="00000000" w:rsidRDefault="00000000" w:rsidRPr="00000000" w14:paraId="000013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No CAP shall be closed until effectiveness has been verified through documented evidence that the corrective action achieved the intended outcome and the deficiency has not recurred for a minimum of 3 consecutive monitoring periods.</w:t>
      </w:r>
    </w:p>
    <w:p w:rsidR="00000000" w:rsidDel="00000000" w:rsidP="00000000" w:rsidRDefault="00000000" w:rsidRPr="00000000" w14:paraId="000013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Only the most current approved version of this policy shall be considered valid.</w:t>
      </w:r>
    </w:p>
    <w:p w:rsidR="00000000" w:rsidDel="00000000" w:rsidP="00000000" w:rsidRDefault="00000000" w:rsidRPr="00000000" w14:paraId="00001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ljl6gcrd8ei" w:id="286"/>
      <w:bookmarkEnd w:id="286"/>
      <w:r w:rsidDel="00000000" w:rsidR="00000000" w:rsidRPr="00000000">
        <w:rPr>
          <w:rFonts w:ascii="Roboto" w:cs="Roboto" w:eastAsia="Roboto" w:hAnsi="Roboto"/>
          <w:b w:val="1"/>
          <w:bCs w:val="1"/>
          <w:sz w:val="30"/>
          <w:szCs w:val="30"/>
          <w:rtl w:val="0"/>
        </w:rPr>
        <w:t xml:space="preserve">5. Definitions</w:t>
      </w:r>
    </w:p>
    <w:tbl>
      <w:tblPr>
        <w:tblStyle w:val="Table1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03.7536656891496"/>
        <w:gridCol w:w="7356.24633431085"/>
        <w:tblGridChange w:id="0">
          <w:tblGrid>
            <w:gridCol w:w="2003.7536656891496"/>
            <w:gridCol w:w="7356.246334310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(CAP)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documented plan that specifies the actions to be taken to address the root cause(s) of an identified deficiency, prevent recurrence, and achieve a measurable improvement outcome.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assigned primary accountability for the development, implementation, and monitoring of a specific CAP.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Effectiveness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documented confirmation that corrective actions have achieved the intended outcome and the deficiency has not recurred, based on defined monitoring data.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Closure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specific, measurable conditions that must be met before a CAP can be formally closed, including effectiveness 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Corrective Action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central log maintained by the QAPI Coordinator documenting all open and closed CAPs, their status, and responsible parties.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Correction (POC)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specific type of CAP developed in response to CMS survey findings, submitted to CMS within required timeframes.</w:t>
            </w:r>
            <w:r w:rsidDel="00000000" w:rsidR="00000000" w:rsidRPr="00000000">
              <w:rPr>
                <w:rtl w:val="0"/>
              </w:rPr>
            </w:r>
          </w:p>
        </w:tc>
      </w:tr>
    </w:tbl>
    <w:p w:rsidR="00000000" w:rsidDel="00000000" w:rsidP="00000000" w:rsidRDefault="00000000" w:rsidRPr="00000000" w14:paraId="00001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thkyxeubsb9" w:id="287"/>
      <w:bookmarkEnd w:id="28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3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vq3057d0kjf" w:id="288"/>
      <w:bookmarkEnd w:id="288"/>
      <w:r w:rsidDel="00000000" w:rsidR="00000000" w:rsidRPr="00000000">
        <w:rPr>
          <w:rFonts w:ascii="Roboto" w:cs="Roboto" w:eastAsia="Roboto" w:hAnsi="Roboto"/>
          <w:b w:val="1"/>
          <w:bCs w:val="1"/>
          <w:color w:val="000000"/>
          <w:sz w:val="27"/>
          <w:szCs w:val="27"/>
          <w:rtl w:val="0"/>
        </w:rPr>
        <w:t xml:space="preserve">6.1 CAP Initiation</w:t>
      </w:r>
    </w:p>
    <w:tbl>
      <w:tblPr>
        <w:tblStyle w:val="Table18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85.865102639296"/>
        <w:gridCol w:w="1784.1642228739001"/>
        <w:tblGridChange w:id="0">
          <w:tblGrid>
            <w:gridCol w:w="741.1143695014663"/>
            <w:gridCol w:w="1948.8563049853371"/>
            <w:gridCol w:w="4885.865102639296"/>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a CAP when any trigger condition in Section 4.1 is met. Document the trigger in the QAPI Corrective Action Tracker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trigger event.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a CAP Lead. The CAP Lead must: (a) have operational authority in the area affected by the deficiency; (b) have access to relevant data and personnel; (c) be accountable for implementation and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initiation.</w:t>
            </w:r>
            <w:r w:rsidDel="00000000" w:rsidR="00000000" w:rsidRPr="00000000">
              <w:rPr>
                <w:rtl w:val="0"/>
              </w:rPr>
            </w:r>
          </w:p>
        </w:tc>
      </w:tr>
    </w:tbl>
    <w:p w:rsidR="00000000" w:rsidDel="00000000" w:rsidP="00000000" w:rsidRDefault="00000000" w:rsidRPr="00000000" w14:paraId="000013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ih0qsw9w9q1" w:id="289"/>
      <w:bookmarkEnd w:id="289"/>
      <w:r w:rsidDel="00000000" w:rsidR="00000000" w:rsidRPr="00000000">
        <w:rPr>
          <w:rFonts w:ascii="Roboto" w:cs="Roboto" w:eastAsia="Roboto" w:hAnsi="Roboto"/>
          <w:b w:val="1"/>
          <w:bCs w:val="1"/>
          <w:color w:val="000000"/>
          <w:sz w:val="27"/>
          <w:szCs w:val="27"/>
          <w:rtl w:val="0"/>
        </w:rPr>
        <w:t xml:space="preserve">6.2 CAP Development</w:t>
      </w:r>
    </w:p>
    <w:tbl>
      <w:tblPr>
        <w:tblStyle w:val="Table1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5044.229074889868"/>
        <w:gridCol w:w="1621.8502202643172"/>
        <w:tblGridChange w:id="0">
          <w:tblGrid>
            <w:gridCol w:w="742.2026431718062"/>
            <w:gridCol w:w="1951.7180616740088"/>
            <w:gridCol w:w="5044.229074889868"/>
            <w:gridCol w:w="1621.85022026431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6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Develop the Corrective Action Plan using the CAP Template (Appendix A). The plan must include all of the following elements: (a) CAP Reference Number; (b) Trigger Source (RCA, quality indicator, survey finding, etc.); (c) Problem Statement — concise, specific description of the deficiency; (d) Root Cause / Contributing Factors — from RCA findings or contributing factor analysis; (e) Corrective Actions — specific, actionable steps to address each root cause; each action must be individually numbered; (f) Responsible Party — named individual for each corrective action; (g) Measurable Outcome Target — the specific, quantifiable standard the corrective action must achieve (e.g., "Medication reconciliation completion rate ≥ 95% for 3 consecutive months"); (h) Implementation Timeline — start date and completion date for each action; (i) Monitoring Plan — data source, monitoring frequency, and responsible monitor; (j) Closure Criteria — the specific conditions that must be met to close the CAP; (k) Effectiveness Verification Method — how the agency will confirm the corrective action prevented recurrence.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CAP completed within 14 calendar days of CAP initiation (or per CMS timeline for survey-related POCs).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CAP. Committee may require modifications. Document approval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QAPI Committee meeting following draft submission.</w:t>
            </w:r>
            <w:r w:rsidDel="00000000" w:rsidR="00000000" w:rsidRPr="00000000">
              <w:rPr>
                <w:rtl w:val="0"/>
              </w:rPr>
            </w:r>
          </w:p>
        </w:tc>
      </w:tr>
    </w:tbl>
    <w:p w:rsidR="00000000" w:rsidDel="00000000" w:rsidP="00000000" w:rsidRDefault="00000000" w:rsidRPr="00000000" w14:paraId="000013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rvvktqgdpmw" w:id="290"/>
      <w:bookmarkEnd w:id="290"/>
      <w:r w:rsidDel="00000000" w:rsidR="00000000" w:rsidRPr="00000000">
        <w:rPr>
          <w:rFonts w:ascii="Roboto" w:cs="Roboto" w:eastAsia="Roboto" w:hAnsi="Roboto"/>
          <w:b w:val="1"/>
          <w:bCs w:val="1"/>
          <w:color w:val="000000"/>
          <w:sz w:val="27"/>
          <w:szCs w:val="27"/>
          <w:rtl w:val="0"/>
        </w:rPr>
        <w:t xml:space="preserve">6.3 CAP Implementation</w:t>
      </w:r>
    </w:p>
    <w:tbl>
      <w:tblPr>
        <w:tblStyle w:val="Table1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201.5249266862165"/>
        <w:gridCol w:w="1468.5043988269795"/>
        <w:tblGridChange w:id="0">
          <w:tblGrid>
            <w:gridCol w:w="741.1143695014663"/>
            <w:gridCol w:w="1948.8563049853371"/>
            <w:gridCol w:w="5201.5249266862165"/>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each corrective action per the approved timeline. Document implementation activities including: date, action taken, staff involved, and any barriers encountered.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approved timeline.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a written progress report to the QAPI Coordinator at least monthly. Report must include: (a) status of each corrective action (Not Started / In Progress / Completed); (b) data collected per monitoring plan; (c) progress toward measurable outcome target; (d) barriers encountered and mitigation; (e) any requested timeline modifications with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until CAP closure.</w:t>
            </w:r>
            <w:r w:rsidDel="00000000" w:rsidR="00000000" w:rsidRPr="00000000">
              <w:rPr>
                <w:rtl w:val="0"/>
              </w:rPr>
            </w:r>
          </w:p>
        </w:tc>
      </w:tr>
    </w:tbl>
    <w:p w:rsidR="00000000" w:rsidDel="00000000" w:rsidP="00000000" w:rsidRDefault="00000000" w:rsidRPr="00000000" w14:paraId="000013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9h0do3bzqgh" w:id="291"/>
      <w:bookmarkEnd w:id="291"/>
      <w:r w:rsidDel="00000000" w:rsidR="00000000" w:rsidRPr="00000000">
        <w:rPr>
          <w:rFonts w:ascii="Roboto" w:cs="Roboto" w:eastAsia="Roboto" w:hAnsi="Roboto"/>
          <w:b w:val="1"/>
          <w:bCs w:val="1"/>
          <w:color w:val="000000"/>
          <w:sz w:val="27"/>
          <w:szCs w:val="27"/>
          <w:rtl w:val="0"/>
        </w:rPr>
        <w:t xml:space="preserve">6.4 Monitoring and Effectiveness Verification</w:t>
      </w:r>
    </w:p>
    <w:tbl>
      <w:tblPr>
        <w:tblStyle w:val="Table19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14.5241581259152"/>
        <w:gridCol w:w="4467.584187408492"/>
        <w:gridCol w:w="2137.8623718887266"/>
        <w:tblGridChange w:id="0">
          <w:tblGrid>
            <w:gridCol w:w="740.0292825768668"/>
            <w:gridCol w:w="2014.5241581259152"/>
            <w:gridCol w:w="4467.584187408492"/>
            <w:gridCol w:w="2137.86237188872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 /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the effectiveness of corrective actions by collecting and analyzing data per the CAP monitoring plan. Compare actual performance to the measurable outcome target at each monitoring interval.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monitoring plan frequency (minimum monthly).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CAP status to the QAPI Committee monthly as part of the QAPI Action Item Tracker review. For each open CAP: report implementation status, current performance vs. target, and recommendation (continue monitoring / ready for closure / escalate).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at QAPI Committee meeting.</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the measurable outcome target has been achieved for 3 consecutive monitoring periods (minimum), prepare a CAP Closure Recommendation (Appendix C) documenting: (a) evidence that each corrective action was implemented; (b) data demonstrating the outcome target was met for 3 consecutive periods; (c) evidence that the original deficiency has not recurred; (d) recommendation for closure or ongoing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meeting closure criteria.</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CAP closure. If approved, the CAP is formally closed and documented in the QAPI Corrective Action Tracker. If not approved, the committee specifies additional monitoring or actions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QAPI Committee meeting following closure recommendation.</w:t>
            </w:r>
            <w:r w:rsidDel="00000000" w:rsidR="00000000" w:rsidRPr="00000000">
              <w:rPr>
                <w:rtl w:val="0"/>
              </w:rPr>
            </w:r>
          </w:p>
        </w:tc>
      </w:tr>
    </w:tbl>
    <w:p w:rsidR="00000000" w:rsidDel="00000000" w:rsidP="00000000" w:rsidRDefault="00000000" w:rsidRPr="00000000" w14:paraId="000013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iuef46sm55g" w:id="292"/>
      <w:bookmarkEnd w:id="292"/>
      <w:r w:rsidDel="00000000" w:rsidR="00000000" w:rsidRPr="00000000">
        <w:rPr>
          <w:rFonts w:ascii="Roboto" w:cs="Roboto" w:eastAsia="Roboto" w:hAnsi="Roboto"/>
          <w:b w:val="1"/>
          <w:bCs w:val="1"/>
          <w:color w:val="000000"/>
          <w:sz w:val="27"/>
          <w:szCs w:val="27"/>
          <w:rtl w:val="0"/>
        </w:rPr>
        <w:t xml:space="preserve">6.5 CMS Survey Plan of Correction</w:t>
      </w:r>
    </w:p>
    <w:tbl>
      <w:tblPr>
        <w:tblStyle w:val="Table19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652.551319648093"/>
        <w:gridCol w:w="1921.407624633431"/>
        <w:tblGridChange w:id="0">
          <w:tblGrid>
            <w:gridCol w:w="741.1143695014663"/>
            <w:gridCol w:w="2044.9266862170086"/>
            <w:gridCol w:w="4652.551319648093"/>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CMS survey findings requiring a Plan of Correction: develop the POC per CMS format requirements using this policy's CAP development process (Section 6.2) as the foundation. The POC must include: (a) corrective actions for each cited deficiency; (b) how the agency will ensure the deficiency is corrected for the cited patient(s); (c) how the agency will identify other patients potentially affected; (d) what systemic changes will prevent recurrence; (e) how the agency will monitor effectiveness; (f) completion date for each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CMS-required timeframe (typically 10 calendar days from receipt of survey findings).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Receive notification of CMS survey findings and POC per GV-GB-001. Provide directives and oversight of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GV-GB-001 escalation procedures.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the POC using the same QAPI Corrective Action Tracker and monitoring process as all other CAPs. Report status to the Governing Body weekly until CMS confirms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until CMS confirmation.</w:t>
            </w:r>
            <w:r w:rsidDel="00000000" w:rsidR="00000000" w:rsidRPr="00000000">
              <w:rPr>
                <w:rtl w:val="0"/>
              </w:rPr>
            </w:r>
          </w:p>
        </w:tc>
      </w:tr>
    </w:tbl>
    <w:p w:rsidR="00000000" w:rsidDel="00000000" w:rsidP="00000000" w:rsidRDefault="00000000" w:rsidRPr="00000000" w14:paraId="000014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9kc0u879jyw" w:id="293"/>
      <w:bookmarkEnd w:id="293"/>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19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23.3431085043985"/>
        <w:gridCol w:w="2113.548387096774"/>
        <w:gridCol w:w="3074.25219941349"/>
        <w:gridCol w:w="1948.8563049853371"/>
        <w:tblGridChange w:id="0">
          <w:tblGrid>
            <w:gridCol w:w="2223.3431085043985"/>
            <w:gridCol w:w="2113.548387096774"/>
            <w:gridCol w:w="3074.25219941349"/>
            <w:gridCol w:w="1948.85630498533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implementation falls behind approved timeline by &gt;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 reports to QAPI Coordinator with explanation.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presents to QAPI Committee for review. Committee may approve revised timeline, assign additional resources, or reassign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QAPI Committee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fails to achieve measurable outcome target after full implementation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 reports failure to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reviews and may: (a) extend monitoring; (b) modify corrective actions; (c) initiate a new RCA per QA-AE-002; (d) escalate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failure identification.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closure criteria met but deficiency recurs within 6 months of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reopens the CAP or initiates new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reviews recurrence and determines whether original corrective actions were adequate or whether systemic issue requires enhanced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QAPI Committee meeting following recurrence identification.</w:t>
            </w:r>
            <w:r w:rsidDel="00000000" w:rsidR="00000000" w:rsidRPr="00000000">
              <w:rPr>
                <w:rtl w:val="0"/>
              </w:rPr>
            </w:r>
          </w:p>
        </w:tc>
      </w:tr>
    </w:tbl>
    <w:p w:rsidR="00000000" w:rsidDel="00000000" w:rsidP="00000000" w:rsidRDefault="00000000" w:rsidRPr="00000000" w14:paraId="00001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anhjv411u1r" w:id="294"/>
      <w:bookmarkEnd w:id="294"/>
      <w:r w:rsidDel="00000000" w:rsidR="00000000" w:rsidRPr="00000000">
        <w:rPr>
          <w:rFonts w:ascii="Roboto" w:cs="Roboto" w:eastAsia="Roboto" w:hAnsi="Roboto"/>
          <w:b w:val="1"/>
          <w:bCs w:val="1"/>
          <w:sz w:val="30"/>
          <w:szCs w:val="30"/>
          <w:rtl w:val="0"/>
        </w:rPr>
        <w:t xml:space="preserve">7. Documentation Requirements</w:t>
      </w:r>
    </w:p>
    <w:tbl>
      <w:tblPr>
        <w:tblStyle w:val="Table1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140.9970674486804"/>
        <w:gridCol w:w="1976.3049853372434"/>
        <w:gridCol w:w="1825.3372434017595"/>
        <w:gridCol w:w="1523.4017595307919"/>
        <w:tblGridChange w:id="0">
          <w:tblGrid>
            <w:gridCol w:w="1893.9589442815247"/>
            <w:gridCol w:w="2140.9970674486804"/>
            <w:gridCol w:w="1976.3049853372434"/>
            <w:gridCol w:w="1825.3372434017595"/>
            <w:gridCol w:w="1523.40175953079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CAP per Section 6.2.1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within 14 days of initiation; approved at next committee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Corrective Action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 log per Section 4.3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continuously; presented monthly; 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progress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reports per Section 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until closure.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Closure Recommendation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Recommendation per Section 6.4.3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meeting closure criteria.</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CAP review and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meeting where CAP is discussed.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Plan of Correction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POC per Section 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QAPI records; submitted to 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timeline.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1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u14jtpiffp3" w:id="295"/>
      <w:bookmarkEnd w:id="295"/>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14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nwvt2pzkwjx" w:id="296"/>
      <w:bookmarkEnd w:id="296"/>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3678.123167155425"/>
        <w:gridCol w:w="2923.2844574780056"/>
        <w:tblGridChange w:id="0">
          <w:tblGrid>
            <w:gridCol w:w="2758.5923753665693"/>
            <w:gridCol w:w="3678.123167155425"/>
            <w:gridCol w:w="2923.28445747800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developed for all trigger events per Section 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Corrective Action Tracker vs. adverse event log, quality indicator triggers, and survey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trigger events have documented CAP.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contain all required elements.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CAP documents against Section 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CAPs contain all elements.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approved by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CAPs approved by committee.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progress reports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CAP Lead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submitted for 100% of open CAPs 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Effectiveness verified before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closure recommendations and supporting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closed CAPs have documented effectiveness 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tracker reported to QAPI Committee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Tracker presented at 100% of monthly meetings.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reported to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Performance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summary in all quarterly reports.</w:t>
            </w:r>
            <w:r w:rsidDel="00000000" w:rsidR="00000000" w:rsidRPr="00000000">
              <w:rPr>
                <w:rtl w:val="0"/>
              </w:rPr>
            </w:r>
          </w:p>
        </w:tc>
      </w:tr>
    </w:tbl>
    <w:p w:rsidR="00000000" w:rsidDel="00000000" w:rsidP="00000000" w:rsidRDefault="00000000" w:rsidRPr="00000000" w14:paraId="000014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bdkgy3sof23" w:id="297"/>
      <w:bookmarkEnd w:id="297"/>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14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request documentation of all corrective action plans during the survey look-back period; (2) verify each CAP has specific, measurable corrective actions with responsible parties and deadlines; (3) verify CAPs were actually implemented, not just documented; (4) verify effectiveness was measured; (5) verify the Governing Body was informed and involved when appropriate; (6) for repeat survey findings, determine whether prior CAPs were effective.</w:t>
      </w:r>
    </w:p>
    <w:p w:rsidR="00000000" w:rsidDel="00000000" w:rsidP="00000000" w:rsidRDefault="00000000" w:rsidRPr="00000000" w14:paraId="000014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pmyxqhn2r34" w:id="298"/>
      <w:bookmarkEnd w:id="298"/>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27.5770925110137"/>
        <w:gridCol w:w="2858.854625550661"/>
        <w:gridCol w:w="3573.568281938326"/>
        <w:tblGridChange w:id="0">
          <w:tblGrid>
            <w:gridCol w:w="2927.5770925110137"/>
            <w:gridCol w:w="2858.854625550661"/>
            <w:gridCol w:w="3573.5682819383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actions are vague ("improve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Unmeasurable; surveyor cannot assess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specific measurable outcome targets per Section 6.2.1.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developed but never implemented.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Paper compliance without actual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monthly progress reports per Section 6.3.2.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closed without effectiveness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Unknown whether deficiency was actually corrected.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3-period effectiveness verification before closure per Section 6.4.3.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deficiency recurs after CAP 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corrective action was inadequate.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recurrence monitoring per Section 6.6 and reopen investigation.</w:t>
            </w:r>
            <w:r w:rsidDel="00000000" w:rsidR="00000000" w:rsidRPr="00000000">
              <w:rPr>
                <w:rtl w:val="0"/>
              </w:rPr>
            </w:r>
          </w:p>
        </w:tc>
      </w:tr>
    </w:tbl>
    <w:p w:rsidR="00000000" w:rsidDel="00000000" w:rsidP="00000000" w:rsidRDefault="00000000" w:rsidRPr="00000000" w14:paraId="00001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at5b6hqbb0c" w:id="299"/>
      <w:bookmarkEnd w:id="299"/>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4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id2e4tei237" w:id="300"/>
      <w:bookmarkEnd w:id="300"/>
      <w:r w:rsidDel="00000000" w:rsidR="00000000" w:rsidRPr="00000000">
        <w:rPr>
          <w:rFonts w:ascii="Roboto" w:cs="Roboto" w:eastAsia="Roboto" w:hAnsi="Roboto"/>
          <w:b w:val="1"/>
          <w:bCs w:val="1"/>
          <w:color w:val="000000"/>
          <w:sz w:val="27"/>
          <w:szCs w:val="27"/>
          <w:rtl w:val="0"/>
        </w:rPr>
        <w:t xml:space="preserve">9.1 Federal Regulations</w:t>
      </w:r>
    </w:p>
    <w:tbl>
      <w:tblPr>
        <w:tblStyle w:val="Table1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86.0410557184746"/>
        <w:gridCol w:w="6573.958944281525"/>
        <w:tblGridChange w:id="0">
          <w:tblGrid>
            <w:gridCol w:w="2786.0410557184746"/>
            <w:gridCol w:w="6573.9589442815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improvement activities.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federal, state, and local laws.</w:t>
            </w:r>
            <w:r w:rsidDel="00000000" w:rsidR="00000000" w:rsidRPr="00000000">
              <w:rPr>
                <w:rtl w:val="0"/>
              </w:rPr>
            </w:r>
          </w:p>
        </w:tc>
      </w:tr>
    </w:tbl>
    <w:p w:rsidR="00000000" w:rsidDel="00000000" w:rsidP="00000000" w:rsidRDefault="00000000" w:rsidRPr="00000000" w14:paraId="000014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03vfhudh2r3" w:id="301"/>
      <w:bookmarkEnd w:id="301"/>
      <w:r w:rsidDel="00000000" w:rsidR="00000000" w:rsidRPr="00000000">
        <w:rPr>
          <w:rFonts w:ascii="Roboto" w:cs="Roboto" w:eastAsia="Roboto" w:hAnsi="Roboto"/>
          <w:b w:val="1"/>
          <w:bCs w:val="1"/>
          <w:color w:val="000000"/>
          <w:sz w:val="27"/>
          <w:szCs w:val="27"/>
          <w:rtl w:val="0"/>
        </w:rPr>
        <w:t xml:space="preserve">9.2 Cross-Referenced Policies</w:t>
      </w:r>
    </w:p>
    <w:tbl>
      <w:tblPr>
        <w:tblStyle w:val="Table19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1.9823788546255"/>
        <w:gridCol w:w="4741.850220264318"/>
        <w:gridCol w:w="3326.167400881058"/>
        <w:tblGridChange w:id="0">
          <w:tblGrid>
            <w:gridCol w:w="1291.9823788546255"/>
            <w:gridCol w:w="4741.850220264318"/>
            <w:gridCol w:w="3326.1674008810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Identification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Events triggering CAP.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findings drive CAP development.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for patient safety deficiencies.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governance framework.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Indicator thresholds triggering CAP.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findings triggering CAP.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Sanctions &amp; Enforcement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finding 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CAPs.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1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nwx5baet8ea" w:id="302"/>
      <w:bookmarkEnd w:id="302"/>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4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individuals assigned as CAP Leads shall receive training on CAP development methodology, measurable outcome writing, monitoring plan design, and effectiveness verification within 14 calendar days of first assignment.</w:t>
      </w:r>
    </w:p>
    <w:p w:rsidR="00000000" w:rsidDel="00000000" w:rsidP="00000000" w:rsidRDefault="00000000" w:rsidRPr="00000000" w14:paraId="000014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QAPI Committee members shall receive annual training on CAP review, approval criteria, and closure evaluation.</w:t>
      </w:r>
    </w:p>
    <w:p w:rsidR="00000000" w:rsidDel="00000000" w:rsidP="00000000" w:rsidRDefault="00000000" w:rsidRPr="00000000" w14:paraId="000014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Policy acknowledgment within 14 calendar days per standard.</w:t>
      </w:r>
    </w:p>
    <w:p w:rsidR="00000000" w:rsidDel="00000000" w:rsidP="00000000" w:rsidRDefault="00000000" w:rsidRPr="00000000" w14:paraId="00001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2t0pghr5rv4" w:id="303"/>
      <w:bookmarkEnd w:id="303"/>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4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enterprise version control (EN-LC-001).</w:t>
      </w:r>
    </w:p>
    <w:p w:rsidR="00000000" w:rsidDel="00000000" w:rsidP="00000000" w:rsidRDefault="00000000" w:rsidRPr="00000000" w14:paraId="00001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txzqp8i2y3f" w:id="304"/>
      <w:bookmarkEnd w:id="304"/>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4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4btr7srg88r" w:id="305"/>
      <w:bookmarkEnd w:id="305"/>
      <w:r w:rsidDel="00000000" w:rsidR="00000000" w:rsidRPr="00000000">
        <w:rPr>
          <w:rFonts w:ascii="Roboto" w:cs="Roboto" w:eastAsia="Roboto" w:hAnsi="Roboto"/>
          <w:b w:val="1"/>
          <w:bCs w:val="1"/>
          <w:color w:val="000000"/>
          <w:sz w:val="27"/>
          <w:szCs w:val="27"/>
          <w:rtl w:val="0"/>
        </w:rPr>
        <w:t xml:space="preserve">Appendix A: Corrective Action Plan Template</w:t>
      </w:r>
    </w:p>
    <w:p w:rsidR="00000000" w:rsidDel="00000000" w:rsidP="00000000" w:rsidRDefault="00000000" w:rsidRPr="00000000" w14:paraId="000014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Corrective Action Plan (CAP) Policy Reference: QA-AE-003 | Version: 6.0</w:t>
      </w:r>
    </w:p>
    <w:p w:rsidR="00000000" w:rsidDel="00000000" w:rsidP="00000000" w:rsidRDefault="00000000" w:rsidRPr="00000000" w14:paraId="000014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CAP Reference #: _______ Date Initiated: _____________ CAP Lead: _________________________</w:t>
      </w:r>
    </w:p>
    <w:p w:rsidR="00000000" w:rsidDel="00000000" w:rsidP="00000000" w:rsidRDefault="00000000" w:rsidRPr="00000000" w14:paraId="000014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Trigger Source: ☐ RCA (Ref#: _____) ☐ Quality Indicator Below Threshold ☐ CMS Survey Finding ☐ Compliance Audit Finding ☐ Governing Body Directive ☐ QAPI Committee Directive ☐ Other: _____________</w:t>
      </w:r>
    </w:p>
    <w:p w:rsidR="00000000" w:rsidDel="00000000" w:rsidP="00000000" w:rsidRDefault="00000000" w:rsidRPr="00000000" w14:paraId="000014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Problem Statement: (Concise, specific description of the deficiency)</w:t>
      </w:r>
    </w:p>
    <w:p w:rsidR="00000000" w:rsidDel="00000000" w:rsidP="00000000" w:rsidRDefault="00000000" w:rsidRPr="00000000" w14:paraId="000014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Root Cause / Contributing Factors: (From RCA or contributing factor analysis)</w:t>
      </w:r>
    </w:p>
    <w:p w:rsidR="00000000" w:rsidDel="00000000" w:rsidP="00000000" w:rsidRDefault="00000000" w:rsidRPr="00000000" w14:paraId="000014A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Corrective Actions:</w:t>
      </w:r>
    </w:p>
    <w:tbl>
      <w:tblPr>
        <w:tblStyle w:val="Table1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99.1596638655462"/>
        <w:gridCol w:w="1695.4621848739498"/>
        <w:gridCol w:w="1494.453781512605"/>
        <w:gridCol w:w="1241.0084033613448"/>
        <w:gridCol w:w="795.2941176470588"/>
        <w:gridCol w:w="1590.5882352941176"/>
        <w:gridCol w:w="1844.0336134453783"/>
        <w:tblGridChange w:id="0">
          <w:tblGrid>
            <w:gridCol w:w="699.1596638655462"/>
            <w:gridCol w:w="1695.4621848739498"/>
            <w:gridCol w:w="1494.453781512605"/>
            <w:gridCol w:w="1241.0084033613448"/>
            <w:gridCol w:w="795.2941176470588"/>
            <w:gridCol w:w="1590.5882352941176"/>
            <w:gridCol w:w="1844.03361344537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Specific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Addressed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Measurable Outcome Target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4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Monitoring Plan:</w:t>
      </w:r>
    </w:p>
    <w:tbl>
      <w:tblPr>
        <w:tblStyle w:val="Table20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80"/>
        <w:gridCol w:w="1352.0000000000002"/>
        <w:gridCol w:w="2236"/>
        <w:gridCol w:w="2093"/>
        <w:gridCol w:w="1599"/>
        <w:tblGridChange w:id="0">
          <w:tblGrid>
            <w:gridCol w:w="2080"/>
            <w:gridCol w:w="1352.0000000000002"/>
            <w:gridCol w:w="2236"/>
            <w:gridCol w:w="2093"/>
            <w:gridCol w:w="15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 to Monitor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Data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Monitor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Duration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 3 consecutive periods post-implementation</w:t>
            </w:r>
            <w:r w:rsidDel="00000000" w:rsidR="00000000" w:rsidRPr="00000000">
              <w:rPr>
                <w:rtl w:val="0"/>
              </w:rPr>
            </w:r>
          </w:p>
        </w:tc>
      </w:tr>
    </w:tbl>
    <w:p w:rsidR="00000000" w:rsidDel="00000000" w:rsidP="00000000" w:rsidRDefault="00000000" w:rsidRPr="00000000" w14:paraId="000014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Closure Criteria: (Specific conditions that must be met to close the CAP)</w:t>
      </w:r>
    </w:p>
    <w:p w:rsidR="00000000" w:rsidDel="00000000" w:rsidP="00000000" w:rsidRDefault="00000000" w:rsidRPr="00000000" w14:paraId="00001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Effectiveness Verification Method:</w:t>
      </w:r>
    </w:p>
    <w:p w:rsidR="00000000" w:rsidDel="00000000" w:rsidP="00000000" w:rsidRDefault="00000000" w:rsidRPr="00000000" w14:paraId="00001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Approvals:</w:t>
      </w:r>
    </w:p>
    <w:tbl>
      <w:tblPr>
        <w:tblStyle w:val="Table2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71.2445095168373"/>
        <w:gridCol w:w="1151.1566617862372"/>
        <w:gridCol w:w="1589.692532942899"/>
        <w:gridCol w:w="3247.9062957540264"/>
        <w:tblGridChange w:id="0">
          <w:tblGrid>
            <w:gridCol w:w="3371.2445095168373"/>
            <w:gridCol w:w="1151.1566617862372"/>
            <w:gridCol w:w="1589.692532942899"/>
            <w:gridCol w:w="3247.906295754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Ref: _____________</w:t>
            </w:r>
            <w:r w:rsidDel="00000000" w:rsidR="00000000" w:rsidRPr="00000000">
              <w:rPr>
                <w:rtl w:val="0"/>
              </w:rPr>
            </w:r>
          </w:p>
        </w:tc>
      </w:tr>
    </w:tbl>
    <w:p w:rsidR="00000000" w:rsidDel="00000000" w:rsidP="00000000" w:rsidRDefault="00000000" w:rsidRPr="00000000" w14:paraId="00001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v3yohdl80rm" w:id="306"/>
      <w:bookmarkEnd w:id="306"/>
      <w:r w:rsidDel="00000000" w:rsidR="00000000" w:rsidRPr="00000000">
        <w:rPr>
          <w:rFonts w:ascii="Roboto" w:cs="Roboto" w:eastAsia="Roboto" w:hAnsi="Roboto"/>
          <w:b w:val="1"/>
          <w:bCs w:val="1"/>
          <w:color w:val="000000"/>
          <w:sz w:val="27"/>
          <w:szCs w:val="27"/>
          <w:rtl w:val="0"/>
        </w:rPr>
        <w:t xml:space="preserve">Appendix B: QAPI Corrective Action Tracker</w:t>
      </w:r>
    </w:p>
    <w:p w:rsidR="00000000" w:rsidDel="00000000" w:rsidP="00000000" w:rsidRDefault="00000000" w:rsidRPr="00000000" w14:paraId="000014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QAPI Corrective Action Tracker</w:t>
      </w:r>
    </w:p>
    <w:tbl>
      <w:tblPr>
        <w:tblStyle w:val="Table20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3.6585365853658"/>
        <w:gridCol w:w="656.3414634146342"/>
        <w:gridCol w:w="690.5853658536586"/>
        <w:gridCol w:w="1130.0487804878048"/>
        <w:gridCol w:w="496.5365853658537"/>
        <w:gridCol w:w="2043.2195121951218"/>
        <w:gridCol w:w="838.9756097560976"/>
        <w:gridCol w:w="838.9756097560976"/>
        <w:gridCol w:w="1170"/>
        <w:gridCol w:w="616.390243902439"/>
        <w:gridCol w:w="365.26829268292687"/>
        <w:tblGridChange w:id="0">
          <w:tblGrid>
            <w:gridCol w:w="513.6585365853658"/>
            <w:gridCol w:w="656.3414634146342"/>
            <w:gridCol w:w="690.5853658536586"/>
            <w:gridCol w:w="1130.0487804878048"/>
            <w:gridCol w:w="496.5365853658537"/>
            <w:gridCol w:w="2043.2195121951218"/>
            <w:gridCol w:w="838.9756097560976"/>
            <w:gridCol w:w="838.9756097560976"/>
            <w:gridCol w:w="1170"/>
            <w:gridCol w:w="616.390243902439"/>
            <w:gridCol w:w="365.268292682926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Ref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Trigger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Problem Statement (Brief)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(Open/In Progress/Pending Closure/Closed)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Actual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Effectiveness Verified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5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Tracker Maintained By: _________________________ Date Last Updated: _________________________</w:t>
      </w:r>
    </w:p>
    <w:p w:rsidR="00000000" w:rsidDel="00000000" w:rsidP="00000000" w:rsidRDefault="00000000" w:rsidRPr="00000000" w14:paraId="00001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bdpy12uprue" w:id="307"/>
      <w:bookmarkEnd w:id="307"/>
      <w:r w:rsidDel="00000000" w:rsidR="00000000" w:rsidRPr="00000000">
        <w:rPr>
          <w:rFonts w:ascii="Roboto" w:cs="Roboto" w:eastAsia="Roboto" w:hAnsi="Roboto"/>
          <w:b w:val="1"/>
          <w:bCs w:val="1"/>
          <w:color w:val="000000"/>
          <w:sz w:val="27"/>
          <w:szCs w:val="27"/>
          <w:rtl w:val="0"/>
        </w:rPr>
        <w:t xml:space="preserve">Appendix C: CAP Closure Recommendation</w:t>
      </w:r>
    </w:p>
    <w:p w:rsidR="00000000" w:rsidDel="00000000" w:rsidP="00000000" w:rsidRDefault="00000000" w:rsidRPr="00000000" w14:paraId="000015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CAP Closure Recommendation</w:t>
      </w:r>
    </w:p>
    <w:p w:rsidR="00000000" w:rsidDel="00000000" w:rsidP="00000000" w:rsidRDefault="00000000" w:rsidRPr="00000000" w14:paraId="000015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CAP Reference #: _______ CAP Lead: _________________________ Date: _____________</w:t>
      </w:r>
    </w:p>
    <w:p w:rsidR="00000000" w:rsidDel="00000000" w:rsidP="00000000" w:rsidRDefault="00000000" w:rsidRPr="00000000" w14:paraId="000015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1. Confirmation of Implementation: ☐ All corrective actions were implemented as planned. ☐ Corrective actions were modified (describe): _______________________________________________________________________________________</w:t>
      </w:r>
    </w:p>
    <w:p w:rsidR="00000000" w:rsidDel="00000000" w:rsidP="00000000" w:rsidRDefault="00000000" w:rsidRPr="00000000" w14:paraId="000015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 Evidence of Outcome Target Achievement:</w:t>
      </w:r>
    </w:p>
    <w:tbl>
      <w:tblPr>
        <w:tblStyle w:val="Table2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52.6686217008796"/>
        <w:gridCol w:w="2429.208211143695"/>
        <w:gridCol w:w="1482.2287390029326"/>
        <w:gridCol w:w="2195.8944281524928"/>
        <w:tblGridChange w:id="0">
          <w:tblGrid>
            <w:gridCol w:w="3252.6686217008796"/>
            <w:gridCol w:w="2429.208211143695"/>
            <w:gridCol w:w="1482.2287390029326"/>
            <w:gridCol w:w="2195.89442815249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Performance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Period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Period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Period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53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3. Evidence of Non-Recurrence: ☐ The original deficiency has not recurred during the monitoring period. ☐ Additional details: _______________________________________________________________________________________</w:t>
      </w:r>
    </w:p>
    <w:p w:rsidR="00000000" w:rsidDel="00000000" w:rsidP="00000000" w:rsidRDefault="00000000" w:rsidRPr="00000000" w14:paraId="000015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4. Recommendation: ☐ Close CAP — all closure criteria met. ☐ Continue monitoring — additional time needed (specify: _____________). ☐ Modify corrective actions — specify: _______________________________________________________________________________________</w:t>
      </w:r>
    </w:p>
    <w:p w:rsidR="00000000" w:rsidDel="00000000" w:rsidP="00000000" w:rsidRDefault="00000000" w:rsidRPr="00000000" w14:paraId="000015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Recommended By (CAP Lead): _________________________ Date: _____________ QAPI Committee Decision: ☐ Approved Closure ☐ Continued Monitoring ☐ Modified Committee Date: _____________ Minutes Reference: _____________</w:t>
      </w:r>
    </w:p>
    <w:p w:rsidR="00000000" w:rsidDel="00000000" w:rsidP="00000000" w:rsidRDefault="00000000" w:rsidRPr="00000000" w14:paraId="00001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c2joch6jfu5" w:id="308"/>
      <w:bookmarkEnd w:id="308"/>
      <w:r w:rsidDel="00000000" w:rsidR="00000000" w:rsidRPr="00000000">
        <w:rPr>
          <w:rFonts w:ascii="Roboto" w:cs="Roboto" w:eastAsia="Roboto" w:hAnsi="Roboto"/>
          <w:b w:val="1"/>
          <w:bCs w:val="1"/>
          <w:color w:val="000000"/>
          <w:sz w:val="27"/>
          <w:szCs w:val="27"/>
          <w:rtl w:val="0"/>
        </w:rPr>
        <w:t xml:space="preserve">Appendix D: Policy Acknowledgment Form — QA-AE-003</w:t>
      </w:r>
    </w:p>
    <w:p w:rsidR="00000000" w:rsidDel="00000000" w:rsidP="00000000" w:rsidRDefault="00000000" w:rsidRPr="00000000" w14:paraId="000015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QA-AE-003 — Corrective Action Plan Development &amp; Tracking | Version: 6.0 | Effective Date: 2025-07-10</w:t>
      </w:r>
    </w:p>
    <w:p w:rsidR="00000000" w:rsidDel="00000000" w:rsidP="00000000" w:rsidRDefault="00000000" w:rsidRPr="00000000" w14:paraId="000015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539">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QA-AE-003 — Corrective Action Plan Development &amp; Tracking, Version 6.0, effective 2025-07-10.</w:t>
      </w:r>
    </w:p>
    <w:p w:rsidR="00000000" w:rsidDel="00000000" w:rsidP="00000000" w:rsidRDefault="00000000" w:rsidRPr="00000000" w14:paraId="0000153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153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153C">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2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044.9266862170086"/>
        <w:gridCol w:w="1866.5102639296188"/>
        <w:gridCol w:w="2209.6187683284456"/>
        <w:tblGridChange w:id="0">
          <w:tblGrid>
            <w:gridCol w:w="3238.9442815249267"/>
            <w:gridCol w:w="2044.9266862170086"/>
            <w:gridCol w:w="1866.510263929618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Signed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54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I'll now continue with the remaining 4 policies: QA-AE-004, QA-SM-001, QA-SM-002, QA-SM-003, and QA-SM-004. Due to the massive volume already delivered, I'll maintain the same gold-standard structure and full appendices.</w:t>
      </w:r>
    </w:p>
    <w:p w:rsidR="00000000" w:rsidDel="00000000" w:rsidP="00000000" w:rsidRDefault="00000000" w:rsidRPr="00000000" w14:paraId="00001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iowtnhhvtlc6" w:id="309"/>
      <w:bookmarkEnd w:id="309"/>
      <w:r w:rsidDel="00000000" w:rsidR="00000000" w:rsidRPr="00000000">
        <w:rPr>
          <w:rFonts w:ascii="Roboto" w:cs="Roboto" w:eastAsia="Roboto" w:hAnsi="Roboto"/>
          <w:b w:val="1"/>
          <w:bCs w:val="1"/>
          <w:sz w:val="36"/>
          <w:szCs w:val="36"/>
          <w:rtl w:val="0"/>
        </w:rPr>
        <w:t xml:space="preserve">QA-AE-004 — Patient Safety Program</w:t>
      </w:r>
    </w:p>
    <w:p w:rsidR="00000000" w:rsidDel="00000000" w:rsidP="00000000" w:rsidRDefault="00000000" w:rsidRPr="00000000" w14:paraId="00001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0shofhav76n" w:id="310"/>
      <w:bookmarkEnd w:id="310"/>
      <w:r w:rsidDel="00000000" w:rsidR="00000000" w:rsidRPr="00000000">
        <w:rPr>
          <w:rFonts w:ascii="Roboto" w:cs="Roboto" w:eastAsia="Roboto" w:hAnsi="Roboto"/>
          <w:b w:val="1"/>
          <w:bCs w:val="1"/>
          <w:sz w:val="30"/>
          <w:szCs w:val="30"/>
          <w:rtl w:val="0"/>
        </w:rPr>
        <w:t xml:space="preserve">1. Policy Header</w:t>
      </w:r>
    </w:p>
    <w:tbl>
      <w:tblPr>
        <w:tblStyle w:val="Table2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AE — Adverse Events &amp; Corrective Action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s56cjh24mj6" w:id="311"/>
      <w:bookmarkEnd w:id="31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5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a formal, agency-wide Patient Safety Program at Care Indeed Home Health Care, Inc., integrated with the QAPI framework, to proactively identify, assess, and mitigate risks to patient safety across all service delivery processes. A patient safety program moves beyond reactive adverse event management to include proactive hazard identification, safety culture promotion, and system-level risk mitigation. This policy ensures compliance with 42 CFR § 484.65 (QAPI program including patient safety), 42 CFR § 484.60 (quality of care), and 42 CFR § 484.70 (infection prevention and control as a safety concern).</w:t>
      </w:r>
    </w:p>
    <w:p w:rsidR="00000000" w:rsidDel="00000000" w:rsidP="00000000" w:rsidRDefault="00000000" w:rsidRPr="00000000" w14:paraId="00001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g1j1njm2li9" w:id="312"/>
      <w:bookmarkEnd w:id="31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5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571">
      <w:pPr>
        <w:numPr>
          <w:ilvl w:val="0"/>
          <w:numId w:val="6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agency staff — clinical, administrative, contracted, and per diem</w:t>
      </w:r>
    </w:p>
    <w:p w:rsidR="00000000" w:rsidDel="00000000" w:rsidP="00000000" w:rsidRDefault="00000000" w:rsidRPr="00000000" w14:paraId="00001572">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1573">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QAPI Coordinator (Patient Safety Program Lead)</w:t>
      </w:r>
    </w:p>
    <w:p w:rsidR="00000000" w:rsidDel="00000000" w:rsidP="00000000" w:rsidRDefault="00000000" w:rsidRPr="00000000" w14:paraId="00001574">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1575">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1576">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Risk Manager</w:t>
      </w:r>
    </w:p>
    <w:p w:rsidR="00000000" w:rsidDel="00000000" w:rsidP="00000000" w:rsidRDefault="00000000" w:rsidRPr="00000000" w14:paraId="00001577">
      <w:pPr>
        <w:numPr>
          <w:ilvl w:val="0"/>
          <w:numId w:val="6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t671h4ej9au" w:id="313"/>
      <w:bookmarkEnd w:id="313"/>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5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formal Patient Safety Program that is integrated within the QAPI program and led by the QAPI Coordinator (or a designated Patient Safety Officer).</w:t>
      </w:r>
    </w:p>
    <w:p w:rsidR="00000000" w:rsidDel="00000000" w:rsidP="00000000" w:rsidRDefault="00000000" w:rsidRPr="00000000" w14:paraId="000015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Patient Safety Program shall include both proactive and reactive components: (a) Proactive — hazard identification, safety risk assessments, safety culture monitoring, and preventive interventions; (b) Reactive — adverse event identification, investigation, corrective action, and trending per QA-AE-001 through QA-AE-003.</w:t>
      </w:r>
    </w:p>
    <w:p w:rsidR="00000000" w:rsidDel="00000000" w:rsidP="00000000" w:rsidRDefault="00000000" w:rsidRPr="00000000" w14:paraId="000015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Patient Safety Program shall maintain standing focus areas that include at minimum: (a) fall prevention; (b) medication safety; (c) infection prevention; (d) communication safety (transitions, handoffs, orders); (e) environmental safety in the patient home.</w:t>
      </w:r>
    </w:p>
    <w:p w:rsidR="00000000" w:rsidDel="00000000" w:rsidP="00000000" w:rsidRDefault="00000000" w:rsidRPr="00000000" w14:paraId="000015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 culture of safety shall be promoted through non-punitive reporting, staff empowerment to report concerns, leadership engagement, and visible organizational commitment to patient safety.</w:t>
      </w:r>
    </w:p>
    <w:p w:rsidR="00000000" w:rsidDel="00000000" w:rsidP="00000000" w:rsidRDefault="00000000" w:rsidRPr="00000000" w14:paraId="0000157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Patient safety data shall be a standing item on the QAPI Committee agenda and included in the quarterly QAPI Performance Report to the Governing Body.</w:t>
      </w:r>
    </w:p>
    <w:p w:rsidR="00000000" w:rsidDel="00000000" w:rsidP="00000000" w:rsidRDefault="00000000" w:rsidRPr="00000000" w14:paraId="000015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Only the most current approved version of this policy shall be considered valid.</w:t>
      </w:r>
    </w:p>
    <w:p w:rsidR="00000000" w:rsidDel="00000000" w:rsidP="00000000" w:rsidRDefault="00000000" w:rsidRPr="00000000" w14:paraId="00001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m9sogz0uz64" w:id="314"/>
      <w:bookmarkEnd w:id="314"/>
      <w:r w:rsidDel="00000000" w:rsidR="00000000" w:rsidRPr="00000000">
        <w:rPr>
          <w:rFonts w:ascii="Roboto" w:cs="Roboto" w:eastAsia="Roboto" w:hAnsi="Roboto"/>
          <w:b w:val="1"/>
          <w:bCs w:val="1"/>
          <w:sz w:val="30"/>
          <w:szCs w:val="30"/>
          <w:rtl w:val="0"/>
        </w:rPr>
        <w:t xml:space="preserve">5. Definitions</w:t>
      </w:r>
    </w:p>
    <w:tbl>
      <w:tblPr>
        <w:tblStyle w:val="Table20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7562.111436950146"/>
        <w:tblGridChange w:id="0">
          <w:tblGrid>
            <w:gridCol w:w="1797.8885630498532"/>
            <w:gridCol w:w="7562.111436950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formal, agency-wide program that integrates proactive hazard identification, risk mitigation, adverse event management, and safety culture promotion to prevent harm to patients receiving home health services.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Culture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organizational environment where all staff feel empowered and obligated to report safety concerns, where leadership visibly prioritizes safety, and where the focus is on system improvement rather than individual blame.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Proactive Safety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systematic evaluation of a process, system, or environment to identify potential risks before an adverse event occurs.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Huddle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brief, focused team communication (typically 5–15 minutes) addressing immediate patient safety concerns, emerging risks, or follow-up on recent safety events.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High-Reliability Principle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principle from high-reliability organizations (HROs) applied to healthcare: preoccupation with failure, reluctance to simplify, sensitivity to operations, commitment to resilience, and deference to expertise.</w:t>
            </w:r>
            <w:r w:rsidDel="00000000" w:rsidR="00000000" w:rsidRPr="00000000">
              <w:rPr>
                <w:rtl w:val="0"/>
              </w:rPr>
            </w:r>
          </w:p>
        </w:tc>
      </w:tr>
    </w:tbl>
    <w:p w:rsidR="00000000" w:rsidDel="00000000" w:rsidP="00000000" w:rsidRDefault="00000000" w:rsidRPr="00000000" w14:paraId="00001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oia43jlw7bs" w:id="315"/>
      <w:bookmarkEnd w:id="31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5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gbwt2evozj6" w:id="316"/>
      <w:bookmarkEnd w:id="316"/>
      <w:r w:rsidDel="00000000" w:rsidR="00000000" w:rsidRPr="00000000">
        <w:rPr>
          <w:rFonts w:ascii="Roboto" w:cs="Roboto" w:eastAsia="Roboto" w:hAnsi="Roboto"/>
          <w:b w:val="1"/>
          <w:bCs w:val="1"/>
          <w:color w:val="000000"/>
          <w:sz w:val="27"/>
          <w:szCs w:val="27"/>
          <w:rtl w:val="0"/>
        </w:rPr>
        <w:t xml:space="preserve">6.1 Patient Safety Program Structure</w:t>
      </w:r>
    </w:p>
    <w:tbl>
      <w:tblPr>
        <w:tblStyle w:val="Table20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85.865102639296"/>
        <w:gridCol w:w="1784.1642228739001"/>
        <w:tblGridChange w:id="0">
          <w:tblGrid>
            <w:gridCol w:w="741.1143695014663"/>
            <w:gridCol w:w="1948.8563049853371"/>
            <w:gridCol w:w="4885.865102639296"/>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establish and maintain the Patient Safety Program as a defined component of the QAPI program. Document the program in the QAPI Program Description per QA-PG-001 Section 6.1.3. The program must include: (a) defined leadership (QAPI Coordinator or designated Patient Safety Officer); (b) standing patient safety focus areas; (c) proactive safety assessment schedule; (d) adverse event management integration; (e) safety culture promotion activities; (f) reporting structure to QAPI Committee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reviewed annually.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 Patient Safety Officer if the QAPI Coordinator does not serve in this role. The Patient Safety Officer must: (a) be a licensed healthcare professional or individual with patient safety certification/experience; (b) have authority to conduct safety assessments and recommend system changes; (c) report directly to the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within 30 days of any vacancy.</w:t>
            </w:r>
            <w:r w:rsidDel="00000000" w:rsidR="00000000" w:rsidRPr="00000000">
              <w:rPr>
                <w:rtl w:val="0"/>
              </w:rPr>
            </w:r>
          </w:p>
        </w:tc>
      </w:tr>
    </w:tbl>
    <w:p w:rsidR="00000000" w:rsidDel="00000000" w:rsidP="00000000" w:rsidRDefault="00000000" w:rsidRPr="00000000" w14:paraId="000015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7ec5bc0hbug" w:id="317"/>
      <w:bookmarkEnd w:id="317"/>
      <w:r w:rsidDel="00000000" w:rsidR="00000000" w:rsidRPr="00000000">
        <w:rPr>
          <w:rFonts w:ascii="Roboto" w:cs="Roboto" w:eastAsia="Roboto" w:hAnsi="Roboto"/>
          <w:b w:val="1"/>
          <w:bCs w:val="1"/>
          <w:color w:val="000000"/>
          <w:sz w:val="27"/>
          <w:szCs w:val="27"/>
          <w:rtl w:val="0"/>
        </w:rPr>
        <w:t xml:space="preserve">6.2 Standing Patient Safety Focus Areas</w:t>
      </w:r>
    </w:p>
    <w:tbl>
      <w:tblPr>
        <w:tblStyle w:val="Table2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27.038123167155"/>
        <w:gridCol w:w="1742.9912023460408"/>
        <w:tblGridChange w:id="0">
          <w:tblGrid>
            <w:gridCol w:w="741.1143695014663"/>
            <w:gridCol w:w="1948.8563049853371"/>
            <w:gridCol w:w="4927.038123167155"/>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following standing patient safety focus areas with defined monitoring, interventions, and quality indicators: (a) Fall Prevention — per CL-SD-015; monitoring fall rates, risk assessment compliance, intervention compliance; (b) Medication Safety — per CL-SD-012, CL-SD-013; monitoring medication error rates, reconciliation compliance, adverse drug event rates; (c) Infection Prevention — per CL-SD-016, QA-SM-002; monitoring infection rates, standard precautions compliance, hand hygiene compliance; (d) Communication Safety — monitoring physician order accuracy, verbal order compliance, transition-of-care documentation completeness, handoff communication failures; (e) Environmental Safety — per RM-PS-001; monitoring home safety assessment completion, identified hazard mitigation, equipment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reviewed annually during QAPI plan development.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standing focus area, define and track at least one patient safety indicator on the QAPI Quality Indicator Dashboard per QA-PI-002. Patient safety indicators must be reviewed at each monthly QAPI Committee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ongoing.</w:t>
            </w:r>
            <w:r w:rsidDel="00000000" w:rsidR="00000000" w:rsidRPr="00000000">
              <w:rPr>
                <w:rtl w:val="0"/>
              </w:rPr>
            </w:r>
          </w:p>
        </w:tc>
      </w:tr>
    </w:tbl>
    <w:p w:rsidR="00000000" w:rsidDel="00000000" w:rsidP="00000000" w:rsidRDefault="00000000" w:rsidRPr="00000000" w14:paraId="000015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sufpzjiwizx" w:id="318"/>
      <w:bookmarkEnd w:id="318"/>
      <w:r w:rsidDel="00000000" w:rsidR="00000000" w:rsidRPr="00000000">
        <w:rPr>
          <w:rFonts w:ascii="Roboto" w:cs="Roboto" w:eastAsia="Roboto" w:hAnsi="Roboto"/>
          <w:b w:val="1"/>
          <w:bCs w:val="1"/>
          <w:color w:val="000000"/>
          <w:sz w:val="27"/>
          <w:szCs w:val="27"/>
          <w:rtl w:val="0"/>
        </w:rPr>
        <w:t xml:space="preserve">6.3 Proactive Safety Assessments</w:t>
      </w:r>
    </w:p>
    <w:tbl>
      <w:tblPr>
        <w:tblStyle w:val="Table2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4707.448680351907"/>
        <w:gridCol w:w="1852.7859237536657"/>
        <w:tblGridChange w:id="0">
          <w:tblGrid>
            <w:gridCol w:w="741.1143695014663"/>
            <w:gridCol w:w="2058.6510263929617"/>
            <w:gridCol w:w="4707.448680351907"/>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Patient Safety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at least 2 proactive safety assessments per year, targeting high-risk processes identified through adverse event trending, near-miss data, or QAPI Committee direction. Proactive assessment methods include: (a) Failure Mode and Effects Analysis (FMEA) — systematic analysis of a process to identify potential failure points before they cause harm; (b) Safety walk-throughs — observation of clinical processes in the field; (c) Process mapping with risk overlay — mapping a clinical workflow and identifying safety risk points; (d) Patient safety rounding — structured conversations with clinical staff about safety concerns.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2 per calendar year; schedule established during QAPI plan development.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proactive safety assessment findings and present to the QAPI Committee. For each identified risk: (a) describe the risk; (b) assess severity and likelihood; (c) recommend preventive intervention; (d) assign responsible party and 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report presented at next QAPI Committee meeting following completion.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proactive assessment findings and direct implementation of preventive interventions. Track interventions through the QAPI Action Item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QAPI Committee meeting.</w:t>
            </w:r>
            <w:r w:rsidDel="00000000" w:rsidR="00000000" w:rsidRPr="00000000">
              <w:rPr>
                <w:rtl w:val="0"/>
              </w:rPr>
            </w:r>
          </w:p>
        </w:tc>
      </w:tr>
    </w:tbl>
    <w:p w:rsidR="00000000" w:rsidDel="00000000" w:rsidP="00000000" w:rsidRDefault="00000000" w:rsidRPr="00000000" w14:paraId="000015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b6gvjdssqtv" w:id="319"/>
      <w:bookmarkEnd w:id="319"/>
      <w:r w:rsidDel="00000000" w:rsidR="00000000" w:rsidRPr="00000000">
        <w:rPr>
          <w:rFonts w:ascii="Roboto" w:cs="Roboto" w:eastAsia="Roboto" w:hAnsi="Roboto"/>
          <w:b w:val="1"/>
          <w:bCs w:val="1"/>
          <w:color w:val="000000"/>
          <w:sz w:val="27"/>
          <w:szCs w:val="27"/>
          <w:rtl w:val="0"/>
        </w:rPr>
        <w:t xml:space="preserve">6.4 Safety Culture Promotion</w:t>
      </w:r>
    </w:p>
    <w:tbl>
      <w:tblPr>
        <w:tblStyle w:val="Table2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28.228404099561"/>
        <w:gridCol w:w="5084.275256222548"/>
        <w:gridCol w:w="1507.4670571010251"/>
        <w:tblGridChange w:id="0">
          <w:tblGrid>
            <w:gridCol w:w="740.0292825768668"/>
            <w:gridCol w:w="2028.228404099561"/>
            <w:gridCol w:w="5084.275256222548"/>
            <w:gridCol w:w="1507.46705710102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Promote a culture of safety through: (a) Leadership commitment — Administrator and DON actively communicate that patient safety is the agency's highest priority; (b) Non-punitive reporting — reinforced through training, policy acknowledgment, and visible leadership support per QA-AE-001 Section 6.6; (c) Safety communication — regular safety reminders, bulletins, or alerts distributed to all clinical staff; (d) Safety recognition — acknowledge staff who identify and report safety concerns; (e) Just Culture principles — distinguish between human error (system fix), at-risk behavior (coaching), and reckless behavior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patient safety culture assessment at least every 2 years using a validated tool (e.g., AHRQ SOPS, or equivalent). Present results to the QAPI Committee and develop an action plan to address identified weaknesses.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2 years; results presented to committee.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monthly Safety Huddles with clinical staff (may be integrated into team meetings). Safety Huddles must address: (a) recent adverse events or near-misses (without patient identifying information); (b) current safety concerns; (c) reminders on high-risk safety topics; (d) feedback from staff on safety barriers. Document Safety Huddle topics and attendance.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bl>
    <w:p w:rsidR="00000000" w:rsidDel="00000000" w:rsidP="00000000" w:rsidRDefault="00000000" w:rsidRPr="00000000" w14:paraId="000015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py86cjcg3ne" w:id="320"/>
      <w:bookmarkEnd w:id="320"/>
      <w:r w:rsidDel="00000000" w:rsidR="00000000" w:rsidRPr="00000000">
        <w:rPr>
          <w:rFonts w:ascii="Roboto" w:cs="Roboto" w:eastAsia="Roboto" w:hAnsi="Roboto"/>
          <w:b w:val="1"/>
          <w:bCs w:val="1"/>
          <w:color w:val="000000"/>
          <w:sz w:val="27"/>
          <w:szCs w:val="27"/>
          <w:rtl w:val="0"/>
        </w:rPr>
        <w:t xml:space="preserve">6.5 Integration with QAPI and Governing Body Reporting</w:t>
      </w:r>
    </w:p>
    <w:tbl>
      <w:tblPr>
        <w:tblStyle w:val="Table21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40.762463343109"/>
        <w:gridCol w:w="1729.2668621700877"/>
        <w:tblGridChange w:id="0">
          <w:tblGrid>
            <w:gridCol w:w="741.1143695014663"/>
            <w:gridCol w:w="1948.8563049853371"/>
            <w:gridCol w:w="4940.762463343109"/>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patient safety data as a standing section in the monthly QAPI Committee agenda: (a) patient safety indicator review; (b) adverse event and near-miss summary (per QA-AE-001); (c) proactive assessment findings; (d) safety culture activities; (e) open safety-related corrective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at each QAPI Committee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patient safety summary in the quarterly QAPI Performance Report to the Governing Body per QA-PG-001 Section 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5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av1xvked26b" w:id="321"/>
      <w:bookmarkEnd w:id="321"/>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2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19.4134897360705"/>
        <w:gridCol w:w="2388.0351906158357"/>
        <w:gridCol w:w="2827.214076246334"/>
        <w:gridCol w:w="1825.3372434017595"/>
        <w:tblGridChange w:id="0">
          <w:tblGrid>
            <w:gridCol w:w="2319.4134897360705"/>
            <w:gridCol w:w="2388.0351906158357"/>
            <w:gridCol w:w="2827.214076246334"/>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event classified as sentinel.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RCA per QA-AE-002; Governing Body notified within 72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RCA, CAP, and enhanced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QA-AE-001 and QA-AE-002 timeframes.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Proactive assessment identifies imminent patient safety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DON and Administrator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preventive action implemented; formal corrective plan follows within 7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action; formal plan within 7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culture assessment reveals significant deficiency (&lt; 50% positive response in any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presents to QAPI Committee and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Culture improvement action plan within 30 calendar days; re-assessment within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within 30 days; re-assessment within 12 months.</w:t>
            </w:r>
            <w:r w:rsidDel="00000000" w:rsidR="00000000" w:rsidRPr="00000000">
              <w:rPr>
                <w:rtl w:val="0"/>
              </w:rPr>
            </w:r>
          </w:p>
        </w:tc>
      </w:tr>
    </w:tbl>
    <w:p w:rsidR="00000000" w:rsidDel="00000000" w:rsidP="00000000" w:rsidRDefault="00000000" w:rsidRPr="00000000" w14:paraId="00001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kfwwjmnzby" w:id="322"/>
      <w:bookmarkEnd w:id="322"/>
      <w:r w:rsidDel="00000000" w:rsidR="00000000" w:rsidRPr="00000000">
        <w:rPr>
          <w:rFonts w:ascii="Roboto" w:cs="Roboto" w:eastAsia="Roboto" w:hAnsi="Roboto"/>
          <w:b w:val="1"/>
          <w:bCs w:val="1"/>
          <w:sz w:val="30"/>
          <w:szCs w:val="30"/>
          <w:rtl w:val="0"/>
        </w:rPr>
        <w:t xml:space="preserve">7. Documentation Requirements</w:t>
      </w:r>
    </w:p>
    <w:tbl>
      <w:tblPr>
        <w:tblStyle w:val="Table2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127.272727272727"/>
        <w:gridCol w:w="1962.5806451612902"/>
        <w:gridCol w:w="1797.8885630498532"/>
        <w:gridCol w:w="1578.2991202346038"/>
        <w:tblGridChange w:id="0">
          <w:tblGrid>
            <w:gridCol w:w="1893.9589442815247"/>
            <w:gridCol w:w="2127.272727272727"/>
            <w:gridCol w:w="1962.5806451612902"/>
            <w:gridCol w:w="1797.8885630498532"/>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within QAPI Program Description per Section 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establishment; updated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indicators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Defined indicators on QAPI dashboard per Section 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Proactive safety assessment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reports per Section 6.3.2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2 per year.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culture assessment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results and action plan per Section 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2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Huddle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Topics and attendance per Section 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patient safety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patient safety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patient safety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QAPI Performance Report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1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li2pdhb69o0" w:id="323"/>
      <w:bookmarkEnd w:id="323"/>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16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zrqujffixpp" w:id="324"/>
      <w:bookmarkEnd w:id="324"/>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84.9339207048456"/>
        <w:gridCol w:w="2693.9207048458147"/>
        <w:gridCol w:w="3381.145374449339"/>
        <w:tblGridChange w:id="0">
          <w:tblGrid>
            <w:gridCol w:w="3284.9339207048456"/>
            <w:gridCol w:w="2693.9207048458147"/>
            <w:gridCol w:w="3381.1453744493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 formally established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Program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documented and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indicators monitored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standing focus area indicators on dashboard; reviewed monthly.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Proactive safety assessments conducted.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assessment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2 per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culture assessed.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assessment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completed at least every 2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Huddles conducted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Huddle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documentation with topics and attendance.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reported to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Performance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all quarterly reports.</w:t>
            </w:r>
            <w:r w:rsidDel="00000000" w:rsidR="00000000" w:rsidRPr="00000000">
              <w:rPr>
                <w:rtl w:val="0"/>
              </w:rPr>
            </w:r>
          </w:p>
        </w:tc>
      </w:tr>
    </w:tbl>
    <w:p w:rsidR="00000000" w:rsidDel="00000000" w:rsidP="00000000" w:rsidRDefault="00000000" w:rsidRPr="00000000" w14:paraId="000016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n591r1bklkt" w:id="325"/>
      <w:bookmarkEnd w:id="325"/>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163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ask the agency to describe its patient safety program; (2) look for evidence of proactive safety activities, not just reactive event management; (3) verify safety is integrated with QAPI; (4) assess whether a non-punitive reporting culture exists; (5) verify the Governing Body is informed of patient safety data; (6) look for evidence that safety concerns lead to measurable improvement.</w:t>
      </w:r>
    </w:p>
    <w:p w:rsidR="00000000" w:rsidDel="00000000" w:rsidP="00000000" w:rsidRDefault="00000000" w:rsidRPr="00000000" w14:paraId="000016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jezsnx8pdky" w:id="326"/>
      <w:bookmarkEnd w:id="326"/>
      <w:r w:rsidDel="00000000" w:rsidR="00000000" w:rsidRPr="00000000">
        <w:rPr>
          <w:rFonts w:ascii="Roboto" w:cs="Roboto" w:eastAsia="Roboto" w:hAnsi="Roboto"/>
          <w:b w:val="1"/>
          <w:bCs w:val="1"/>
          <w:color w:val="000000"/>
          <w:sz w:val="27"/>
          <w:szCs w:val="27"/>
          <w:rtl w:val="0"/>
        </w:rPr>
        <w:t xml:space="preserve">8.3 Common Failure Points</w:t>
      </w:r>
    </w:p>
    <w:tbl>
      <w:tblPr>
        <w:tblStyle w:val="Table2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36.950146627566"/>
        <w:gridCol w:w="2662.5219941348973"/>
        <w:gridCol w:w="3060.5278592375366"/>
        <w:tblGridChange w:id="0">
          <w:tblGrid>
            <w:gridCol w:w="3636.950146627566"/>
            <w:gridCol w:w="2662.5219941348973"/>
            <w:gridCol w:w="3060.52785923753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 is just the adverse event reporting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lack of proactive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proactive components per Section 6.3.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evidence of safety culture activities.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questions organizational commitment to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safety culture assessment and huddles per Section 6.4.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indicators exist but are identical to general quality indicators with no safety-specific focus.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Insufficient patient safety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 safety-specific indicators for each standing focus area per Section 6.2.</w:t>
            </w:r>
            <w:r w:rsidDel="00000000" w:rsidR="00000000" w:rsidRPr="00000000">
              <w:rPr>
                <w:rtl w:val="0"/>
              </w:rPr>
            </w:r>
          </w:p>
        </w:tc>
      </w:tr>
    </w:tbl>
    <w:p w:rsidR="00000000" w:rsidDel="00000000" w:rsidP="00000000" w:rsidRDefault="00000000" w:rsidRPr="00000000" w14:paraId="00001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wygqf6dyyen" w:id="327"/>
      <w:bookmarkEnd w:id="327"/>
      <w:r w:rsidDel="00000000" w:rsidR="00000000" w:rsidRPr="00000000">
        <w:rPr>
          <w:rFonts w:ascii="Roboto" w:cs="Roboto" w:eastAsia="Roboto" w:hAnsi="Roboto"/>
          <w:b w:val="1"/>
          <w:bCs w:val="1"/>
          <w:sz w:val="30"/>
          <w:szCs w:val="30"/>
          <w:rtl w:val="0"/>
        </w:rPr>
        <w:t xml:space="preserve">9–12. References, Training, Version Control, Appendices</w:t>
      </w:r>
    </w:p>
    <w:p w:rsidR="00000000" w:rsidDel="00000000" w:rsidP="00000000" w:rsidRDefault="00000000" w:rsidRPr="00000000" w14:paraId="000016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References: 42 CFR § 484.65, § 484.60, § 484.70; cross-references QA-PG-001, QA-AE-001, QA-AE-002, QA-AE-003, QA-PI-002, CL-SD-012, CL-SD-015, CL-SD-016, RM-PS-001, RM-ER-002, GV-GB-001, EN-TG-001.</w:t>
      </w:r>
    </w:p>
    <w:p w:rsidR="00000000" w:rsidDel="00000000" w:rsidP="00000000" w:rsidRDefault="00000000" w:rsidRPr="00000000" w14:paraId="000016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Training: 10.1 All staff receive patient safety awareness training during orientation and annually. 10.2 QAPI Committee members trained on safety program components. 10.3 Staff conducting proactive assessments trained in FMEA or equivalent methodology. 10.4 Policy acknowledgment within 14 days.</w:t>
      </w:r>
    </w:p>
    <w:p w:rsidR="00000000" w:rsidDel="00000000" w:rsidP="00000000" w:rsidRDefault="00000000" w:rsidRPr="00000000" w14:paraId="000016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Version Control: Per EN-LC-001.</w:t>
      </w:r>
    </w:p>
    <w:p w:rsidR="00000000" w:rsidDel="00000000" w:rsidP="00000000" w:rsidRDefault="00000000" w:rsidRPr="00000000" w14:paraId="000016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Appendices:</w:t>
      </w:r>
    </w:p>
    <w:p w:rsidR="00000000" w:rsidDel="00000000" w:rsidP="00000000" w:rsidRDefault="00000000" w:rsidRPr="00000000" w14:paraId="000016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1x0q9osutkb" w:id="328"/>
      <w:bookmarkEnd w:id="328"/>
      <w:r w:rsidDel="00000000" w:rsidR="00000000" w:rsidRPr="00000000">
        <w:rPr>
          <w:rFonts w:ascii="Roboto" w:cs="Roboto" w:eastAsia="Roboto" w:hAnsi="Roboto"/>
          <w:b w:val="1"/>
          <w:bCs w:val="1"/>
          <w:color w:val="000000"/>
          <w:sz w:val="27"/>
          <w:szCs w:val="27"/>
          <w:rtl w:val="0"/>
        </w:rPr>
        <w:t xml:space="preserve">Appendix A: Proactive Safety Assessment Report Template</w:t>
      </w:r>
    </w:p>
    <w:p w:rsidR="00000000" w:rsidDel="00000000" w:rsidP="00000000" w:rsidRDefault="00000000" w:rsidRPr="00000000" w14:paraId="000016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Proactive Safety Assessment Report Policy Reference: QA-AE-004</w:t>
      </w:r>
    </w:p>
    <w:p w:rsidR="00000000" w:rsidDel="00000000" w:rsidP="00000000" w:rsidRDefault="00000000" w:rsidRPr="00000000" w14:paraId="000016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Assessment Date: _____________ Assessor: _________________________ Method Used: ☐ FMEA ☐ Safety Walk-Through ☐ Process Mapping ☐ Safety Rounding ☐ Other: _____________</w:t>
      </w:r>
    </w:p>
    <w:p w:rsidR="00000000" w:rsidDel="00000000" w:rsidP="00000000" w:rsidRDefault="00000000" w:rsidRPr="00000000" w14:paraId="000016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Process/Area Assessed: _______________________________________________________________________________________</w:t>
      </w:r>
    </w:p>
    <w:p w:rsidR="00000000" w:rsidDel="00000000" w:rsidP="00000000" w:rsidRDefault="00000000" w:rsidRPr="00000000" w14:paraId="000016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Findings:</w:t>
      </w:r>
    </w:p>
    <w:tbl>
      <w:tblPr>
        <w:tblStyle w:val="Table21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2.2232734153264"/>
        <w:gridCol w:w="1062.6300851466412"/>
        <w:gridCol w:w="1204.314096499527"/>
        <w:gridCol w:w="1337.1428571428573"/>
        <w:gridCol w:w="814.6830652790918"/>
        <w:gridCol w:w="2497.1807000946073"/>
        <w:gridCol w:w="1257.445600756859"/>
        <w:gridCol w:w="894.3803216650899"/>
        <w:tblGridChange w:id="0">
          <w:tblGrid>
            <w:gridCol w:w="292.2232734153264"/>
            <w:gridCol w:w="1062.6300851466412"/>
            <w:gridCol w:w="1204.314096499527"/>
            <w:gridCol w:w="1337.1428571428573"/>
            <w:gridCol w:w="814.6830652790918"/>
            <w:gridCol w:w="2497.1807000946073"/>
            <w:gridCol w:w="1257.445600756859"/>
            <w:gridCol w:w="894.38032166508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 (H/M/L)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Likelihood (H/M/L)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Recommended Preventive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6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Overall Assessment Summary:</w:t>
      </w:r>
    </w:p>
    <w:p w:rsidR="00000000" w:rsidDel="00000000" w:rsidP="00000000" w:rsidRDefault="00000000" w:rsidRPr="00000000" w14:paraId="00001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QAPI Committee: ☐ Yes — Date: _____________ Minutes Reference: _____________</w:t>
      </w:r>
    </w:p>
    <w:p w:rsidR="00000000" w:rsidDel="00000000" w:rsidP="00000000" w:rsidRDefault="00000000" w:rsidRPr="00000000" w14:paraId="00001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zv9gld6dj1" w:id="329"/>
      <w:bookmarkEnd w:id="329"/>
      <w:r w:rsidDel="00000000" w:rsidR="00000000" w:rsidRPr="00000000">
        <w:rPr>
          <w:rFonts w:ascii="Roboto" w:cs="Roboto" w:eastAsia="Roboto" w:hAnsi="Roboto"/>
          <w:b w:val="1"/>
          <w:bCs w:val="1"/>
          <w:color w:val="000000"/>
          <w:sz w:val="27"/>
          <w:szCs w:val="27"/>
          <w:rtl w:val="0"/>
        </w:rPr>
        <w:t xml:space="preserve">Appendix B: Monthly Safety Huddle Documentation Template</w:t>
      </w:r>
    </w:p>
    <w:p w:rsidR="00000000" w:rsidDel="00000000" w:rsidP="00000000" w:rsidRDefault="00000000" w:rsidRPr="00000000" w14:paraId="000016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Safety Huddle — Documentation</w:t>
      </w:r>
    </w:p>
    <w:p w:rsidR="00000000" w:rsidDel="00000000" w:rsidP="00000000" w:rsidRDefault="00000000" w:rsidRPr="00000000" w14:paraId="000016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 _____________ Facilitator: _________________________ Location/Method: _____________</w:t>
      </w:r>
    </w:p>
    <w:p w:rsidR="00000000" w:rsidDel="00000000" w:rsidP="00000000" w:rsidRDefault="00000000" w:rsidRPr="00000000" w14:paraId="000016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Attendees:</w:t>
      </w:r>
    </w:p>
    <w:tbl>
      <w:tblPr>
        <w:tblStyle w:val="Table2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64.281524926686"/>
        <w:gridCol w:w="4295.718475073314"/>
        <w:tblGridChange w:id="0">
          <w:tblGrid>
            <w:gridCol w:w="5064.281524926686"/>
            <w:gridCol w:w="4295.7184750733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6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Topics Discussed:</w:t>
      </w:r>
    </w:p>
    <w:tbl>
      <w:tblPr>
        <w:tblStyle w:val="Table2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3.568281938326"/>
        <w:gridCol w:w="4604.405286343612"/>
        <w:gridCol w:w="2419.0308370044054"/>
        <w:gridCol w:w="1882.9955947136566"/>
        <w:tblGridChange w:id="0">
          <w:tblGrid>
            <w:gridCol w:w="453.568281938326"/>
            <w:gridCol w:w="4604.405286343612"/>
            <w:gridCol w:w="2419.0308370044054"/>
            <w:gridCol w:w="1882.9955947136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Key Points / Discussion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Recent adverse events / near-misses (no patient identifiers)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safety concerns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reminders / high-risk 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feedback on safety barriers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6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Action Items:</w:t>
      </w:r>
    </w:p>
    <w:tbl>
      <w:tblPr>
        <w:tblStyle w:val="Table2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68.4457478005866"/>
        <w:gridCol w:w="4542.7565982404685"/>
        <w:gridCol w:w="2648.7976539589445"/>
        <w:tblGridChange w:id="0">
          <w:tblGrid>
            <w:gridCol w:w="2168.4457478005866"/>
            <w:gridCol w:w="4542.7565982404685"/>
            <w:gridCol w:w="2648.79765395894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wg2i73l129d" w:id="330"/>
      <w:bookmarkEnd w:id="330"/>
      <w:r w:rsidDel="00000000" w:rsidR="00000000" w:rsidRPr="00000000">
        <w:rPr>
          <w:rFonts w:ascii="Roboto" w:cs="Roboto" w:eastAsia="Roboto" w:hAnsi="Roboto"/>
          <w:b w:val="1"/>
          <w:bCs w:val="1"/>
          <w:color w:val="000000"/>
          <w:sz w:val="27"/>
          <w:szCs w:val="27"/>
          <w:rtl w:val="0"/>
        </w:rPr>
        <w:t xml:space="preserve">Appendix C: Policy Acknowledgment Form — QA-AE-004</w:t>
      </w:r>
    </w:p>
    <w:p w:rsidR="00000000" w:rsidDel="00000000" w:rsidP="00000000" w:rsidRDefault="00000000" w:rsidRPr="00000000" w14:paraId="000016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QA-AE-004 — Patient Safety Program | Version: 6.0 | Effective Date: 2025-07-10</w:t>
      </w:r>
    </w:p>
    <w:p w:rsidR="00000000" w:rsidDel="00000000" w:rsidP="00000000" w:rsidRDefault="00000000" w:rsidRPr="00000000" w14:paraId="000016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69B">
      <w:pPr>
        <w:numPr>
          <w:ilvl w:val="0"/>
          <w:numId w:val="3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QA-AE-004 — Patient Safety Program, Version 6.0, effective 2025-07-10.</w:t>
      </w:r>
    </w:p>
    <w:p w:rsidR="00000000" w:rsidDel="00000000" w:rsidP="00000000" w:rsidRDefault="00000000" w:rsidRPr="00000000" w14:paraId="0000169C">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169D">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169E">
      <w:pPr>
        <w:numPr>
          <w:ilvl w:val="0"/>
          <w:numId w:val="3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2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044.9266862170086"/>
        <w:gridCol w:w="1866.5102639296188"/>
        <w:gridCol w:w="2209.6187683284456"/>
        <w:tblGridChange w:id="0">
          <w:tblGrid>
            <w:gridCol w:w="3238.9442815249267"/>
            <w:gridCol w:w="2044.9266862170086"/>
            <w:gridCol w:w="1866.510263929618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Signed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6A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8">
      <w:pPr>
        <w:rPr/>
      </w:pPr>
      <w:r w:rsidDel="00000000" w:rsidR="00000000" w:rsidRPr="00000000">
        <w:br w:type="page"/>
      </w:r>
      <w:r w:rsidDel="00000000" w:rsidR="00000000" w:rsidRPr="00000000">
        <w:rPr>
          <w:rtl w:val="0"/>
        </w:rPr>
      </w:r>
    </w:p>
    <w:p w:rsidR="00000000" w:rsidDel="00000000" w:rsidP="00000000" w:rsidRDefault="00000000" w:rsidRPr="00000000" w14:paraId="000016A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rczg767ad1n" w:id="331"/>
      <w:bookmarkEnd w:id="331"/>
      <w:r w:rsidDel="00000000" w:rsidR="00000000" w:rsidRPr="00000000">
        <w:rPr>
          <w:rFonts w:ascii="Roboto" w:cs="Roboto" w:eastAsia="Roboto" w:hAnsi="Roboto"/>
          <w:b w:val="1"/>
          <w:bCs w:val="1"/>
          <w:sz w:val="36"/>
          <w:szCs w:val="36"/>
          <w:rtl w:val="0"/>
        </w:rPr>
        <w:t xml:space="preserve">QA-SM-001 — Utilization Review &amp; Management</w:t>
      </w:r>
    </w:p>
    <w:p w:rsidR="00000000" w:rsidDel="00000000" w:rsidP="00000000" w:rsidRDefault="00000000" w:rsidRPr="00000000" w14:paraId="00001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00ht6u03t6w" w:id="332"/>
      <w:bookmarkEnd w:id="332"/>
      <w:r w:rsidDel="00000000" w:rsidR="00000000" w:rsidRPr="00000000">
        <w:rPr>
          <w:rFonts w:ascii="Roboto" w:cs="Roboto" w:eastAsia="Roboto" w:hAnsi="Roboto"/>
          <w:b w:val="1"/>
          <w:bCs w:val="1"/>
          <w:sz w:val="30"/>
          <w:szCs w:val="30"/>
          <w:rtl w:val="0"/>
        </w:rPr>
        <w:t xml:space="preserve">1. Policy Header</w:t>
      </w:r>
    </w:p>
    <w:tbl>
      <w:tblPr>
        <w:tblStyle w:val="Table2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Utilization Review &amp;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SM — Surveillance &amp;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bw3n3k0t00" w:id="333"/>
      <w:bookmarkEnd w:id="33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6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a structured, data-driven Utilization Review (UR) program at Care Indeed Home Health Care, Inc. that monitors the appropriateness, efficiency, and clinical necessity of all home health services delivered to patients. The UR program ensures that services are ordered and delivered based on documented clinical need, that visit frequency and duration align with patient goals and physician orders, and that patterns of over-utilization or under-utilization are identified and corrected. This policy satisfies the requirements of 42 CFR § 484.65 (QAPI — utilization data as a quality input), 42 CFR § 484.60 (care planning and quality of care), and 42 CFR § 484.55 (comprehensive assessment of patients), while also addressing the financial integrity requirements implicit in CMS payment integrity programs. Utilization review is treated as a quality of care program, not solely a cost-containment function.</w:t>
      </w:r>
    </w:p>
    <w:p w:rsidR="00000000" w:rsidDel="00000000" w:rsidP="00000000" w:rsidRDefault="00000000" w:rsidRPr="00000000" w14:paraId="00001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u0jou65p071" w:id="334"/>
      <w:bookmarkEnd w:id="33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6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6D2">
      <w:pPr>
        <w:numPr>
          <w:ilvl w:val="0"/>
          <w:numId w:val="2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16D3">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16D4">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16D5">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CFO / Revenue Cycle Director</w:t>
      </w:r>
    </w:p>
    <w:p w:rsidR="00000000" w:rsidDel="00000000" w:rsidP="00000000" w:rsidRDefault="00000000" w:rsidRPr="00000000" w14:paraId="000016D6">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16D7">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supervisors responsible for caseload oversight</w:t>
      </w:r>
    </w:p>
    <w:p w:rsidR="00000000" w:rsidDel="00000000" w:rsidP="00000000" w:rsidRDefault="00000000" w:rsidRPr="00000000" w14:paraId="000016D8">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scheduling and intake staff</w:t>
      </w:r>
    </w:p>
    <w:p w:rsidR="00000000" w:rsidDel="00000000" w:rsidP="00000000" w:rsidRDefault="00000000" w:rsidRPr="00000000" w14:paraId="000016D9">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staff (RNs, LVNs, therapists, MSWs, HHAs) providing billable services</w:t>
      </w:r>
    </w:p>
    <w:p w:rsidR="00000000" w:rsidDel="00000000" w:rsidP="00000000" w:rsidRDefault="00000000" w:rsidRPr="00000000" w14:paraId="000016DA">
      <w:pPr>
        <w:numPr>
          <w:ilvl w:val="0"/>
          <w:numId w:val="2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6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Exclusion: Individual billing procedures for specific payers are governed by FN-BC-001. LUPA-specific monitoring procedures are governed by QA-PI-006 and FN-CM-005. This policy governs the overarching UR program framework.</w:t>
      </w:r>
    </w:p>
    <w:p w:rsidR="00000000" w:rsidDel="00000000" w:rsidP="00000000" w:rsidRDefault="00000000" w:rsidRPr="00000000" w14:paraId="00001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fw0xyusm1qv" w:id="335"/>
      <w:bookmarkEnd w:id="33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6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formal, agency-wide Utilization Review program that monitors the appropriateness, frequency, duration, and clinical justification of all home health services at the episode, discipline, visit, and clinician level.</w:t>
      </w:r>
    </w:p>
    <w:p w:rsidR="00000000" w:rsidDel="00000000" w:rsidP="00000000" w:rsidRDefault="00000000" w:rsidRPr="00000000" w14:paraId="000016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UR program shall be integrated within the QAPI framework and shall serve as a standing data input to the QAPI Quality Indicator Dashboard per QA-PI-002.</w:t>
      </w:r>
    </w:p>
    <w:p w:rsidR="00000000" w:rsidDel="00000000" w:rsidP="00000000" w:rsidRDefault="00000000" w:rsidRPr="00000000" w14:paraId="000016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services delivered by the agency must be: (a) ordered by a licensed physician or allowed practitioner; (b) supported by documented clinical need in the patient's clinical record; (c) consistent with the patient's plan of care; (d) reasonable and necessary as defined by CMS coverage criteria.</w:t>
      </w:r>
    </w:p>
    <w:p w:rsidR="00000000" w:rsidDel="00000000" w:rsidP="00000000" w:rsidRDefault="00000000" w:rsidRPr="00000000" w14:paraId="000016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UR program shall identify and trigger review for both over-utilization (visits in excess of ordered or clinically justified frequency) and under-utilization (failure to deliver ordered visits), recognizing both as quality of care deficiencies.</w:t>
      </w:r>
    </w:p>
    <w:p w:rsidR="00000000" w:rsidDel="00000000" w:rsidP="00000000" w:rsidRDefault="00000000" w:rsidRPr="00000000" w14:paraId="000016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 designated Utilization Review Committee (or function integrated within the QAPI Committee) shall conduct structured reviews at defined intervals and report findings to the QAPI Committee and Governing Body.</w:t>
      </w:r>
    </w:p>
    <w:p w:rsidR="00000000" w:rsidDel="00000000" w:rsidP="00000000" w:rsidRDefault="00000000" w:rsidRPr="00000000" w14:paraId="000016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Utilization data shall be used to identify patterns by clinician, discipline, diagnosis group, referral source, and payer that may indicate quality concerns, training needs, or compliance risks.</w:t>
      </w:r>
    </w:p>
    <w:p w:rsidR="00000000" w:rsidDel="00000000" w:rsidP="00000000" w:rsidRDefault="00000000" w:rsidRPr="00000000" w14:paraId="000016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w:t>
      </w:r>
    </w:p>
    <w:p w:rsidR="00000000" w:rsidDel="00000000" w:rsidP="00000000" w:rsidRDefault="00000000" w:rsidRPr="00000000" w14:paraId="00001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6xycutdivtf" w:id="336"/>
      <w:bookmarkEnd w:id="336"/>
      <w:r w:rsidDel="00000000" w:rsidR="00000000" w:rsidRPr="00000000">
        <w:rPr>
          <w:rFonts w:ascii="Roboto" w:cs="Roboto" w:eastAsia="Roboto" w:hAnsi="Roboto"/>
          <w:b w:val="1"/>
          <w:bCs w:val="1"/>
          <w:sz w:val="30"/>
          <w:szCs w:val="30"/>
          <w:rtl w:val="0"/>
        </w:rPr>
        <w:t xml:space="preserve">5. Definitions</w:t>
      </w:r>
    </w:p>
    <w:tbl>
      <w:tblPr>
        <w:tblStyle w:val="Table2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8.1057268722466"/>
        <w:gridCol w:w="7751.894273127754"/>
        <w:tblGridChange w:id="0">
          <w:tblGrid>
            <w:gridCol w:w="1608.1057268722466"/>
            <w:gridCol w:w="7751.8942731277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Utilization Review (UR)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systematic process for evaluating the appropriateness, medical necessity, and efficiency of health services provided to patients, using defined criteria and data analysis.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Over-Utilization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pattern in which visits are delivered in excess of physician-ordered frequency, clinical necessity, or coverage criteria — potentially indicating waste or inappropriate billing.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Under-Utilization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pattern in which ordered visits are not delivered, or visit frequency is insufficient relative to the patient's documented clinical needs — a patient care quality failure.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standard by which Medicare and other payers determine coverage: services must be reasonable and necessary for the diagnosis or treatment of illness or injury and must align with accepted standards of medical practice.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30-day home health payment period under the Patient-Driven Groupings Model (PDGM).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Utilization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ratio of visits delivered to visits ordered within a defined period, episode, or discipline.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designated group (or integrated QAPI Committee function) responsible for conducting structured utilization reviews, analyzing patterns, and directing corrective action.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Outlier Case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episode in which visit utilization deviates significantly (above or below) from expected norms for similar diagnoses, as defined by agency thresholds.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Frequency Variance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difference between ordered visit frequency and actual visit delivery for a given episode and discipline.</w:t>
            </w:r>
            <w:r w:rsidDel="00000000" w:rsidR="00000000" w:rsidRPr="00000000">
              <w:rPr>
                <w:rtl w:val="0"/>
              </w:rPr>
            </w:r>
          </w:p>
        </w:tc>
      </w:tr>
    </w:tbl>
    <w:p w:rsidR="00000000" w:rsidDel="00000000" w:rsidP="00000000" w:rsidRDefault="00000000" w:rsidRPr="00000000" w14:paraId="00001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2gge9gmdqkg" w:id="337"/>
      <w:bookmarkEnd w:id="33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6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4kn4chbr418" w:id="338"/>
      <w:bookmarkEnd w:id="338"/>
      <w:r w:rsidDel="00000000" w:rsidR="00000000" w:rsidRPr="00000000">
        <w:rPr>
          <w:rFonts w:ascii="Roboto" w:cs="Roboto" w:eastAsia="Roboto" w:hAnsi="Roboto"/>
          <w:b w:val="1"/>
          <w:bCs w:val="1"/>
          <w:color w:val="000000"/>
          <w:sz w:val="27"/>
          <w:szCs w:val="27"/>
          <w:rtl w:val="0"/>
        </w:rPr>
        <w:t xml:space="preserve">6.1 UR Program Structure</w:t>
      </w:r>
    </w:p>
    <w:tbl>
      <w:tblPr>
        <w:tblStyle w:val="Table2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66.275659824047"/>
        <w:gridCol w:w="2003.7536656891496"/>
        <w:tblGridChange w:id="0">
          <w:tblGrid>
            <w:gridCol w:w="741.1143695014663"/>
            <w:gridCol w:w="1948.8563049853371"/>
            <w:gridCol w:w="4666.275659824047"/>
            <w:gridCol w:w="2003.75366568914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establish the UR program as a defined component of the QAPI program. Document in the QAPI Program Description per QA-PG-001 Section 6.1.3. The program must include: (a) designated UR function (integrated within QAPI Committee or separate UR Committee); (b) defined UR indicators and thresholds; (c) case review schedule; (d) reporting structure; (e) escalation pathways.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reviewed annually.</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the UR function. Options: (a) integrate UR as a standing QAPI Committee agenda item with monthly review; or (b) establish a separate UR Committee meeting biweekly or monthly. If a separate UR Committee is established, membership must include at minimum: DON/Clinical Manager, QAPI Coordinator, CFO/Revenue Cycle Representative, and at least one clinical discipline representative.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roster updated within 7 days of any change.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a written UR Criteria Document defining: (a) visit frequency benchmarks by diagnosis group and discipline (based on CMS PDGM data and internal clinical standards); (b) thresholds for outlier case identification; (c) criteria for medical necessity documentation adequacy; (d) triggers for case-level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days of program establishment; reviewed annually.</w:t>
            </w:r>
            <w:r w:rsidDel="00000000" w:rsidR="00000000" w:rsidRPr="00000000">
              <w:rPr>
                <w:rtl w:val="0"/>
              </w:rPr>
            </w:r>
          </w:p>
        </w:tc>
      </w:tr>
    </w:tbl>
    <w:p w:rsidR="00000000" w:rsidDel="00000000" w:rsidP="00000000" w:rsidRDefault="00000000" w:rsidRPr="00000000" w14:paraId="000017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j5kr0e3l8i1" w:id="339"/>
      <w:bookmarkEnd w:id="339"/>
      <w:r w:rsidDel="00000000" w:rsidR="00000000" w:rsidRPr="00000000">
        <w:rPr>
          <w:rFonts w:ascii="Roboto" w:cs="Roboto" w:eastAsia="Roboto" w:hAnsi="Roboto"/>
          <w:b w:val="1"/>
          <w:bCs w:val="1"/>
          <w:color w:val="000000"/>
          <w:sz w:val="27"/>
          <w:szCs w:val="27"/>
          <w:rtl w:val="0"/>
        </w:rPr>
        <w:t xml:space="preserve">6.2 Prospective Utilization Review (Pre-Admission and Start of Care)</w:t>
      </w:r>
    </w:p>
    <w:tbl>
      <w:tblPr>
        <w:tblStyle w:val="Table2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13.548387096774"/>
        <w:gridCol w:w="4968.2111436950145"/>
        <w:gridCol w:w="1537.126099706745"/>
        <w:tblGridChange w:id="0">
          <w:tblGrid>
            <w:gridCol w:w="741.1143695014663"/>
            <w:gridCol w:w="2113.548387096774"/>
            <w:gridCol w:w="4968.2111436950145"/>
            <w:gridCol w:w="1537.126099706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Staff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intake screening, verify that: (a) the referral source has provided or will obtain a physician order for home health services; (b) the patient's diagnosis and clinical presentation are consistent with home health eligibility criteria; (c) the proposed services are within the agency's licensed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intake; prior to SOC.</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Clinician (RN or Therapist)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Start of Care (SOC), ensure the plan of care visit frequency and discipline mix are: (a) clinically justified by the OASIS and comprehensive assessment findings; (b) consistent with the physician's order; (c) reasonable and necessary per CMS coverage criteria; (d) achievable within the patient's 30-day period given scheduling and geographic factors.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 assessment.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 /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all SOC plans of care within 5 calendar days of SOC for: (a) appropriateness of ordered visit frequency; (b) consistency of disciplines ordered with documented skilled need; (c) flags for unusually high or low visit frequencies relative to diagnosis benchmarks. Flag outlier plans of care for discussion at the next UR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SOC.</w:t>
            </w:r>
            <w:r w:rsidDel="00000000" w:rsidR="00000000" w:rsidRPr="00000000">
              <w:rPr>
                <w:rtl w:val="0"/>
              </w:rPr>
            </w:r>
          </w:p>
        </w:tc>
      </w:tr>
    </w:tbl>
    <w:p w:rsidR="00000000" w:rsidDel="00000000" w:rsidP="00000000" w:rsidRDefault="00000000" w:rsidRPr="00000000" w14:paraId="000017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5yrsepesxc9" w:id="340"/>
      <w:bookmarkEnd w:id="340"/>
      <w:r w:rsidDel="00000000" w:rsidR="00000000" w:rsidRPr="00000000">
        <w:rPr>
          <w:rFonts w:ascii="Roboto" w:cs="Roboto" w:eastAsia="Roboto" w:hAnsi="Roboto"/>
          <w:b w:val="1"/>
          <w:bCs w:val="1"/>
          <w:color w:val="000000"/>
          <w:sz w:val="27"/>
          <w:szCs w:val="27"/>
          <w:rtl w:val="0"/>
        </w:rPr>
        <w:t xml:space="preserve">6.3 Concurrent Utilization Review (During Active Episodes)</w:t>
      </w:r>
    </w:p>
    <w:tbl>
      <w:tblPr>
        <w:tblStyle w:val="Table2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995.659824046921"/>
        <w:gridCol w:w="1605.74780058651"/>
        <w:tblGridChange w:id="0">
          <w:tblGrid>
            <w:gridCol w:w="741.1143695014663"/>
            <w:gridCol w:w="2017.4780058651027"/>
            <w:gridCol w:w="4995.659824046921"/>
            <w:gridCol w:w="160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 and distribute a weekly Active Episode Utilization Report to the QAPI Coordinator and DON. The report must include for each active episode: (a) patient identifier; (b) episode start/end dates; (c) diagnosis group; (d) ordered visit frequency by discipline; (e) actual visits delivered to date by discipline; (f) frequency variance (ordered vs. delivered); (g) projected visits at current rate; (h) LUPA risk status (cross-reference QA-PI-006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every Monday.</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Active Episode Utilization Report and flag for case-level review any episode where: (a) frequency variance exceeds ± 25% for any discipline for more than 2 consecutive weeks; (b) total visit count is on track to exceed ordered frequency by more than 20%; (c) LUPA risk is Red (per QA-PI-006); (d) discharge criteria appear to have been met but the episode continues; (e) episode length exceeds the 60th percentile for the diagnosis group.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within 2 business days of report receipt.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flagged episode, conduct a case-level review including: (a) clinical record review for documentation of medical necessity; (b) conversation with the assigned clinician; (c) confirmation that goals are still achievable and discharge is not overdue. Document findings on the Case-Level UR Review Form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flagging.</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Based on case-level review, take one of the following actions: (a) No action required — document clinical justification supporting current utilization pattern; (b) Order modification — consult with the physician to modify visit frequency if clinically appropriate; (c) Discharge planning — initiate discharge planning if goals have been met; (d) Education — provide clinical guidance to the assigned clinician; (e) Corrective action — escalate to DON if documentation deficiency or inappropriate utilization is confirmed. Document action taken on the Case-Level UR Review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case-level review completion.</w:t>
            </w:r>
            <w:r w:rsidDel="00000000" w:rsidR="00000000" w:rsidRPr="00000000">
              <w:rPr>
                <w:rtl w:val="0"/>
              </w:rPr>
            </w:r>
          </w:p>
        </w:tc>
      </w:tr>
    </w:tbl>
    <w:p w:rsidR="00000000" w:rsidDel="00000000" w:rsidP="00000000" w:rsidRDefault="00000000" w:rsidRPr="00000000" w14:paraId="000017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9818fgx3ben" w:id="341"/>
      <w:bookmarkEnd w:id="341"/>
      <w:r w:rsidDel="00000000" w:rsidR="00000000" w:rsidRPr="00000000">
        <w:rPr>
          <w:rFonts w:ascii="Roboto" w:cs="Roboto" w:eastAsia="Roboto" w:hAnsi="Roboto"/>
          <w:b w:val="1"/>
          <w:bCs w:val="1"/>
          <w:color w:val="000000"/>
          <w:sz w:val="27"/>
          <w:szCs w:val="27"/>
          <w:rtl w:val="0"/>
        </w:rPr>
        <w:t xml:space="preserve">6.4 Retrospective Utilization Review (Post-Episode Analysis)</w:t>
      </w:r>
    </w:p>
    <w:tbl>
      <w:tblPr>
        <w:tblStyle w:val="Table2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995.659824046921"/>
        <w:gridCol w:w="1578.2991202346038"/>
        <w:tblGridChange w:id="0">
          <w:tblGrid>
            <w:gridCol w:w="741.1143695014663"/>
            <w:gridCol w:w="2044.9266862170086"/>
            <w:gridCol w:w="4995.659824046921"/>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generate the Retrospective Utilization Analysis Report for all episodes closed in the prior month. The report must include: (a) total episodes closed; (b) episodes by PDGM clinical grouping; (c) average visits per episode by discipline and diagnosis group; (d) frequency variance distribution; (e) LUPA rate (cross-reference QA-PI-006); (f) episodes exceeding high-utilization threshold; (g) average episode length by clinical group; (h) visit counts by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within 10 business days of month end.</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Analyze retrospective data for patterns. Flag for UR Committee review: (a) any clinician whose average visits per episode for a diagnosis group exceeds agency average by more than 30%; (b) any clinician whose average visits per episode falls below agency average by more than 30% (potential under-serving); (c) any diagnosis group showing increasing average visits without corresponding clinical acuity change; (d) any referral source whose episodes consistently show outlier utilization patterns.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as part of report generation.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Committee /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Retrospective Utilization Analysis Report at the monthly QAPI Committee meeting. For each pattern identified: (a) review supporting clinical documentation for a sample of episodes (minimum 10% or 5 records, whichever is greater); (b) determine root cause (clinical, documentation, training, systemic); (c) assign corrective action with responsible party and timeline. Document review and decisions in QAPI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at QAPI Committee meeting.</w:t>
            </w:r>
            <w:r w:rsidDel="00000000" w:rsidR="00000000" w:rsidRPr="00000000">
              <w:rPr>
                <w:rtl w:val="0"/>
              </w:rPr>
            </w:r>
          </w:p>
        </w:tc>
      </w:tr>
    </w:tbl>
    <w:p w:rsidR="00000000" w:rsidDel="00000000" w:rsidP="00000000" w:rsidRDefault="00000000" w:rsidRPr="00000000" w14:paraId="000017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wd568l21ep9" w:id="342"/>
      <w:bookmarkEnd w:id="342"/>
      <w:r w:rsidDel="00000000" w:rsidR="00000000" w:rsidRPr="00000000">
        <w:rPr>
          <w:rFonts w:ascii="Roboto" w:cs="Roboto" w:eastAsia="Roboto" w:hAnsi="Roboto"/>
          <w:b w:val="1"/>
          <w:bCs w:val="1"/>
          <w:color w:val="000000"/>
          <w:sz w:val="27"/>
          <w:szCs w:val="27"/>
          <w:rtl w:val="0"/>
        </w:rPr>
        <w:t xml:space="preserve">6.5 Clinician-Level Utilization Profiling</w:t>
      </w:r>
    </w:p>
    <w:tbl>
      <w:tblPr>
        <w:tblStyle w:val="Table2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844.692082111436"/>
        <w:gridCol w:w="1770.439882697947"/>
        <w:tblGridChange w:id="0">
          <w:tblGrid>
            <w:gridCol w:w="741.1143695014663"/>
            <w:gridCol w:w="2003.7536656891496"/>
            <w:gridCol w:w="4844.692082111436"/>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 a Clinician Utilization Profile quarterly for each active clinical staff member. The profile must include: (a) total episodes managed in the quarter; (b) average visits per episode by discipline; (c) LUPA rate for the clinician's episodes; (d) frequency variance rate; (e) high-utilization outlier rate; (f) documentation timeliness rate (from CL-CD-004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distributed to DON within 10 business days of quarter end.</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 Clinical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each Clinician Utilization Profile. For any clinician whose profile shows a pattern of outlier utilization (high or low) in 2 or more consecutive quarters: (a) review a sample of the clinician's clinical records for medical necessity documentation adequacy; (b) provide individual education and coaching; (c) if pattern persists for a third consecutive quarter, initiate corrective action per HR-ER-002. Document all reviews and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profile receipt.</w:t>
            </w:r>
            <w:r w:rsidDel="00000000" w:rsidR="00000000" w:rsidRPr="00000000">
              <w:rPr>
                <w:rtl w:val="0"/>
              </w:rPr>
            </w:r>
          </w:p>
        </w:tc>
      </w:tr>
    </w:tbl>
    <w:p w:rsidR="00000000" w:rsidDel="00000000" w:rsidP="00000000" w:rsidRDefault="00000000" w:rsidRPr="00000000" w14:paraId="000017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xpsma4ll4xs" w:id="343"/>
      <w:bookmarkEnd w:id="343"/>
      <w:r w:rsidDel="00000000" w:rsidR="00000000" w:rsidRPr="00000000">
        <w:rPr>
          <w:rFonts w:ascii="Roboto" w:cs="Roboto" w:eastAsia="Roboto" w:hAnsi="Roboto"/>
          <w:b w:val="1"/>
          <w:bCs w:val="1"/>
          <w:color w:val="000000"/>
          <w:sz w:val="27"/>
          <w:szCs w:val="27"/>
          <w:rtl w:val="0"/>
        </w:rPr>
        <w:t xml:space="preserve">6.6 QAPI Committee and Governing Body Reporting</w:t>
      </w:r>
    </w:p>
    <w:tbl>
      <w:tblPr>
        <w:tblStyle w:val="Table2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81.935483870968"/>
        <w:gridCol w:w="1688.0938416422287"/>
        <w:tblGridChange w:id="0">
          <w:tblGrid>
            <w:gridCol w:w="741.1143695014663"/>
            <w:gridCol w:w="1948.8563049853371"/>
            <w:gridCol w:w="4981.935483870968"/>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monthly utilization data summary to the QAPI Committee as a standing agenda item. Summary must include: (a) active episode utilization overview; (b) flagged cases and disposition; (c) retrospective analysis findings; (d) patterns identified; (e) corrective actions in progress.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at each QAPI Committee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utilization review summary in the quarterly QAPI Performance Report to the Governing Body per QA-PG-001 Section 6.3.1. Summary must include: (a) utilization rate trends; (b) LUPA rate; (c) high-utilization outlier rate; (d) corrective actions taken; (e) any compliance concerns escalated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per GV-GB-001 schedule.</w:t>
            </w:r>
            <w:r w:rsidDel="00000000" w:rsidR="00000000" w:rsidRPr="00000000">
              <w:rPr>
                <w:rtl w:val="0"/>
              </w:rPr>
            </w:r>
          </w:p>
        </w:tc>
      </w:tr>
    </w:tbl>
    <w:p w:rsidR="00000000" w:rsidDel="00000000" w:rsidP="00000000" w:rsidRDefault="00000000" w:rsidRPr="00000000" w14:paraId="000017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xmspsspb0mr" w:id="344"/>
      <w:bookmarkEnd w:id="344"/>
      <w:r w:rsidDel="00000000" w:rsidR="00000000" w:rsidRPr="00000000">
        <w:rPr>
          <w:rFonts w:ascii="Roboto" w:cs="Roboto" w:eastAsia="Roboto" w:hAnsi="Roboto"/>
          <w:b w:val="1"/>
          <w:bCs w:val="1"/>
          <w:color w:val="000000"/>
          <w:sz w:val="27"/>
          <w:szCs w:val="27"/>
          <w:rtl w:val="0"/>
        </w:rPr>
        <w:t xml:space="preserve">6.7 Escalation and Exception Handling</w:t>
      </w:r>
    </w:p>
    <w:tbl>
      <w:tblPr>
        <w:tblStyle w:val="Table2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40.352422907489"/>
        <w:gridCol w:w="2102.9074889867843"/>
        <w:gridCol w:w="3174.977973568282"/>
        <w:gridCol w:w="1841.7621145374449"/>
        <w:tblGridChange w:id="0">
          <w:tblGrid>
            <w:gridCol w:w="2240.352422907489"/>
            <w:gridCol w:w="2102.9074889867843"/>
            <w:gridCol w:w="3174.977973568282"/>
            <w:gridCol w:w="1841.76211453744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Case-level review identifies medical necessity documentation that is inadequate to support billed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 escalates to DON and Compliance Officer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directs clinician to supplement documentation where clinically accurate; Compliance Officer assesses whether claim correction or overpayment disclosure is required per FN-BC-004 and CO-FA-002.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within 1 business day; Compliance assessment within 7 calendar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utilization profile shows high-utilization pattern for 3 consecutive quarters.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escalates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convenes review with DON and Compliance Officer. If inappropriate billing is suspected, Compliance Officer initiates investigation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within 14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Retrospective analysis shows agency-wide utilization trend deviating significantly from CMS norms.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escalates to QAPI Committee and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initiates a PIP per QA-PI-001. Compliance Officer conducts a focused audit per 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initiated within 30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data not generated or reviewed for 2 consecutive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directs immediate resumption. Root cause of gap documented per QA-AE-003. Reported to Governing Body at next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Resumption within 5 business days.</w:t>
            </w:r>
            <w:r w:rsidDel="00000000" w:rsidR="00000000" w:rsidRPr="00000000">
              <w:rPr>
                <w:rtl w:val="0"/>
              </w:rPr>
            </w:r>
          </w:p>
        </w:tc>
      </w:tr>
    </w:tbl>
    <w:p w:rsidR="00000000" w:rsidDel="00000000" w:rsidP="00000000" w:rsidRDefault="00000000" w:rsidRPr="00000000" w14:paraId="00001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f56hbdcoeyp" w:id="345"/>
      <w:bookmarkEnd w:id="345"/>
      <w:r w:rsidDel="00000000" w:rsidR="00000000" w:rsidRPr="00000000">
        <w:rPr>
          <w:rFonts w:ascii="Roboto" w:cs="Roboto" w:eastAsia="Roboto" w:hAnsi="Roboto"/>
          <w:b w:val="1"/>
          <w:bCs w:val="1"/>
          <w:sz w:val="30"/>
          <w:szCs w:val="30"/>
          <w:rtl w:val="0"/>
        </w:rPr>
        <w:t xml:space="preserve">7. Documentation Requirements</w:t>
      </w:r>
    </w:p>
    <w:tbl>
      <w:tblPr>
        <w:tblStyle w:val="Table2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113.548387096774"/>
        <w:gridCol w:w="1962.5806451612902"/>
        <w:gridCol w:w="1797.8885630498532"/>
        <w:gridCol w:w="1592.0234604105572"/>
        <w:tblGridChange w:id="0">
          <w:tblGrid>
            <w:gridCol w:w="1893.9589442815247"/>
            <w:gridCol w:w="2113.548387096774"/>
            <w:gridCol w:w="1962.5806451612902"/>
            <w:gridCol w:w="1797.8885630498532"/>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Program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within QAPI Program Description per Section 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establishment; updated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Criteria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criteria per Section 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days of establishment; reviewed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Committee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roster per Section 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days of any change.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Active Episode Utilization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per Section 6.3.1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Revenue Cycle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retained per CO-HP-007.</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Case-Level UR Review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form per Section 6.3.3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flagging;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Retrospective Utilization Analysis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per Section 6.4.1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Utilization Profile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profile per Section 6.5.1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DON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UR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per Section 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Governing Body UR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of quarterly QAPI Performance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F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revision, or new assignment.</w:t>
            </w:r>
            <w:r w:rsidDel="00000000" w:rsidR="00000000" w:rsidRPr="00000000">
              <w:rPr>
                <w:rtl w:val="0"/>
              </w:rPr>
            </w:r>
          </w:p>
        </w:tc>
      </w:tr>
    </w:tbl>
    <w:p w:rsidR="00000000" w:rsidDel="00000000" w:rsidP="00000000" w:rsidRDefault="00000000" w:rsidRPr="00000000" w14:paraId="00001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rx5cedaw341" w:id="346"/>
      <w:bookmarkEnd w:id="346"/>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17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jl2doerw67w" w:id="347"/>
      <w:bookmarkEnd w:id="347"/>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3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68.387096774193"/>
        <w:gridCol w:w="3225.2199413489734"/>
        <w:gridCol w:w="3266.3929618768325"/>
        <w:tblGridChange w:id="0">
          <w:tblGrid>
            <w:gridCol w:w="2868.387096774193"/>
            <w:gridCol w:w="3225.2199413489734"/>
            <w:gridCol w:w="3266.39296187683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program formally established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Program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documented; UR Criteria Document on file.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Active Episode Utilization Report generated.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generated every business week; no gaps exceeding 1 week.</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Flagged cases receive case-level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Case-Level UR Review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flagged cases have documented review within 3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Retrospective Analysis Report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files and QAPI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 reports per year; presented at each monthly QAPI Committee meeting.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Utilization Profiles generated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profile files and DON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profiles per clinician per year; DON review documented.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data reported to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Performance Report and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all quarterly reports.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triggered for identified outliers.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Committee minutes and corrective action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identified patterns have documented corrective action.</w:t>
            </w:r>
            <w:r w:rsidDel="00000000" w:rsidR="00000000" w:rsidRPr="00000000">
              <w:rPr>
                <w:rtl w:val="0"/>
              </w:rPr>
            </w:r>
          </w:p>
        </w:tc>
      </w:tr>
    </w:tbl>
    <w:p w:rsidR="00000000" w:rsidDel="00000000" w:rsidP="00000000" w:rsidRDefault="00000000" w:rsidRPr="00000000" w14:paraId="000017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7zf8bqwvngm" w:id="348"/>
      <w:bookmarkEnd w:id="348"/>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17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evaluating care planning, quality, and payment integrity will verify: (1) the agency has a process for monitoring whether services are appropriate and medically necessary; (2) visit delivery matches physician orders; (3) over-utilization patterns are identified and addressed; (4) the UR process is integrated with QAPI; (5) the Governing Body is informed of utilization trends; (6) documentation supports all billed services.</w:t>
      </w:r>
    </w:p>
    <w:p w:rsidR="00000000" w:rsidDel="00000000" w:rsidP="00000000" w:rsidRDefault="00000000" w:rsidRPr="00000000" w14:paraId="000017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ns7ufnyu6tc" w:id="349"/>
      <w:bookmarkEnd w:id="349"/>
      <w:r w:rsidDel="00000000" w:rsidR="00000000" w:rsidRPr="00000000">
        <w:rPr>
          <w:rFonts w:ascii="Roboto" w:cs="Roboto" w:eastAsia="Roboto" w:hAnsi="Roboto"/>
          <w:b w:val="1"/>
          <w:bCs w:val="1"/>
          <w:color w:val="000000"/>
          <w:sz w:val="27"/>
          <w:szCs w:val="27"/>
          <w:rtl w:val="0"/>
        </w:rPr>
        <w:t xml:space="preserve">8.3 Common Failure Points</w:t>
      </w:r>
    </w:p>
    <w:tbl>
      <w:tblPr>
        <w:tblStyle w:val="Table23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42.873900293255"/>
        <w:gridCol w:w="3060.5278592375366"/>
        <w:gridCol w:w="3156.5982404692077"/>
        <w:tblGridChange w:id="0">
          <w:tblGrid>
            <w:gridCol w:w="3142.873900293255"/>
            <w:gridCol w:w="3060.5278592375366"/>
            <w:gridCol w:w="3156.5982404692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program exists only for billing purposes with no clinical quality focus.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failure of agency-wide QAPI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 UR as quality program; integrate with QAPI Committee.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concurrent monitoring — only retrospective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episodes not intercepted before episode closes.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weekly Active Episode Utilization Report per Section 6.3.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outlier patterns identified but no corrective action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Patterns persist; potential billing integrity 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clinician profile review and corrective action per Sections 6.5 and 6.7.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data not included in QAPI Committee meetings.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Disconnect between utilization monitoring and quality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 UR data as standing QAPI agenda item per Section 6.6.1.</w:t>
            </w:r>
            <w:r w:rsidDel="00000000" w:rsidR="00000000" w:rsidRPr="00000000">
              <w:rPr>
                <w:rtl w:val="0"/>
              </w:rPr>
            </w:r>
          </w:p>
        </w:tc>
      </w:tr>
    </w:tbl>
    <w:p w:rsidR="00000000" w:rsidDel="00000000" w:rsidP="00000000" w:rsidRDefault="00000000" w:rsidRPr="00000000" w14:paraId="00001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xzpw19uon2n" w:id="350"/>
      <w:bookmarkEnd w:id="350"/>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7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rxjlrx8vtgy" w:id="351"/>
      <w:bookmarkEnd w:id="351"/>
      <w:r w:rsidDel="00000000" w:rsidR="00000000" w:rsidRPr="00000000">
        <w:rPr>
          <w:rFonts w:ascii="Roboto" w:cs="Roboto" w:eastAsia="Roboto" w:hAnsi="Roboto"/>
          <w:b w:val="1"/>
          <w:bCs w:val="1"/>
          <w:color w:val="000000"/>
          <w:sz w:val="27"/>
          <w:szCs w:val="27"/>
          <w:rtl w:val="0"/>
        </w:rPr>
        <w:t xml:space="preserve">9.1 Federal Regulations</w:t>
      </w:r>
    </w:p>
    <w:tbl>
      <w:tblPr>
        <w:tblStyle w:val="Table2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50.850439882698"/>
        <w:gridCol w:w="5009.384164222874"/>
        <w:gridCol w:w="2799.765395894428"/>
        <w:tblGridChange w:id="0">
          <w:tblGrid>
            <w:gridCol w:w="1550.850439882698"/>
            <w:gridCol w:w="5009.384164222874"/>
            <w:gridCol w:w="2799.7653958944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Utilization data as QAPI input.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Care planning, coordination, and quality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Appropriate services per plan of care.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Comprehensive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drives visit frequency.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w:t>
            </w:r>
            <w:r w:rsidDel="00000000" w:rsidR="00000000" w:rsidRPr="00000000">
              <w:rPr>
                <w:rtl w:val="0"/>
              </w:rPr>
            </w:r>
          </w:p>
        </w:tc>
      </w:tr>
    </w:tbl>
    <w:p w:rsidR="00000000" w:rsidDel="00000000" w:rsidP="00000000" w:rsidRDefault="00000000" w:rsidRPr="00000000" w14:paraId="000017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wpws0jafefs" w:id="352"/>
      <w:bookmarkEnd w:id="352"/>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23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31.2609970674487"/>
        <w:gridCol w:w="4899.589442815249"/>
        <w:gridCol w:w="3129.149560117302"/>
        <w:tblGridChange w:id="0">
          <w:tblGrid>
            <w:gridCol w:w="1331.2609970674487"/>
            <w:gridCol w:w="4899.589442815249"/>
            <w:gridCol w:w="3129.1495601173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framework.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Development &amp;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data informs QAPI plan.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PIP triggered by UR patterns.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 indicators on QAPI dashboard.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Utilization &amp; LUPA Risk Management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monitoring integration.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Development &amp;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frequency orders.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Ordered Visit Frequency Compliance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compliance tracking.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integrity.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LUPA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&amp; Stark Law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pattern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triggered by UR findings.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for clinician patterns.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1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ufht41a9ioc" w:id="353"/>
      <w:bookmarkEnd w:id="353"/>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8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clinical supervisors and the DON shall receive training on utilization review methodology, case-level review standards, and documentation of medical necessity within 14 calendar days of assignment. Training must cover: (a) UR criteria and outlier thresholds; (b) how to conduct a case-level review; (c) medical necessity documentation standards; (d) escalation pathways.</w:t>
      </w:r>
    </w:p>
    <w:p w:rsidR="00000000" w:rsidDel="00000000" w:rsidP="00000000" w:rsidRDefault="00000000" w:rsidRPr="00000000" w14:paraId="000018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clinical staff (RNs, LVNs, therapists, MSWs) shall receive training during initial orientation and annually on: (a) medical necessity documentation requirements; (b) visit frequency compliance; (c) how utilization monitoring protects patients and the agency.</w:t>
      </w:r>
    </w:p>
    <w:p w:rsidR="00000000" w:rsidDel="00000000" w:rsidP="00000000" w:rsidRDefault="00000000" w:rsidRPr="00000000" w14:paraId="000018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The QAPI Coordinator and CFO shall receive training on utilization data analysis and report generation within 30 calendar days of policy effective date.</w:t>
      </w:r>
    </w:p>
    <w:p w:rsidR="00000000" w:rsidDel="00000000" w:rsidP="00000000" w:rsidRDefault="00000000" w:rsidRPr="00000000" w14:paraId="000018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personnel within scope shall sign the Policy Acknowledgment Form (Appendix F) within 14 calendar days of the policy effective date, any revision, or new assignment.</w:t>
      </w:r>
    </w:p>
    <w:p w:rsidR="00000000" w:rsidDel="00000000" w:rsidP="00000000" w:rsidRDefault="00000000" w:rsidRPr="00000000" w14:paraId="000018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10.5 The QAPI Coordinator shall maintain a training tracking log documenting all UR-related training.</w:t>
      </w:r>
    </w:p>
    <w:p w:rsidR="00000000" w:rsidDel="00000000" w:rsidP="00000000" w:rsidRDefault="00000000" w:rsidRPr="00000000" w14:paraId="00001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pv7c11hue3s" w:id="354"/>
      <w:bookmarkEnd w:id="35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8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18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as reflected in the policy header, is valid. Superseded versions must be archived and marked "SUPERSEDED — NOT FOR USE."</w:t>
      </w:r>
    </w:p>
    <w:p w:rsidR="00000000" w:rsidDel="00000000" w:rsidP="00000000" w:rsidRDefault="00000000" w:rsidRPr="00000000" w14:paraId="000018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Governing Body approval, re-acknowledgment within 14 calendar days, and update to the enterprise policy index per EN-TG-001.</w:t>
      </w:r>
    </w:p>
    <w:p w:rsidR="00000000" w:rsidDel="00000000" w:rsidP="00000000" w:rsidRDefault="00000000" w:rsidRPr="00000000" w14:paraId="000018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Administrator with notification to the Governing Body.</w:t>
      </w:r>
    </w:p>
    <w:p w:rsidR="00000000" w:rsidDel="00000000" w:rsidP="00000000" w:rsidRDefault="00000000" w:rsidRPr="00000000" w14:paraId="00001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c5kh7m5he2i" w:id="355"/>
      <w:bookmarkEnd w:id="355"/>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wbutzroxi2q" w:id="356"/>
      <w:bookmarkEnd w:id="356"/>
      <w:r w:rsidDel="00000000" w:rsidR="00000000" w:rsidRPr="00000000">
        <w:rPr>
          <w:rFonts w:ascii="Roboto" w:cs="Roboto" w:eastAsia="Roboto" w:hAnsi="Roboto"/>
          <w:b w:val="1"/>
          <w:bCs w:val="1"/>
          <w:color w:val="000000"/>
          <w:sz w:val="27"/>
          <w:szCs w:val="27"/>
          <w:rtl w:val="0"/>
        </w:rPr>
        <w:t xml:space="preserve">Appendix A: UR Criteria Document Template</w:t>
      </w:r>
    </w:p>
    <w:p w:rsidR="00000000" w:rsidDel="00000000" w:rsidP="00000000" w:rsidRDefault="00000000" w:rsidRPr="00000000" w14:paraId="000018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Utilization Review Criteria Document Policy Reference: QA-SM-001 | Version: 6.0 | Date: 2025-07-10</w:t>
      </w:r>
    </w:p>
    <w:p w:rsidR="00000000" w:rsidDel="00000000" w:rsidP="00000000" w:rsidRDefault="00000000" w:rsidRPr="00000000" w14:paraId="000018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Established By: _________________________ Date: _____________ Approved by QAPI Committee: ☐ Yes — Date: _____________ Minutes Ref: _____________</w:t>
      </w:r>
    </w:p>
    <w:p w:rsidR="00000000" w:rsidDel="00000000" w:rsidP="00000000" w:rsidRDefault="00000000" w:rsidRPr="00000000" w14:paraId="000018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VISIT FREQUENCY BENCHMARKS BY DIAGNOSIS GROUP</w:t>
      </w:r>
    </w:p>
    <w:p w:rsidR="00000000" w:rsidDel="00000000" w:rsidP="00000000" w:rsidRDefault="00000000" w:rsidRPr="00000000" w14:paraId="000018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following benchmarks represent expected visit frequency ranges per 30-day episode. Visits outside these ranges trigger case-level review.</w:t>
      </w:r>
    </w:p>
    <w:tbl>
      <w:tblPr>
        <w:tblStyle w:val="Table235"/>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3.5754189944134"/>
        <w:gridCol w:w="775.6424581005588"/>
        <w:gridCol w:w="1873.7430167597768"/>
        <w:gridCol w:w="1908.6033519553075"/>
        <w:gridCol w:w="1621.0055865921788"/>
        <w:gridCol w:w="1577.4301675977654"/>
        <w:tblGridChange w:id="0">
          <w:tblGrid>
            <w:gridCol w:w="1603.5754189944134"/>
            <w:gridCol w:w="775.6424581005588"/>
            <w:gridCol w:w="1873.7430167597768"/>
            <w:gridCol w:w="1908.6033519553075"/>
            <w:gridCol w:w="1621.0055865921788"/>
            <w:gridCol w:w="1577.43016759776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PDGM Clinical Grouping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Expected Low (visits/30-day)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Expected High (visits/30-day)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Outlier Threshold (High)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Outlier Threshold (Low)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Musculoskeletal Rehabilitation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Musculoskeletal Rehabilitation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Neuro Rehabilitation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Neuro Rehabilitation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MSW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Cardiac/Circulatory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Endocrine/Metabolic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Complex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i w:val="1"/>
                <w:iCs w:val="1"/>
                <w:color w:val="e6edf3"/>
                <w:sz w:val="21"/>
                <w:szCs w:val="21"/>
                <w:rtl w:val="0"/>
              </w:rPr>
              <w:t xml:space="preserve">[Add rows for agency-specific groupings]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F">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8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Benchmarks reviewed and updated annually based on CMS PDGM data and agency historical performance.</w:t>
      </w:r>
    </w:p>
    <w:p w:rsidR="00000000" w:rsidDel="00000000" w:rsidP="00000000" w:rsidRDefault="00000000" w:rsidRPr="00000000" w14:paraId="00001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CONCURRENT REVIEW TRIGGERS</w:t>
      </w:r>
    </w:p>
    <w:p w:rsidR="00000000" w:rsidDel="00000000" w:rsidP="00000000" w:rsidRDefault="00000000" w:rsidRPr="00000000" w14:paraId="000018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following conditions trigger mandatory case-level review during an active episode:</w:t>
      </w:r>
    </w:p>
    <w:tbl>
      <w:tblPr>
        <w:tblStyle w:val="Table2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78.123167155425"/>
        <w:gridCol w:w="2264.516129032258"/>
        <w:gridCol w:w="3417.360703812317"/>
        <w:tblGridChange w:id="0">
          <w:tblGrid>
            <w:gridCol w:w="3678.123167155425"/>
            <w:gridCol w:w="2264.516129032258"/>
            <w:gridCol w:w="3417.3607038123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Frequency variance (any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25% for 2+ consecutive weeks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Case-Level UR Review Form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count tracking above ordered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20% over ordered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Case-Level UR Review Form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Risk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Red (per QA-PI-006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Case-Level UR Review Form + LUPA Team notification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approaching planned end date — goals unmet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days of episode 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Recertification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length exceeds 60th percentile for diagnosis group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[Agency-specific percentile]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Case-Level UR Review Form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order not received/signed within 30 days of verbal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CL-CP-004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Order management escalation</w:t>
            </w:r>
            <w:r w:rsidDel="00000000" w:rsidR="00000000" w:rsidRPr="00000000">
              <w:rPr>
                <w:rtl w:val="0"/>
              </w:rPr>
            </w:r>
          </w:p>
        </w:tc>
      </w:tr>
    </w:tbl>
    <w:p w:rsidR="00000000" w:rsidDel="00000000" w:rsidP="00000000" w:rsidRDefault="00000000" w:rsidRPr="00000000" w14:paraId="00001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MEDICAL NECESSITY DOCUMENTATION ADEQUACY CRITERIA</w:t>
      </w:r>
    </w:p>
    <w:p w:rsidR="00000000" w:rsidDel="00000000" w:rsidP="00000000" w:rsidRDefault="00000000" w:rsidRPr="00000000" w14:paraId="000018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For any case-level review, the reviewer shall assess documentation adequacy using the following checklist. All items marked "No" require corrective action.</w:t>
      </w:r>
    </w:p>
    <w:tbl>
      <w:tblPr>
        <w:tblStyle w:val="Table2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342.521994134897"/>
        <w:gridCol w:w="2017.4780058651027"/>
        <w:tblGridChange w:id="0">
          <w:tblGrid>
            <w:gridCol w:w="7342.521994134897"/>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Documentation 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 in Record?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assessment supports identified skilled need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order specifies visit frequency and disciplines ordered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notes document skilled nursing/therapy interventions (not routine aide tasks)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documented at each skilled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progress or lack of progress documented with objective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Goals are measurable and time-bound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reflects active skilled need (not maintenance-only)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administration documented with medication names/doses/routes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care measurements/staging documented at each wound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Therapy notes include functional assessment scores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bl>
    <w:p w:rsidR="00000000" w:rsidDel="00000000" w:rsidP="00000000" w:rsidRDefault="00000000" w:rsidRPr="00000000" w14:paraId="000018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Overall Documentation Adequacy Rating:</w:t>
      </w:r>
      <w:r w:rsidDel="00000000" w:rsidR="00000000" w:rsidRPr="00000000">
        <w:rPr>
          <w:rFonts w:ascii="Arial Unicode MS" w:cs="Arial Unicode MS" w:eastAsia="Arial Unicode MS" w:hAnsi="Arial Unicode MS"/>
          <w:rtl w:val="0"/>
        </w:rPr>
        <w:t xml:space="preserve"> ☐ Adequate ☐ Requires Supplementation ☐ Inadequate — Compliance Review Required</w:t>
      </w:r>
    </w:p>
    <w:p w:rsidR="00000000" w:rsidDel="00000000" w:rsidP="00000000" w:rsidRDefault="00000000" w:rsidRPr="00000000" w14:paraId="00001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CLINICIAN OUTLIER THRESHOLDS (Quarterly Profile)</w:t>
      </w:r>
    </w:p>
    <w:tbl>
      <w:tblPr>
        <w:tblStyle w:val="Table23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68.387096774193"/>
        <w:gridCol w:w="2072.3753665689146"/>
        <w:gridCol w:w="2031.2023460410558"/>
        <w:gridCol w:w="2388.0351906158357"/>
        <w:tblGridChange w:id="0">
          <w:tblGrid>
            <w:gridCol w:w="2868.387096774193"/>
            <w:gridCol w:w="2072.3753665689146"/>
            <w:gridCol w:w="2031.2023460410558"/>
            <w:gridCol w:w="2388.03519061583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Profile 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Green (Acceptable)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Yellow (Watch)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Red (Review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Avg visits/episode vs. agency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16–29%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30% or more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for clinician's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E">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Agency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 above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5% above threshold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timeliness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2">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85–94%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85%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High-utilization outlier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6">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5% of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10%</w:t>
            </w:r>
            <w:r w:rsidDel="00000000" w:rsidR="00000000" w:rsidRPr="00000000">
              <w:rPr>
                <w:rtl w:val="0"/>
              </w:rPr>
            </w:r>
          </w:p>
        </w:tc>
      </w:tr>
    </w:tbl>
    <w:p w:rsidR="00000000" w:rsidDel="00000000" w:rsidP="00000000" w:rsidRDefault="00000000" w:rsidRPr="00000000" w14:paraId="000018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UR Criteria Document Reviewed By (QAPI Committee):</w:t>
      </w:r>
      <w:r w:rsidDel="00000000" w:rsidR="00000000" w:rsidRPr="00000000">
        <w:rPr>
          <w:rFonts w:ascii="Roboto" w:cs="Roboto" w:eastAsia="Roboto" w:hAnsi="Roboto"/>
          <w:rtl w:val="0"/>
        </w:rPr>
        <w:t xml:space="preserve"> ___________________________ Date: _______________ </w:t>
      </w:r>
      <w:r w:rsidDel="00000000" w:rsidR="00000000" w:rsidRPr="00000000">
        <w:rPr>
          <w:rFonts w:ascii="Roboto" w:cs="Roboto" w:eastAsia="Roboto" w:hAnsi="Roboto"/>
          <w:i w:val="1"/>
          <w:iCs w:val="1"/>
          <w:rtl w:val="0"/>
        </w:rPr>
        <w:t xml:space="preserve">Next Scheduled Review:</w:t>
      </w:r>
      <w:r w:rsidDel="00000000" w:rsidR="00000000" w:rsidRPr="00000000">
        <w:rPr>
          <w:rFonts w:ascii="Roboto" w:cs="Roboto" w:eastAsia="Roboto" w:hAnsi="Roboto"/>
          <w:rtl w:val="0"/>
        </w:rPr>
        <w:t xml:space="preserve"> _______________</w:t>
      </w:r>
    </w:p>
    <w:p w:rsidR="00000000" w:rsidDel="00000000" w:rsidP="00000000" w:rsidRDefault="00000000" w:rsidRPr="00000000" w14:paraId="00001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7miyk3rd68l" w:id="357"/>
      <w:bookmarkEnd w:id="357"/>
      <w:r w:rsidDel="00000000" w:rsidR="00000000" w:rsidRPr="00000000">
        <w:rPr>
          <w:rFonts w:ascii="Roboto" w:cs="Roboto" w:eastAsia="Roboto" w:hAnsi="Roboto"/>
          <w:b w:val="1"/>
          <w:bCs w:val="1"/>
          <w:color w:val="000000"/>
          <w:sz w:val="27"/>
          <w:szCs w:val="27"/>
          <w:rtl w:val="0"/>
        </w:rPr>
        <w:t xml:space="preserve">Appendix B: Weekly Active Episode Utilization Report Template</w:t>
      </w:r>
    </w:p>
    <w:p w:rsidR="00000000" w:rsidDel="00000000" w:rsidP="00000000" w:rsidRDefault="00000000" w:rsidRPr="00000000" w14:paraId="000018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Weekly Active Episode Utilization Report Policy Reference: QA-SM-001 | Report Week: _______________ to _________________ Prepared By: _________________________ Date Distributed: _____________</w:t>
      </w:r>
    </w:p>
    <w:p w:rsidR="00000000" w:rsidDel="00000000" w:rsidP="00000000" w:rsidRDefault="00000000" w:rsidRPr="00000000" w14:paraId="000018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SUMMARY METRICS</w:t>
      </w:r>
    </w:p>
    <w:tbl>
      <w:tblPr>
        <w:tblStyle w:val="Table2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76.1290322580644"/>
        <w:gridCol w:w="1262.6392961876834"/>
        <w:gridCol w:w="1344.9853372434018"/>
        <w:gridCol w:w="1441.0557184750733"/>
        <w:gridCol w:w="1235.1906158357772"/>
        <w:tblGridChange w:id="0">
          <w:tblGrid>
            <w:gridCol w:w="4076.1290322580644"/>
            <w:gridCol w:w="1262.6392961876834"/>
            <w:gridCol w:w="1344.9853372434018"/>
            <w:gridCol w:w="1441.0557184750733"/>
            <w:gridCol w:w="1235.19061583577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C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This Week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Week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4-Week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Threshold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active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Episodes in Green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C">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80%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Episodes in Yellow status (frequency variance)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1">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15%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Episodes in Red status (LUPA risk or significant variance)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6">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Episodes flagged for case-level review this week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episodes started this week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Episodes closed this week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r>
    </w:tbl>
    <w:p w:rsidR="00000000" w:rsidDel="00000000" w:rsidP="00000000" w:rsidRDefault="00000000" w:rsidRPr="00000000" w14:paraId="00001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EPISODE-LEVEL DETAIL — YELLOW AND RED STATUS ONLY</w:t>
      </w:r>
    </w:p>
    <w:p w:rsidR="00000000" w:rsidDel="00000000" w:rsidP="00000000" w:rsidRDefault="00000000" w:rsidRPr="00000000" w14:paraId="000018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(Green status episodes are logged but not displayed in detail unless flagged)</w:t>
      </w:r>
    </w:p>
    <w:tbl>
      <w:tblPr>
        <w:tblStyle w:val="Table2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34430546412113"/>
        <w:gridCol w:w="554.5753785385123"/>
        <w:gridCol w:w="690.1382488479262"/>
        <w:gridCol w:w="640.842659644503"/>
        <w:gridCol w:w="825.7011191573404"/>
        <w:gridCol w:w="548.4134298880842"/>
        <w:gridCol w:w="690.1382488479262"/>
        <w:gridCol w:w="862.6728110599078"/>
        <w:gridCol w:w="936.6161948650428"/>
        <w:gridCol w:w="554.5753785385123"/>
        <w:gridCol w:w="634.6807109940751"/>
        <w:gridCol w:w="1398.7623436471363"/>
        <w:gridCol w:w="819.5391705069125"/>
        <w:tblGridChange w:id="0">
          <w:tblGrid>
            <w:gridCol w:w="203.34430546412113"/>
            <w:gridCol w:w="554.5753785385123"/>
            <w:gridCol w:w="690.1382488479262"/>
            <w:gridCol w:w="640.842659644503"/>
            <w:gridCol w:w="825.7011191573404"/>
            <w:gridCol w:w="548.4134298880842"/>
            <w:gridCol w:w="690.1382488479262"/>
            <w:gridCol w:w="862.6728110599078"/>
            <w:gridCol w:w="936.6161948650428"/>
            <w:gridCol w:w="554.5753785385123"/>
            <w:gridCol w:w="634.6807109940751"/>
            <w:gridCol w:w="1398.7623436471363"/>
            <w:gridCol w:w="819.53917050691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 Start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 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Diagnosis Group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Ordered Freq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Delivered to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 Variance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LUPA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Flag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Case-Level Review Assigned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Deadline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 ☐ Y ☐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2">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 ☐ Y ☐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F">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 ☐ Y ☐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C">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 ☐ Y ☐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9">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 ☐ Y ☐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6">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 ☐ Y ☐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3">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 ☐ Y ☐ 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0">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9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Status Legend: G = Green (on track) | Y = Yellow (frequency variance ± 25%) | R = Red (LUPA risk or variance &gt; 30%)</w:t>
      </w:r>
    </w:p>
    <w:p w:rsidR="00000000" w:rsidDel="00000000" w:rsidP="00000000" w:rsidRDefault="00000000" w:rsidRPr="00000000" w14:paraId="00001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DISPOSITIONS FROM PRIOR WEEK'S FLAGGED CASES</w:t>
      </w:r>
    </w:p>
    <w:tbl>
      <w:tblPr>
        <w:tblStyle w:val="Table24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35.1906158357772"/>
        <w:gridCol w:w="2607.624633431085"/>
        <w:gridCol w:w="4350.615835777126"/>
        <w:gridCol w:w="1166.5689149560117"/>
        <w:tblGridChange w:id="0">
          <w:tblGrid>
            <w:gridCol w:w="1235.1906158357772"/>
            <w:gridCol w:w="2607.624633431085"/>
            <w:gridCol w:w="4350.615835777126"/>
            <w:gridCol w:w="1166.5689149560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Flag Reason (Prior Week)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action — documented justification ☐ Order modified ☐ Discharge initiated ☐ Education provided ☐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action — documented justification ☐ Order modified ☐ Discharge initiated ☐ Education provided ☐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9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Report Verified By (DON/QAPI Coordinator): _________________________ Date: _______________ Distributed To: ☐ QAPI Coordinator ☐ DON ☐ Clinical Supervisors ☐ CFO ☐ LUPA Prevention Team</w:t>
      </w:r>
    </w:p>
    <w:p w:rsidR="00000000" w:rsidDel="00000000" w:rsidP="00000000" w:rsidRDefault="00000000" w:rsidRPr="00000000" w14:paraId="00001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rrbmilli4cp" w:id="358"/>
      <w:bookmarkEnd w:id="358"/>
      <w:r w:rsidDel="00000000" w:rsidR="00000000" w:rsidRPr="00000000">
        <w:rPr>
          <w:rFonts w:ascii="Roboto" w:cs="Roboto" w:eastAsia="Roboto" w:hAnsi="Roboto"/>
          <w:b w:val="1"/>
          <w:bCs w:val="1"/>
          <w:color w:val="000000"/>
          <w:sz w:val="27"/>
          <w:szCs w:val="27"/>
          <w:rtl w:val="0"/>
        </w:rPr>
        <w:t xml:space="preserve">Appendix C: Case-Level UR Review Form</w:t>
      </w:r>
    </w:p>
    <w:p w:rsidR="00000000" w:rsidDel="00000000" w:rsidP="00000000" w:rsidRDefault="00000000" w:rsidRPr="00000000" w14:paraId="000019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CONFIDENTIAL — Case-Level Utilization Review Form Policy Reference: QA-SM-001 | Version: 6.0</w:t>
      </w:r>
    </w:p>
    <w:p w:rsidR="00000000" w:rsidDel="00000000" w:rsidP="00000000" w:rsidRDefault="00000000" w:rsidRPr="00000000" w14:paraId="000019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DO NOT FILE IN THE PATIENT'S CLINICAL RECORD. Submit to QAPI Coordinator within 5 business days of case-level review completion.</w:t>
      </w:r>
    </w:p>
    <w:p w:rsidR="00000000" w:rsidDel="00000000" w:rsidP="00000000" w:rsidRDefault="00000000" w:rsidRPr="00000000" w14:paraId="000019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CASE IDENTIFICATION</w:t>
      </w:r>
    </w:p>
    <w:tbl>
      <w:tblPr>
        <w:tblStyle w:val="Table2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50.7917888563047"/>
        <w:gridCol w:w="7109.208211143695"/>
        <w:tblGridChange w:id="0">
          <w:tblGrid>
            <w:gridCol w:w="2250.7917888563047"/>
            <w:gridCol w:w="7109.2082111436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 / MR#: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End Date (actual or projected):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Clinical Grouping: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Trigger (check all that apply):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Frequency variance ± 25% ☐ Visit count &gt; 20% above ordered ☐ LUPA Risk Red ☐ Extended episode length ☐ Clinical Supervisor discretionary ☐ Other: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Reviewer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UTILIZATION DATA</w:t>
      </w:r>
    </w:p>
    <w:tbl>
      <w:tblPr>
        <w:tblStyle w:val="Table2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3.7857142857143"/>
        <w:gridCol w:w="2089.2857142857147"/>
        <w:gridCol w:w="1495.9285714285716"/>
        <w:gridCol w:w="1688.142857142857"/>
        <w:gridCol w:w="1362.2142857142858"/>
        <w:gridCol w:w="1980.642857142857"/>
        <w:tblGridChange w:id="0">
          <w:tblGrid>
            <w:gridCol w:w="743.7857142857143"/>
            <w:gridCol w:w="2089.2857142857147"/>
            <w:gridCol w:w="1495.9285714285716"/>
            <w:gridCol w:w="1688.142857142857"/>
            <w:gridCol w:w="1362.2142857142858"/>
            <w:gridCol w:w="1980.6428571428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Ordered Frequency (visits/30-day)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Visits Delivered to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Days Remaining in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Projected Total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Variance (Delivered vs. Ordered)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5">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B">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1">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7">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MSW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D">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3">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9">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MEDICAL NECESSITY DOCUMENTATION REVIEW</w:t>
      </w:r>
    </w:p>
    <w:p w:rsidR="00000000" w:rsidDel="00000000" w:rsidP="00000000" w:rsidRDefault="00000000" w:rsidRPr="00000000" w14:paraId="000019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(Using criteria from UR Criteria Document — Appendix A, Section 3)</w:t>
      </w:r>
    </w:p>
    <w:tbl>
      <w:tblPr>
        <w:tblStyle w:val="Table24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450.439882697947"/>
        <w:gridCol w:w="1770.439882697947"/>
        <w:gridCol w:w="1139.1202346041055"/>
        <w:tblGridChange w:id="0">
          <w:tblGrid>
            <w:gridCol w:w="6450.439882697947"/>
            <w:gridCol w:w="1770.439882697947"/>
            <w:gridCol w:w="1139.12023460410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Documentation 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Adequate?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supports skilled need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orders accurate and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notes document skilled interventions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progress documented with objective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Goals are measurable and achievable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supports continued skilled need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9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Overall Documentation Adequacy: ☐ Adequate — no action required ☐ Requires supplementation — clinician coaching provided ☐ Inadequate — Compliance Officer notification required</w:t>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REVIEW FINDINGS AND CLINICAL ASSESSMENT</w:t>
      </w:r>
    </w:p>
    <w:p w:rsidR="00000000" w:rsidDel="00000000" w:rsidP="00000000" w:rsidRDefault="00000000" w:rsidRPr="00000000" w14:paraId="000019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Clinical reason for current utilization pattern:</w:t>
      </w:r>
    </w:p>
    <w:p w:rsidR="00000000" w:rsidDel="00000000" w:rsidP="00000000" w:rsidRDefault="00000000" w:rsidRPr="00000000" w14:paraId="00001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Is the current visit frequency clinically appropriate and documented? ☐ Yes — Document justification: _______________________ ☐ No — Document concern: _______________________</w:t>
      </w:r>
    </w:p>
    <w:p w:rsidR="00000000" w:rsidDel="00000000" w:rsidP="00000000" w:rsidRDefault="00000000" w:rsidRPr="00000000" w14:paraId="000019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Is the patient progressing toward documented goals? ☐ Yes ☐ No ☐ Unable to determine from documentation</w:t>
      </w:r>
    </w:p>
    <w:p w:rsidR="00000000" w:rsidDel="00000000" w:rsidP="00000000" w:rsidRDefault="00000000" w:rsidRPr="00000000" w14:paraId="000019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Is continued skilled care medically necessary for the remainder of the episode? ☐ Yes ☐ No ☐ Partially — Discharge planning recommended</w:t>
      </w:r>
    </w:p>
    <w:p w:rsidR="00000000" w:rsidDel="00000000" w:rsidP="00000000" w:rsidRDefault="00000000" w:rsidRPr="00000000" w14:paraId="00001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ACTION TAKEN</w:t>
      </w:r>
    </w:p>
    <w:tbl>
      <w:tblPr>
        <w:tblStyle w:val="Table2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69.077598828697"/>
        <w:gridCol w:w="1110.0439238653003"/>
        <w:gridCol w:w="3480.878477306003"/>
        <w:tblGridChange w:id="0">
          <w:tblGrid>
            <w:gridCol w:w="4769.077598828697"/>
            <w:gridCol w:w="1110.0439238653003"/>
            <w:gridCol w:w="3480.8784773060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Selected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 / 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action required — utilization is clinically justified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order modification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order date: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planning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 discharge date: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education and coaching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Topic: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supplementation directed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Deadline: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escalated to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_______________</w:t>
            </w:r>
            <w:r w:rsidDel="00000000" w:rsidR="00000000" w:rsidRPr="00000000">
              <w:rPr>
                <w:rtl w:val="0"/>
              </w:rPr>
            </w:r>
          </w:p>
        </w:tc>
      </w:tr>
    </w:tbl>
    <w:p w:rsidR="00000000" w:rsidDel="00000000" w:rsidP="00000000" w:rsidRDefault="00000000" w:rsidRPr="00000000" w14:paraId="00001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FOLLOW-UP</w:t>
      </w:r>
    </w:p>
    <w:p w:rsidR="00000000" w:rsidDel="00000000" w:rsidP="00000000" w:rsidRDefault="00000000" w:rsidRPr="00000000" w14:paraId="000019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Follow-up review required? ☐ Yes — Date: _______________ ☐ No</w:t>
      </w:r>
    </w:p>
    <w:p w:rsidR="00000000" w:rsidDel="00000000" w:rsidP="00000000" w:rsidRDefault="00000000" w:rsidRPr="00000000" w14:paraId="000019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Reviewed By (Clinical Supervisor): _________________________ Date: _______________ Co-Reviewed By (DON — required if Compliance Officer notified): _________________________ Date: _______________ Forwarded to QAPI Coordinator: ☐ Yes — Date: _______________ ☐ No — Reason: _______________</w:t>
      </w:r>
    </w:p>
    <w:p w:rsidR="00000000" w:rsidDel="00000000" w:rsidP="00000000" w:rsidRDefault="00000000" w:rsidRPr="00000000" w14:paraId="00001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dm9glr42cww" w:id="359"/>
      <w:bookmarkEnd w:id="359"/>
      <w:r w:rsidDel="00000000" w:rsidR="00000000" w:rsidRPr="00000000">
        <w:rPr>
          <w:rFonts w:ascii="Roboto" w:cs="Roboto" w:eastAsia="Roboto" w:hAnsi="Roboto"/>
          <w:b w:val="1"/>
          <w:bCs w:val="1"/>
          <w:color w:val="000000"/>
          <w:sz w:val="27"/>
          <w:szCs w:val="27"/>
          <w:rtl w:val="0"/>
        </w:rPr>
        <w:t xml:space="preserve">Appendix D: Monthly Retrospective Utilization Analysis Report Template</w:t>
      </w:r>
    </w:p>
    <w:p w:rsidR="00000000" w:rsidDel="00000000" w:rsidP="00000000" w:rsidRDefault="00000000" w:rsidRPr="00000000" w14:paraId="000019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Retrospective Utilization Analysis Report Policy Reference: QA-SM-001 | Reporting Month: _______________ | Year: ___________ Prepared By: _________________________ Date: _______________</w:t>
      </w:r>
    </w:p>
    <w:p w:rsidR="00000000" w:rsidDel="00000000" w:rsidP="00000000" w:rsidRDefault="00000000" w:rsidRPr="00000000" w14:paraId="00001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EPISODE VOLUME SUMMARY</w:t>
      </w:r>
    </w:p>
    <w:tbl>
      <w:tblPr>
        <w:tblStyle w:val="Table24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37.5330396475774"/>
        <w:gridCol w:w="1690.5726872246696"/>
        <w:gridCol w:w="1443.171806167401"/>
        <w:gridCol w:w="1539.3832599118944"/>
        <w:gridCol w:w="1649.3392070484583"/>
        <w:tblGridChange w:id="0">
          <w:tblGrid>
            <w:gridCol w:w="3037.5330396475774"/>
            <w:gridCol w:w="1690.5726872246696"/>
            <w:gridCol w:w="1443.171806167401"/>
            <w:gridCol w:w="1539.3832599118944"/>
            <w:gridCol w:w="1649.33920704845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3-Month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12-Month Avg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episodes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9">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visits delivered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E">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visits per episode (all disciplines)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3">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episodes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D">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High-utilization outlier episodes (&gt;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2">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High-utilization outlier rate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7">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Episodes with frequency variance &gt; ± 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C">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VISITS BY DISCIPLINE</w:t>
      </w:r>
    </w:p>
    <w:tbl>
      <w:tblPr>
        <w:tblStyle w:val="Table2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7.3714285714286"/>
        <w:gridCol w:w="1283.6571428571428"/>
        <w:gridCol w:w="1965.6"/>
        <w:gridCol w:w="1805.1428571428573"/>
        <w:gridCol w:w="1430.742857142857"/>
        <w:gridCol w:w="1457.4857142857145"/>
        <w:tblGridChange w:id="0">
          <w:tblGrid>
            <w:gridCol w:w="1417.3714285714286"/>
            <w:gridCol w:w="1283.6571428571428"/>
            <w:gridCol w:w="1965.6"/>
            <w:gridCol w:w="1805.1428571428573"/>
            <w:gridCol w:w="1430.742857142857"/>
            <w:gridCol w:w="1457.48571428571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Avg Visits/Episode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Variance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4">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b w:val="1"/>
                <w:bCs w:val="1"/>
                <w:color w:val="f0f6fc"/>
                <w:sz w:val="21"/>
                <w:szCs w:val="21"/>
                <w:rtl w:val="0"/>
              </w:rPr>
              <w:t xml:space="preserve">Trend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Nursing (RN/LVN)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A">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Physical Therapy (PT)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0">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Therapy (OT)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6">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Speech-Language Pathology (ST)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C">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Social Work (MSW)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2">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Aide (HHA)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E">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UTILIZATION BY PDGM CLINICAL GROUPING</w:t>
      </w:r>
    </w:p>
    <w:tbl>
      <w:tblPr>
        <w:tblStyle w:val="Table2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10.2074688796683"/>
        <w:gridCol w:w="1682.98755186722"/>
        <w:gridCol w:w="1903.0705394190873"/>
        <w:gridCol w:w="2796.348547717843"/>
        <w:gridCol w:w="867.3858921161826"/>
        <w:tblGridChange w:id="0">
          <w:tblGrid>
            <w:gridCol w:w="2110.2074688796683"/>
            <w:gridCol w:w="1682.98755186722"/>
            <w:gridCol w:w="1903.0705394190873"/>
            <w:gridCol w:w="2796.348547717843"/>
            <w:gridCol w:w="867.38589211618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PDGM Clinical Group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Episodes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Avg Visits/Episode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Expected Range (UR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Musculoskeletal Rehabilitation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Outlier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Neuro Rehabilitation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Outlier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Outlier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Outlier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Cardiac/Circulatory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Outlier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Outlier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Endocrine/Metabolic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Outlier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Complex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Outlier</w:t>
            </w:r>
            <w:r w:rsidDel="00000000" w:rsidR="00000000" w:rsidRPr="00000000">
              <w:rPr>
                <w:rtl w:val="0"/>
              </w:rPr>
            </w:r>
          </w:p>
        </w:tc>
      </w:tr>
    </w:tbl>
    <w:p w:rsidR="00000000" w:rsidDel="00000000" w:rsidP="00000000" w:rsidRDefault="00000000" w:rsidRPr="00000000" w14:paraId="00001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PATTERNS AND OUTLIERS IDENTIFIED</w:t>
      </w:r>
    </w:p>
    <w:tbl>
      <w:tblPr>
        <w:tblStyle w:val="Table2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72.6711668273867"/>
        <w:gridCol w:w="1769.1031822565092"/>
        <w:gridCol w:w="875.5255544840888"/>
        <w:gridCol w:w="1588.582449373192"/>
        <w:gridCol w:w="1823.2594021215045"/>
        <w:gridCol w:w="1281.6972034715525"/>
        <w:gridCol w:w="749.1610414657667"/>
        <w:tblGridChange w:id="0">
          <w:tblGrid>
            <w:gridCol w:w="1272.6711668273867"/>
            <w:gridCol w:w="1769.1031822565092"/>
            <w:gridCol w:w="875.5255544840888"/>
            <w:gridCol w:w="1588.582449373192"/>
            <w:gridCol w:w="1823.2594021215045"/>
            <w:gridCol w:w="1281.6972034715525"/>
            <w:gridCol w:w="749.16104146576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Pattern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Discipline/Group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Magnitude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Hypothesis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D">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4">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B">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CHART REVIEW SAMPLE</w:t>
      </w:r>
    </w:p>
    <w:p w:rsidR="00000000" w:rsidDel="00000000" w:rsidP="00000000" w:rsidRDefault="00000000" w:rsidRPr="00000000" w14:paraId="00001A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(Minimum 10% of closed episodes or 5 records, whichever is greater)</w:t>
      </w:r>
    </w:p>
    <w:tbl>
      <w:tblPr>
        <w:tblStyle w:val="Table25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8.6315789473684"/>
        <w:gridCol w:w="985.2631578947369"/>
        <w:gridCol w:w="1466.9473684210527"/>
        <w:gridCol w:w="2364.631578947369"/>
        <w:gridCol w:w="2200.421052631579"/>
        <w:gridCol w:w="1434.105263157895"/>
        <w:tblGridChange w:id="0">
          <w:tblGrid>
            <w:gridCol w:w="908.6315789473684"/>
            <w:gridCol w:w="985.2631578947369"/>
            <w:gridCol w:w="1466.9473684210527"/>
            <w:gridCol w:w="2364.631578947369"/>
            <w:gridCol w:w="2200.421052631579"/>
            <w:gridCol w:w="1434.1052631578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Record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Diagnosis Group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Medical Necessity Adequate?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Documentation Adequate?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A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Chart Review Overall Findings: _______________________________________________</w:t>
      </w:r>
    </w:p>
    <w:p w:rsidR="00000000" w:rsidDel="00000000" w:rsidP="00000000" w:rsidRDefault="00000000" w:rsidRPr="00000000" w14:paraId="00001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QAPI COMMITTEE RECOMMENDATIONS</w:t>
      </w:r>
    </w:p>
    <w:p w:rsidR="00000000" w:rsidDel="00000000" w:rsidP="00000000" w:rsidRDefault="00000000" w:rsidRPr="00000000" w14:paraId="00001A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QAPI Committee: ☐ Yes — Date: _______________ Minutes Reference: _______________</w:t>
      </w:r>
    </w:p>
    <w:p w:rsidR="00000000" w:rsidDel="00000000" w:rsidP="00000000" w:rsidRDefault="00000000" w:rsidRPr="00000000" w14:paraId="00001A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Committee Actions Directed:</w:t>
      </w:r>
    </w:p>
    <w:p w:rsidR="00000000" w:rsidDel="00000000" w:rsidP="00000000" w:rsidRDefault="00000000" w:rsidRPr="00000000" w14:paraId="00001AD8">
      <w:pPr>
        <w:numPr>
          <w:ilvl w:val="0"/>
          <w:numId w:val="2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9">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A">
      <w:pPr>
        <w:numPr>
          <w:ilvl w:val="0"/>
          <w:numId w:val="2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Prepared By: _________________________ Title: _________________________ Date: _______________</w:t>
      </w:r>
    </w:p>
    <w:p w:rsidR="00000000" w:rsidDel="00000000" w:rsidP="00000000" w:rsidRDefault="00000000" w:rsidRPr="00000000" w14:paraId="00001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yj13429utqz" w:id="360"/>
      <w:bookmarkEnd w:id="360"/>
      <w:r w:rsidDel="00000000" w:rsidR="00000000" w:rsidRPr="00000000">
        <w:rPr>
          <w:rFonts w:ascii="Roboto" w:cs="Roboto" w:eastAsia="Roboto" w:hAnsi="Roboto"/>
          <w:b w:val="1"/>
          <w:bCs w:val="1"/>
          <w:color w:val="000000"/>
          <w:sz w:val="27"/>
          <w:szCs w:val="27"/>
          <w:rtl w:val="0"/>
        </w:rPr>
        <w:t xml:space="preserve">Appendix E: Quarterly Clinician Utilization Profile</w:t>
      </w:r>
    </w:p>
    <w:p w:rsidR="00000000" w:rsidDel="00000000" w:rsidP="00000000" w:rsidRDefault="00000000" w:rsidRPr="00000000" w14:paraId="00001A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Care Indeed Home Health Care, Inc. Quarterly Clinician Utilization Profile Policy Reference: QA-SM-001 | Quarter: ☐ Q1 ☐ Q2 ☐ Q3 ☐ Q4 | Year: ___________ Clinician Name: _________________________ Discipline: _________________________ License #: _______________ Profile Prepared By: _________________________ Date: _______________</w:t>
      </w:r>
    </w:p>
    <w:p w:rsidR="00000000" w:rsidDel="00000000" w:rsidP="00000000" w:rsidRDefault="00000000" w:rsidRPr="00000000" w14:paraId="00001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CASELOAD SUMMARY</w:t>
      </w:r>
    </w:p>
    <w:tbl>
      <w:tblPr>
        <w:tblStyle w:val="Table2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1468.5043988269795"/>
        <w:gridCol w:w="1537.126099706745"/>
        <w:gridCol w:w="1633.1964809384162"/>
        <w:gridCol w:w="1797.8885630498532"/>
        <w:gridCol w:w="1043.049853372434"/>
        <w:tblGridChange w:id="0">
          <w:tblGrid>
            <w:gridCol w:w="1880.2346041055716"/>
            <w:gridCol w:w="1468.5043988269795"/>
            <w:gridCol w:w="1537.126099706745"/>
            <w:gridCol w:w="1633.1964809384162"/>
            <w:gridCol w:w="1797.8885630498532"/>
            <w:gridCol w:w="104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This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4-Quarter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active episodes managed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C">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episodes closed this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2">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visits delivered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visits per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3">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High-utilization outlier rate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9">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Frequency variance rate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F">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timeliness rate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5">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bl>
    <w:p w:rsidR="00000000" w:rsidDel="00000000" w:rsidP="00000000" w:rsidRDefault="00000000" w:rsidRPr="00000000" w14:paraId="00001B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Status Key: 🟢 Green (acceptable) | 🟡 Yellow (watch) | 🔴 Red (review required)</w:t>
      </w:r>
    </w:p>
    <w:p w:rsidR="00000000" w:rsidDel="00000000" w:rsidP="00000000" w:rsidRDefault="00000000" w:rsidRPr="00000000" w14:paraId="00001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VISITS BY DIAGNOSIS GROUP (This Quarter)</w:t>
      </w:r>
    </w:p>
    <w:tbl>
      <w:tblPr>
        <w:tblStyle w:val="Table2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81.5859030837005"/>
        <w:gridCol w:w="2061.6740088105726"/>
        <w:gridCol w:w="2047.9295154185022"/>
        <w:gridCol w:w="1841.7621145374449"/>
        <w:gridCol w:w="1127.0484581497797"/>
        <w:tblGridChange w:id="0">
          <w:tblGrid>
            <w:gridCol w:w="2281.5859030837005"/>
            <w:gridCol w:w="2061.6740088105726"/>
            <w:gridCol w:w="2047.9295154185022"/>
            <w:gridCol w:w="1841.7621145374449"/>
            <w:gridCol w:w="1127.04845814977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PDGM Clinical Group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Episodes Managed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Avg Visits/Episode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Variance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3">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D">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2">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PROFILE STATUS AND SUPERVISOR ACTION</w:t>
      </w:r>
    </w:p>
    <w:tbl>
      <w:tblPr>
        <w:tblStyle w:val="Table2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11.5463917525772"/>
        <w:gridCol w:w="2423.0927835051543"/>
        <w:gridCol w:w="3152.1649484536083"/>
        <w:gridCol w:w="2573.1958762886597"/>
        <w:tblGridChange w:id="0">
          <w:tblGrid>
            <w:gridCol w:w="1211.5463917525772"/>
            <w:gridCol w:w="2423.0927835051543"/>
            <w:gridCol w:w="3152.1649484536083"/>
            <w:gridCol w:w="2573.19587628865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Profile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Green — No 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Yellow — Education/coaching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Red — Formal review required</w:t>
            </w:r>
            <w:r w:rsidDel="00000000" w:rsidR="00000000" w:rsidRPr="00000000">
              <w:rPr>
                <w:rtl w:val="0"/>
              </w:rPr>
            </w:r>
          </w:p>
        </w:tc>
      </w:tr>
    </w:tbl>
    <w:p w:rsidR="00000000" w:rsidDel="00000000" w:rsidP="00000000" w:rsidRDefault="00000000" w:rsidRPr="00000000" w14:paraId="00001B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Supervisor Notes / Findings from Record Review (if conducted):</w:t>
      </w:r>
    </w:p>
    <w:p w:rsidR="00000000" w:rsidDel="00000000" w:rsidP="00000000" w:rsidRDefault="00000000" w:rsidRPr="00000000" w14:paraId="00001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Action Taken: ☐ No action required ☐ Education and coaching provided — Topic: _______________ Date: _______________ ☐ Corrective action initiated — Per HR-ER-002 — Date: _______________ ☐ Compliance Officer notified — Date: _______________</w:t>
      </w:r>
    </w:p>
    <w:p w:rsidR="00000000" w:rsidDel="00000000" w:rsidP="00000000" w:rsidRDefault="00000000" w:rsidRPr="00000000" w14:paraId="00001B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Profile Reviewed By (DON): _________________________ Date: _______________ Acknowledged By (Clinician): _________________________ Date: _______________ Copy to: ☐ Personnel File ☐ QAPI Records ☐ Compliance File (if Red)</w:t>
      </w:r>
    </w:p>
    <w:p w:rsidR="00000000" w:rsidDel="00000000" w:rsidP="00000000" w:rsidRDefault="00000000" w:rsidRPr="00000000" w14:paraId="00001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3iyqbhpbtjk" w:id="361"/>
      <w:bookmarkEnd w:id="361"/>
      <w:r w:rsidDel="00000000" w:rsidR="00000000" w:rsidRPr="00000000">
        <w:rPr>
          <w:rFonts w:ascii="Roboto" w:cs="Roboto" w:eastAsia="Roboto" w:hAnsi="Roboto"/>
          <w:b w:val="1"/>
          <w:bCs w:val="1"/>
          <w:color w:val="000000"/>
          <w:sz w:val="27"/>
          <w:szCs w:val="27"/>
          <w:rtl w:val="0"/>
        </w:rPr>
        <w:t xml:space="preserve">Appendix F: Policy Acknowledgment Form — QA-SM-001</w:t>
      </w:r>
    </w:p>
    <w:p w:rsidR="00000000" w:rsidDel="00000000" w:rsidP="00000000" w:rsidRDefault="00000000" w:rsidRPr="00000000" w14:paraId="00001B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QA-SM-001 — Utilization Review &amp; Management | Version: 6.0 | Effective Date: 2025-07-10</w:t>
      </w:r>
    </w:p>
    <w:p w:rsidR="00000000" w:rsidDel="00000000" w:rsidP="00000000" w:rsidRDefault="00000000" w:rsidRPr="00000000" w14:paraId="00001B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B41">
      <w:pPr>
        <w:numPr>
          <w:ilvl w:val="0"/>
          <w:numId w:val="5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QA-SM-001 — Utilization Review &amp; Management, Version 6.0, effective 2025-07-10.</w:t>
      </w:r>
    </w:p>
    <w:p w:rsidR="00000000" w:rsidDel="00000000" w:rsidP="00000000" w:rsidRDefault="00000000" w:rsidRPr="00000000" w14:paraId="00001B42">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1B43">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1B44">
      <w:pPr>
        <w:numPr>
          <w:ilvl w:val="0"/>
          <w:numId w:val="5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2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044.9266862170086"/>
        <w:gridCol w:w="1866.5102639296188"/>
        <w:gridCol w:w="2209.6187683284456"/>
        <w:tblGridChange w:id="0">
          <w:tblGrid>
            <w:gridCol w:w="3238.9442815249267"/>
            <w:gridCol w:w="2044.9266862170086"/>
            <w:gridCol w:w="1866.510263929618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Signed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C">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0">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4">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8">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B5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as3eka1tqk5a" w:id="362"/>
      <w:bookmarkEnd w:id="362"/>
      <w:r w:rsidDel="00000000" w:rsidR="00000000" w:rsidRPr="00000000">
        <w:rPr>
          <w:rFonts w:ascii="Roboto" w:cs="Roboto" w:eastAsia="Roboto" w:hAnsi="Roboto"/>
          <w:b w:val="1"/>
          <w:bCs w:val="1"/>
          <w:sz w:val="36"/>
          <w:szCs w:val="36"/>
          <w:rtl w:val="0"/>
        </w:rPr>
        <w:t xml:space="preserve">QA-SM-002 — Infection Surveillance &amp; Trending</w:t>
      </w:r>
    </w:p>
    <w:p w:rsidR="00000000" w:rsidDel="00000000" w:rsidP="00000000" w:rsidRDefault="00000000" w:rsidRPr="00000000" w14:paraId="00001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m649q4dly4k" w:id="363"/>
      <w:bookmarkEnd w:id="363"/>
      <w:r w:rsidDel="00000000" w:rsidR="00000000" w:rsidRPr="00000000">
        <w:rPr>
          <w:rFonts w:ascii="Roboto" w:cs="Roboto" w:eastAsia="Roboto" w:hAnsi="Roboto"/>
          <w:b w:val="1"/>
          <w:bCs w:val="1"/>
          <w:sz w:val="30"/>
          <w:szCs w:val="30"/>
          <w:rtl w:val="0"/>
        </w:rPr>
        <w:t xml:space="preserve">1. Policy Header</w:t>
      </w:r>
    </w:p>
    <w:tbl>
      <w:tblPr>
        <w:tblStyle w:val="Table2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Surveillance &amp; Trending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SM — Surveillance &amp;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365bwhbmbsh" w:id="364"/>
      <w:bookmarkEnd w:id="36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B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infection surveillance program at Care Indeed Home Health Care, Inc. as a formal, data-driven component of the QAPI framework and the infection prevention and control program (CL-SD-016). Infection surveillance is the systematic collection, analysis, trending, and reporting of data on infectious diseases and infection-related events among patients receiving home health services and among agency staff, enabling the agency to identify patterns, investigate clusters, implement targeted interventions, and demonstrate continuous improvement in infection prevention outcomes. This policy satisfies the requirements of 42 CFR § 484.70 (Condition of Participation: Infection Prevention and Control), which requires an ongoing infection surveillance program, and 42 CFR § 484.65 (QAPI program), which requires infection data as a standing QAPI input.</w:t>
      </w:r>
    </w:p>
    <w:p w:rsidR="00000000" w:rsidDel="00000000" w:rsidP="00000000" w:rsidRDefault="00000000" w:rsidRPr="00000000" w14:paraId="00001B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4nhh8lgpyia" w:id="365"/>
      <w:bookmarkEnd w:id="36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B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B83">
      <w:pPr>
        <w:numPr>
          <w:ilvl w:val="0"/>
          <w:numId w:val="4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1B84">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Infection Prevention and Control Designee (as designated per CL-SD-016)</w:t>
      </w:r>
    </w:p>
    <w:p w:rsidR="00000000" w:rsidDel="00000000" w:rsidP="00000000" w:rsidRDefault="00000000" w:rsidRPr="00000000" w14:paraId="00001B85">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1B86">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staff (RNs, LVNs, therapists, MSWs, HHAs)</w:t>
      </w:r>
    </w:p>
    <w:p w:rsidR="00000000" w:rsidDel="00000000" w:rsidP="00000000" w:rsidRDefault="00000000" w:rsidRPr="00000000" w14:paraId="00001B87">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1B88">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1B89">
      <w:pPr>
        <w:numPr>
          <w:ilvl w:val="0"/>
          <w:numId w:val="4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0o8qg32ceqt" w:id="366"/>
      <w:bookmarkEnd w:id="36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B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formal, ongoing infection surveillance program that systematically collects, analyzes, and trends infection data for both patient infections and staff occupational exposures.</w:t>
      </w:r>
    </w:p>
    <w:p w:rsidR="00000000" w:rsidDel="00000000" w:rsidP="00000000" w:rsidRDefault="00000000" w:rsidRPr="00000000" w14:paraId="00001B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infection surveillance program shall be integrated within the QAPI framework and shall serve as a standing data input to both the QAPI Quality Indicator Dashboard (QA-PI-002) and the monthly QAPI Committee agenda (QA-PG-003).</w:t>
      </w:r>
    </w:p>
    <w:p w:rsidR="00000000" w:rsidDel="00000000" w:rsidP="00000000" w:rsidRDefault="00000000" w:rsidRPr="00000000" w14:paraId="00001B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clinical staff are responsible for identifying and reporting suspected or confirmed infections in patients and in themselves to the Infection Prevention and Control Designee and/or the Director of Nursing within 24 hours of identification.</w:t>
      </w:r>
    </w:p>
    <w:p w:rsidR="00000000" w:rsidDel="00000000" w:rsidP="00000000" w:rsidRDefault="00000000" w:rsidRPr="00000000" w14:paraId="00001B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Infection data shall be trended over time (minimum 12-month rolling trend) by infection type, patient population characteristics, geographic area, and clinician, to identify patterns and clusters requiring investigation.</w:t>
      </w:r>
    </w:p>
    <w:p w:rsidR="00000000" w:rsidDel="00000000" w:rsidP="00000000" w:rsidRDefault="00000000" w:rsidRPr="00000000" w14:paraId="00001B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When an infection cluster (defined in Section 5) is identified, the QAPI Committee shall conduct a documented investigation within 14 calendar days and implement a corrective action plan per QA-AE-003.</w:t>
      </w:r>
    </w:p>
    <w:p w:rsidR="00000000" w:rsidDel="00000000" w:rsidP="00000000" w:rsidRDefault="00000000" w:rsidRPr="00000000" w14:paraId="00001B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infection surveillance program shall include monitoring of: (a) patient infections acquired during the episode of care; (b) staff occupational exposures and work-related infections; (c) process compliance indicators (hand hygiene, PPE use, wound care technique); (d) antibiotic use patterns (where data is available); (e) hospitalizations related to infection.</w:t>
      </w:r>
    </w:p>
    <w:p w:rsidR="00000000" w:rsidDel="00000000" w:rsidP="00000000" w:rsidRDefault="00000000" w:rsidRPr="00000000" w14:paraId="00001B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Infection surveillance findings and trends shall be reported to the Governing Body quarterly as part of the QAPI Performance Report.</w:t>
      </w:r>
    </w:p>
    <w:p w:rsidR="00000000" w:rsidDel="00000000" w:rsidP="00000000" w:rsidRDefault="00000000" w:rsidRPr="00000000" w14:paraId="00001B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Only the most current approved version of this policy shall be considered valid.</w:t>
      </w:r>
    </w:p>
    <w:p w:rsidR="00000000" w:rsidDel="00000000" w:rsidP="00000000" w:rsidRDefault="00000000" w:rsidRPr="00000000" w14:paraId="00001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nvehuiv5yuc" w:id="367"/>
      <w:bookmarkEnd w:id="367"/>
      <w:r w:rsidDel="00000000" w:rsidR="00000000" w:rsidRPr="00000000">
        <w:rPr>
          <w:rFonts w:ascii="Roboto" w:cs="Roboto" w:eastAsia="Roboto" w:hAnsi="Roboto"/>
          <w:b w:val="1"/>
          <w:bCs w:val="1"/>
          <w:sz w:val="30"/>
          <w:szCs w:val="30"/>
          <w:rtl w:val="0"/>
        </w:rPr>
        <w:t xml:space="preserve">5. Definitions</w:t>
      </w:r>
    </w:p>
    <w:tbl>
      <w:tblPr>
        <w:tblStyle w:val="Table2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89.9706744868035"/>
        <w:gridCol w:w="6670.029325513196"/>
        <w:tblGridChange w:id="0">
          <w:tblGrid>
            <w:gridCol w:w="2689.9706744868035"/>
            <w:gridCol w:w="6670.0293255131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Surveillance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ongoing, systematic collection, analysis, and interpretation of health data for use in the planning, implementation, and evaluation of infection prevention and control practices.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Healthcare-Associated Infection (HAI)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infection occurring in a patient during or as a result of home health services that was not present or incubating at the time of the start of care.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Cluster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Two or more cases of the same type of infection among the agency's patients within a 30-day period that share a common exposure factor (e.g., clinician, diagnosis, wound type, geographic area).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with blood, body fluids, or infectious materials that occurs in the course of performing job duties.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number of infections of a specific type per 100 episodes (or per 1,000 patient-visit days), calculated for a defined time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measurable behavior or practice (e.g., hand hygiene compliance, PPE use rate) that reflects adherence to evidence-based infection prevention standards.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and Control Designee (IPC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designated by the agency per CL-SD-016 to administer the infection prevention and control program and serve as the primary liaison for infection surveillance activities.</w:t>
            </w:r>
            <w:r w:rsidDel="00000000" w:rsidR="00000000" w:rsidRPr="00000000">
              <w:rPr>
                <w:rtl w:val="0"/>
              </w:rPr>
            </w:r>
          </w:p>
        </w:tc>
      </w:tr>
    </w:tbl>
    <w:p w:rsidR="00000000" w:rsidDel="00000000" w:rsidP="00000000" w:rsidRDefault="00000000" w:rsidRPr="00000000" w14:paraId="00001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vsq4rk1v4u9" w:id="368"/>
      <w:bookmarkEnd w:id="36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B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p4zbzdawgjq" w:id="369"/>
      <w:bookmarkEnd w:id="369"/>
      <w:r w:rsidDel="00000000" w:rsidR="00000000" w:rsidRPr="00000000">
        <w:rPr>
          <w:rFonts w:ascii="Roboto" w:cs="Roboto" w:eastAsia="Roboto" w:hAnsi="Roboto"/>
          <w:b w:val="1"/>
          <w:bCs w:val="1"/>
          <w:color w:val="000000"/>
          <w:sz w:val="27"/>
          <w:szCs w:val="27"/>
          <w:rtl w:val="0"/>
        </w:rPr>
        <w:t xml:space="preserve">6.1 Infection Surveillance System Establishment</w:t>
      </w:r>
    </w:p>
    <w:tbl>
      <w:tblPr>
        <w:tblStyle w:val="Table2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06.6960352422907"/>
        <w:gridCol w:w="4865.550660792952"/>
        <w:gridCol w:w="1745.5506607929515"/>
        <w:tblGridChange w:id="0">
          <w:tblGrid>
            <w:gridCol w:w="742.2026431718062"/>
            <w:gridCol w:w="2006.6960352422907"/>
            <w:gridCol w:w="4865.550660792952"/>
            <w:gridCol w:w="1745.55066079295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maintain the Infection Surveillance System components: (a) Patient Infection Report Form (Appendix A); (b) Staff Occupational Exposure Report Form (clinical record); (c) Infection Tracking Log (Appendix B); (d) Monthly Infection Surveillance Summary Report (Appendix C); (e) defined infection categories for surveillance; (f) infection rate calculation methodology; (g) defined performance thresholds for each infection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components reviewed annually.</w:t>
            </w:r>
            <w:r w:rsidDel="00000000" w:rsidR="00000000" w:rsidRPr="00000000">
              <w:rPr>
                <w:rtl w:val="0"/>
              </w:rPr>
            </w:r>
          </w:p>
        </w:tc>
      </w:tr>
      <w:tr>
        <w:trPr>
          <w:cantSplit w:val="0"/>
          <w:trHeight w:val="4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 the following mandatory infection surveillance categories. For each category, establish: (a) case definition; (b) data source; (c) numerator and denominator for rate calculation; (d) performance threshold; (e) national benchmark (if available): (i) Urinary tract infections (UTI); (ii) Respiratory tract infections (RTI/pneumonia); (iii) Wound/surgical site infections; (iv) Skin and soft tissue infections; (v) Bloodstream infections (central line-associated, where applicable); (vi) Gastrointestinal infections; (vii) Influenza and influenza-like illness (ILI); (viii) COVID-19 and other emerging pathogens; (ix) Methicillin-resistant Staphylococcus aureus (MRSA) — for colonized or infected patients; (x) Staff occupational exposures (needle stick, blood/body fluid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establishment; case definitions reviewed annually.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access to current infection surveillance resources including: (a) CDC NHSN definitions for home health settings (where applicable); (b) APIC (Association for Professionals in Infection Control) home care guidelines; (c) CMS infection prevention guidance; (d) California Department of Public Health (CDPH) reportable disease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bl>
    <w:p w:rsidR="00000000" w:rsidDel="00000000" w:rsidP="00000000" w:rsidRDefault="00000000" w:rsidRPr="00000000" w14:paraId="00001B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86wpe9hhte3" w:id="370"/>
      <w:bookmarkEnd w:id="370"/>
      <w:r w:rsidDel="00000000" w:rsidR="00000000" w:rsidRPr="00000000">
        <w:rPr>
          <w:rFonts w:ascii="Roboto" w:cs="Roboto" w:eastAsia="Roboto" w:hAnsi="Roboto"/>
          <w:b w:val="1"/>
          <w:bCs w:val="1"/>
          <w:color w:val="000000"/>
          <w:sz w:val="27"/>
          <w:szCs w:val="27"/>
          <w:rtl w:val="0"/>
        </w:rPr>
        <w:t xml:space="preserve">6.2 Patient Infection Reporting</w:t>
      </w:r>
    </w:p>
    <w:tbl>
      <w:tblPr>
        <w:tblStyle w:val="Table25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65.4625550660794"/>
        <w:gridCol w:w="4288.281938325991"/>
        <w:gridCol w:w="2364.0528634361235"/>
        <w:tblGridChange w:id="0">
          <w:tblGrid>
            <w:gridCol w:w="742.2026431718062"/>
            <w:gridCol w:w="1965.4625550660794"/>
            <w:gridCol w:w="4288.281938325991"/>
            <w:gridCol w:w="2364.05286343612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Discovering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patient exhibits signs and symptoms consistent with an infection (new onset of fever, new or worsening wound drainage, urinary symptoms, respiratory symptoms, skin changes, or any other infection indicators), report to the clinical supervisor and IPC Designee within 24 hours and complete the Patient Infection Report Form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identification.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Discovering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patient's physician of the identified infection per clinical protocol. Document physician notification, response, and any orders in the patient's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hour for moderate-to-severe infections; within 4 hours for mild infections or by end of the visit day.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Patient Infection Report Form and determine: (a) infection type and case definition met (confirmed vs. suspected); (b) likely acquisition timing (HAI vs. community-acquired); (c) whether the infection represents a potential cluster; (d) whether the infection requires external reporting per California mandatory reporting requirements (CDPH).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form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confirmed and suspected infection in the Infection Tracking Log (Appendix B) with all required data elements within 2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case determination.</w:t>
            </w:r>
            <w:r w:rsidDel="00000000" w:rsidR="00000000" w:rsidRPr="00000000">
              <w:rPr>
                <w:rtl w:val="0"/>
              </w:rPr>
            </w:r>
          </w:p>
        </w:tc>
      </w:tr>
    </w:tbl>
    <w:p w:rsidR="00000000" w:rsidDel="00000000" w:rsidP="00000000" w:rsidRDefault="00000000" w:rsidRPr="00000000" w14:paraId="00001B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50hh9lfq248" w:id="371"/>
      <w:bookmarkEnd w:id="371"/>
      <w:r w:rsidDel="00000000" w:rsidR="00000000" w:rsidRPr="00000000">
        <w:rPr>
          <w:rFonts w:ascii="Roboto" w:cs="Roboto" w:eastAsia="Roboto" w:hAnsi="Roboto"/>
          <w:b w:val="1"/>
          <w:bCs w:val="1"/>
          <w:color w:val="000000"/>
          <w:sz w:val="27"/>
          <w:szCs w:val="27"/>
          <w:rtl w:val="0"/>
        </w:rPr>
        <w:t xml:space="preserve">6.3 Staff Occupational Exposure Reporting</w:t>
      </w:r>
    </w:p>
    <w:tbl>
      <w:tblPr>
        <w:tblStyle w:val="Table2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03.7536656891496"/>
        <w:gridCol w:w="4693.724340175953"/>
        <w:gridCol w:w="1921.407624633431"/>
        <w:tblGridChange w:id="0">
          <w:tblGrid>
            <w:gridCol w:w="741.1143695014663"/>
            <w:gridCol w:w="2003.7536656891496"/>
            <w:gridCol w:w="4693.724340175953"/>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Exposed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occupational exposure (needle stick, blood/body fluid contact, mucous membrane exposure) to the clinical supervisor and DON immediately. Complete the Staff Occupational Exposure Report per RM-SS-001 and HR-WM-004.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exposure; report within 1 hour.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exposed staff member receives immediate medical evaluation per agency protocol. Report the exposure to the IPC Designee for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exposure notification.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occupational exposure in the Infection Tracking Log (Appendix B) and include in the monthly surveillance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w:t>
            </w:r>
            <w:r w:rsidDel="00000000" w:rsidR="00000000" w:rsidRPr="00000000">
              <w:rPr>
                <w:rtl w:val="0"/>
              </w:rPr>
            </w:r>
          </w:p>
        </w:tc>
      </w:tr>
    </w:tbl>
    <w:p w:rsidR="00000000" w:rsidDel="00000000" w:rsidP="00000000" w:rsidRDefault="00000000" w:rsidRPr="00000000" w14:paraId="00001B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ln2yjutwjbg" w:id="372"/>
      <w:bookmarkEnd w:id="372"/>
      <w:r w:rsidDel="00000000" w:rsidR="00000000" w:rsidRPr="00000000">
        <w:rPr>
          <w:rFonts w:ascii="Roboto" w:cs="Roboto" w:eastAsia="Roboto" w:hAnsi="Roboto"/>
          <w:b w:val="1"/>
          <w:bCs w:val="1"/>
          <w:color w:val="000000"/>
          <w:sz w:val="27"/>
          <w:szCs w:val="27"/>
          <w:rtl w:val="0"/>
        </w:rPr>
        <w:t xml:space="preserve">6.4 Monthly Infection Surveillance Summary</w:t>
      </w:r>
    </w:p>
    <w:tbl>
      <w:tblPr>
        <w:tblStyle w:val="Table2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31.2023460410558"/>
        <w:gridCol w:w="4981.935483870968"/>
        <w:gridCol w:w="1605.74780058651"/>
        <w:tblGridChange w:id="0">
          <w:tblGrid>
            <w:gridCol w:w="741.1143695014663"/>
            <w:gridCol w:w="2031.2023460410558"/>
            <w:gridCol w:w="4981.935483870968"/>
            <w:gridCol w:w="160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the Monthly Infection Surveillance Summary Report (Appendix C) for all infections and exposures reported in the prior month. The report must include: (a) total patient infections by category; (b) infection rates calculated per 100 episodes; (c) 12-month rolling trend for each infection category; (d) comparison to performance thresholds; (e) comparison to prior month; (f) staff occupational exposures; (g) potential clusters identified; (h) process compliance indicator results; (i) corrective actions in progress; (j) external reports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completed within 10 business days of month end.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 /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Monthly Infection Surveillance Summary to the QAPI Committee as a standing agenda item. The presentation must include trend graphs for each infection category, identification of any below-threshold indicators, and recommendations for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at each QAPI Committee meeting.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infection surveillance summary and: (a) acknowledge categories at or below threshold; (b) for any infection rate exceeding threshold for 2 consecutive months, direct a root cause analysis or contributing factor analysis and corrective action; (c) for any identified cluster, direct a formal investigation per Section 6.5; (d) document all analysis and decisions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monthly QAPI Committee meeting.</w:t>
            </w:r>
            <w:r w:rsidDel="00000000" w:rsidR="00000000" w:rsidRPr="00000000">
              <w:rPr>
                <w:rtl w:val="0"/>
              </w:rPr>
            </w:r>
          </w:p>
        </w:tc>
      </w:tr>
    </w:tbl>
    <w:p w:rsidR="00000000" w:rsidDel="00000000" w:rsidP="00000000" w:rsidRDefault="00000000" w:rsidRPr="00000000" w14:paraId="00001B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3iao7w5m8qo" w:id="373"/>
      <w:bookmarkEnd w:id="373"/>
      <w:r w:rsidDel="00000000" w:rsidR="00000000" w:rsidRPr="00000000">
        <w:rPr>
          <w:rFonts w:ascii="Roboto" w:cs="Roboto" w:eastAsia="Roboto" w:hAnsi="Roboto"/>
          <w:b w:val="1"/>
          <w:bCs w:val="1"/>
          <w:color w:val="000000"/>
          <w:sz w:val="27"/>
          <w:szCs w:val="27"/>
          <w:rtl w:val="0"/>
        </w:rPr>
        <w:t xml:space="preserve">6.5 Infection Cluster Investigation</w:t>
      </w:r>
    </w:p>
    <w:tbl>
      <w:tblPr>
        <w:tblStyle w:val="Table26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4611.378299120234"/>
        <w:gridCol w:w="1948.8563049853371"/>
        <w:tblGridChange w:id="0">
          <w:tblGrid>
            <w:gridCol w:w="741.1143695014663"/>
            <w:gridCol w:w="2058.6510263929617"/>
            <w:gridCol w:w="4611.378299120234"/>
            <w:gridCol w:w="1948.85630498533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Declare a cluster when 2 or more cases of the same infection type occur within 30 days that share a potential common exposure factor. Notify the DON, QAPI Coordinator, and Administrator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cluster identification.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 /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a special cluster investigation meeting within 3 business days. The investigation must: (a) review all cases for commonalities (clinician, visit dates, geographic area, wound type, equipment used); (b) collect additional information from involved clinicians; (c) review process compliance for infection prevention protocols; (d) determine likely transmission mode; (e) implement immediate containment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cluster declaration.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implement a Cluster Response Plan including: (a) immediate corrective actions (re-education, equipment inspection, PPE audit); (b) enhanced monitoring of the affected patient population; (c) any required external reporting (CDPH if disease is reportable); (d) follow-up surveillance plan to verify resolution. Document the plan and submit to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cluster declaration.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cluster investigation findings and response plan at the next QAPI Committee meeting (or at a special meeting if urgency requires). Direct development of a formal Corrective Action Plan 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committee meeting; within 14 calendar days of cluster declaration.</w:t>
            </w:r>
            <w:r w:rsidDel="00000000" w:rsidR="00000000" w:rsidRPr="00000000">
              <w:rPr>
                <w:rtl w:val="0"/>
              </w:rPr>
            </w:r>
          </w:p>
        </w:tc>
      </w:tr>
    </w:tbl>
    <w:p w:rsidR="00000000" w:rsidDel="00000000" w:rsidP="00000000" w:rsidRDefault="00000000" w:rsidRPr="00000000" w14:paraId="00001C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qe6bgtd5b09" w:id="374"/>
      <w:bookmarkEnd w:id="374"/>
      <w:r w:rsidDel="00000000" w:rsidR="00000000" w:rsidRPr="00000000">
        <w:rPr>
          <w:rFonts w:ascii="Roboto" w:cs="Roboto" w:eastAsia="Roboto" w:hAnsi="Roboto"/>
          <w:b w:val="1"/>
          <w:bCs w:val="1"/>
          <w:color w:val="000000"/>
          <w:sz w:val="27"/>
          <w:szCs w:val="27"/>
          <w:rtl w:val="0"/>
        </w:rPr>
        <w:t xml:space="preserve">6.6 Process Compliance Monitoring</w:t>
      </w:r>
    </w:p>
    <w:tbl>
      <w:tblPr>
        <w:tblStyle w:val="Table2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666.275659824047"/>
        <w:gridCol w:w="1907.6832844574778"/>
        <w:tblGridChange w:id="0">
          <w:tblGrid>
            <w:gridCol w:w="741.1143695014663"/>
            <w:gridCol w:w="2044.9266862170086"/>
            <w:gridCol w:w="4666.275659824047"/>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 / Clinical Supervisors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infection prevention process compliance indicators through quarterly direct observation audits and documentation review. Minimum indicators to monitor: (a) hand hygiene compliance rate (direct observation during supervisory visits); (b) PPE use compliance rate (gloves, mask as indicated — direct observation); (c) wound care sterile technique compliance rate (documentation audit); (d) sharps disposal compliance rate (direct observation); (e) infection-related patient education completion rate (documentation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minimum one observation per clinician per quarter for indicators a–d.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process compliance indicator results in the Monthly Infection Surveillance Summary. If any indicator falls below 90%, direct immediate targeted re-education and document in the Infection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in surveillance summary; re-education within 7 calendar days of identification.</w:t>
            </w:r>
            <w:r w:rsidDel="00000000" w:rsidR="00000000" w:rsidRPr="00000000">
              <w:rPr>
                <w:rtl w:val="0"/>
              </w:rPr>
            </w:r>
          </w:p>
        </w:tc>
      </w:tr>
    </w:tbl>
    <w:p w:rsidR="00000000" w:rsidDel="00000000" w:rsidP="00000000" w:rsidRDefault="00000000" w:rsidRPr="00000000" w14:paraId="00001C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tsed5f4k0a" w:id="375"/>
      <w:bookmarkEnd w:id="375"/>
      <w:r w:rsidDel="00000000" w:rsidR="00000000" w:rsidRPr="00000000">
        <w:rPr>
          <w:rFonts w:ascii="Roboto" w:cs="Roboto" w:eastAsia="Roboto" w:hAnsi="Roboto"/>
          <w:b w:val="1"/>
          <w:bCs w:val="1"/>
          <w:color w:val="000000"/>
          <w:sz w:val="27"/>
          <w:szCs w:val="27"/>
          <w:rtl w:val="0"/>
        </w:rPr>
        <w:t xml:space="preserve">6.7 External Reporting</w:t>
      </w:r>
    </w:p>
    <w:tbl>
      <w:tblPr>
        <w:tblStyle w:val="Table2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734.897360703812"/>
        <w:gridCol w:w="1866.5102639296188"/>
        <w:tblGridChange w:id="0">
          <w:tblGrid>
            <w:gridCol w:w="741.1143695014663"/>
            <w:gridCol w:w="2017.4780058651027"/>
            <w:gridCol w:w="4734.897360703812"/>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Comply with all California Department of Public Health (CDPH) mandatory reportable disease reporting requirements. The following conditions are reportable under California law and must be reported within the required timeframe (typically within 1–7 working days depending on the condition): (a) COVID-19; (b) Influenza A (novel); (c) Hepatitis A (acute); (d) Tuberculosis (active); (e) Legionellosis; (f) any other disease on the California CDPH reportable disease list when confirmed or suspected.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CDPH reporting timeframes by disease; see California Code of Regulations, Title 17.</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External Infection Reporting Log (incorporated in Appendix B) documenting all external reports including disease type, date reported, reporting agency, and reporter's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external report; retained per CO-HP-007.</w:t>
            </w:r>
            <w:r w:rsidDel="00000000" w:rsidR="00000000" w:rsidRPr="00000000">
              <w:rPr>
                <w:rtl w:val="0"/>
              </w:rPr>
            </w:r>
          </w:p>
        </w:tc>
      </w:tr>
    </w:tbl>
    <w:p w:rsidR="00000000" w:rsidDel="00000000" w:rsidP="00000000" w:rsidRDefault="00000000" w:rsidRPr="00000000" w14:paraId="00001C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oze4ept854g" w:id="376"/>
      <w:bookmarkEnd w:id="376"/>
      <w:r w:rsidDel="00000000" w:rsidR="00000000" w:rsidRPr="00000000">
        <w:rPr>
          <w:rFonts w:ascii="Roboto" w:cs="Roboto" w:eastAsia="Roboto" w:hAnsi="Roboto"/>
          <w:b w:val="1"/>
          <w:bCs w:val="1"/>
          <w:color w:val="000000"/>
          <w:sz w:val="27"/>
          <w:szCs w:val="27"/>
          <w:rtl w:val="0"/>
        </w:rPr>
        <w:t xml:space="preserve">6.8 Governing Body Reporting</w:t>
      </w:r>
    </w:p>
    <w:tbl>
      <w:tblPr>
        <w:tblStyle w:val="Table2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27.038123167155"/>
        <w:gridCol w:w="1742.9912023460408"/>
        <w:tblGridChange w:id="0">
          <w:tblGrid>
            <w:gridCol w:w="741.1143695014663"/>
            <w:gridCol w:w="1948.8563049853371"/>
            <w:gridCol w:w="4927.038123167155"/>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infection surveillance summary in the quarterly QAPI Performance Report to the Governing Body per QA-PG-001 Section 6.3.1. The summary must include: (a) quarterly infection rate by category with trend; (b) comparison to thresholds; (c) clusters identified and status; (d) corrective actions in progress; (e) staff occupational exposures; (f) external reports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per GV-GB-001 schedule.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6.8.2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infection data and direct corrective action if any infection rate exceeds threshold for 2 consecutive quarters without documented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 per GV-GB-001 Section 6.2.4.</w:t>
            </w:r>
            <w:r w:rsidDel="00000000" w:rsidR="00000000" w:rsidRPr="00000000">
              <w:rPr>
                <w:rtl w:val="0"/>
              </w:rPr>
            </w:r>
          </w:p>
        </w:tc>
      </w:tr>
    </w:tbl>
    <w:p w:rsidR="00000000" w:rsidDel="00000000" w:rsidP="00000000" w:rsidRDefault="00000000" w:rsidRPr="00000000" w14:paraId="00001C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3b5sifwft76" w:id="377"/>
      <w:bookmarkEnd w:id="377"/>
      <w:r w:rsidDel="00000000" w:rsidR="00000000" w:rsidRPr="00000000">
        <w:rPr>
          <w:rFonts w:ascii="Roboto" w:cs="Roboto" w:eastAsia="Roboto" w:hAnsi="Roboto"/>
          <w:b w:val="1"/>
          <w:bCs w:val="1"/>
          <w:color w:val="000000"/>
          <w:sz w:val="27"/>
          <w:szCs w:val="27"/>
          <w:rtl w:val="0"/>
        </w:rPr>
        <w:t xml:space="preserve">6.9 Escalation and Exception Handling</w:t>
      </w:r>
    </w:p>
    <w:tbl>
      <w:tblPr>
        <w:tblStyle w:val="Table2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00.8199121522694"/>
        <w:gridCol w:w="2411.94729136164"/>
        <w:gridCol w:w="2946.4128843338217"/>
        <w:gridCol w:w="2000.8199121522694"/>
        <w:tblGridChange w:id="0">
          <w:tblGrid>
            <w:gridCol w:w="2000.8199121522694"/>
            <w:gridCol w:w="2411.94729136164"/>
            <w:gridCol w:w="2946.4128843338217"/>
            <w:gridCol w:w="2000.81991215226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Cluster declared involving 3 or more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 notifies Administrator and Compliance Officer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QAPI Committee meeting within 48 hours. External reporting assessed. Governing Body notified within 72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meeting within 48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hospitalized due to infection acquired during episode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 reports to QAPI Coordinator; triggers adverse event report per 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or 4 adverse event investigation per QA-AE-001. QAPI Committee reviews at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report 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reporting rate drops significantly (&gt;30% decline from prior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 flags at QAPI Committee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Committee investigates potential under-reporting. Targeted re-education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identification.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member develops work-related infection.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notifies Administrator and 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compensation initiated per HR-WM-004. Root cause analysis of occupational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workers' compensation initiated within 24 hours.</w:t>
            </w:r>
            <w:r w:rsidDel="00000000" w:rsidR="00000000" w:rsidRPr="00000000">
              <w:rPr>
                <w:rtl w:val="0"/>
              </w:rPr>
            </w:r>
          </w:p>
        </w:tc>
      </w:tr>
    </w:tbl>
    <w:p w:rsidR="00000000" w:rsidDel="00000000" w:rsidP="00000000" w:rsidRDefault="00000000" w:rsidRPr="00000000" w14:paraId="00001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if9pfk0aocp" w:id="378"/>
      <w:bookmarkEnd w:id="378"/>
      <w:r w:rsidDel="00000000" w:rsidR="00000000" w:rsidRPr="00000000">
        <w:rPr>
          <w:rFonts w:ascii="Roboto" w:cs="Roboto" w:eastAsia="Roboto" w:hAnsi="Roboto"/>
          <w:b w:val="1"/>
          <w:bCs w:val="1"/>
          <w:sz w:val="30"/>
          <w:szCs w:val="30"/>
          <w:rtl w:val="0"/>
        </w:rPr>
        <w:t xml:space="preserve">7. Documentation Requirements</w:t>
      </w:r>
    </w:p>
    <w:tbl>
      <w:tblPr>
        <w:tblStyle w:val="Table26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6.740088105727"/>
        <w:gridCol w:w="2144.1409691629956"/>
        <w:gridCol w:w="1965.4625550660794"/>
        <w:gridCol w:w="1814.273127753304"/>
        <w:gridCol w:w="1539.3832599118944"/>
        <w:tblGridChange w:id="0">
          <w:tblGrid>
            <w:gridCol w:w="1896.740088105727"/>
            <w:gridCol w:w="2144.1409691629956"/>
            <w:gridCol w:w="1965.4625550660794"/>
            <w:gridCol w:w="1814.273127753304"/>
            <w:gridCol w:w="1539.38325991189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Infection Report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form per Section 6.2.1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Discovering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QAPI/IPC records (NOT in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identification.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log per Section 6.1.1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QAPI/IPC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2 business days;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Infection Surveillance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per Section 6.4.1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Cluster Declaration and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per Sections 6.5.1–6.5.4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 /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declaration;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Compliance Audit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observation and documentation audit results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 / Clinical Supervisors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Infection Reporting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per Section 6.7.2 (incorporated in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report; retained per CO-HP-007.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infection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per Section 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Governing Body infection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of quarterly QAPI Performance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F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revision, or new assignment.</w:t>
            </w:r>
            <w:r w:rsidDel="00000000" w:rsidR="00000000" w:rsidRPr="00000000">
              <w:rPr>
                <w:rtl w:val="0"/>
              </w:rPr>
            </w:r>
          </w:p>
        </w:tc>
      </w:tr>
    </w:tbl>
    <w:p w:rsidR="00000000" w:rsidDel="00000000" w:rsidP="00000000" w:rsidRDefault="00000000" w:rsidRPr="00000000" w14:paraId="00001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u2jjm8hvwyu" w:id="379"/>
      <w:bookmarkEnd w:id="379"/>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1C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x88r7cb4woi" w:id="380"/>
      <w:bookmarkEnd w:id="380"/>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6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64.457478005865"/>
        <w:gridCol w:w="3156.5982404692077"/>
        <w:gridCol w:w="3238.9442815249267"/>
        <w:tblGridChange w:id="0">
          <w:tblGrid>
            <w:gridCol w:w="2964.457478005865"/>
            <w:gridCol w:w="3156.5982404692077"/>
            <w:gridCol w:w="3238.94428152492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surveillance system established and operational.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Infection Tracking Log; Infection Report Forms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operational; no gaps in data collection.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infections reported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Report Form dates vs. event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 of infections reported 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Infection Surveillance Summary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 reports per year; no gaps.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presented at QAPI Committee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review documented at 100% of monthly meetings.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Clusters investigated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cluster investigation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declared clusters have documented investigation within 14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compliance audited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audit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audits per year; all indicators reported.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data reported to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Performance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all quarterly reports.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reports filed per CDPH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External Infection Reporting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reportable conditions reported within required timeframes.</w:t>
            </w:r>
            <w:r w:rsidDel="00000000" w:rsidR="00000000" w:rsidRPr="00000000">
              <w:rPr>
                <w:rtl w:val="0"/>
              </w:rPr>
            </w:r>
          </w:p>
        </w:tc>
      </w:tr>
    </w:tbl>
    <w:p w:rsidR="00000000" w:rsidDel="00000000" w:rsidP="00000000" w:rsidRDefault="00000000" w:rsidRPr="00000000" w14:paraId="00001C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njppt3klgic" w:id="381"/>
      <w:bookmarkEnd w:id="381"/>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1C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evaluating 42 CFR § 484.70 compliance will verify: (1) an ongoing infection surveillance program exists with documented data collection; (2) infection data is trended over time with comparison to thresholds; (3) the agency acts when infection rates are elevated; (4) clusters are investigated with documented findings and corrective actions; (5) infection prevention process compliance is monitored; (6) the QAPI Committee reviews infection data; (7) the Governing Body is informed of infection trends.</w:t>
      </w:r>
    </w:p>
    <w:p w:rsidR="00000000" w:rsidDel="00000000" w:rsidP="00000000" w:rsidRDefault="00000000" w:rsidRPr="00000000" w14:paraId="00001C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zyq1mof3kkc" w:id="382"/>
      <w:bookmarkEnd w:id="382"/>
      <w:r w:rsidDel="00000000" w:rsidR="00000000" w:rsidRPr="00000000">
        <w:rPr>
          <w:rFonts w:ascii="Roboto" w:cs="Roboto" w:eastAsia="Roboto" w:hAnsi="Roboto"/>
          <w:b w:val="1"/>
          <w:bCs w:val="1"/>
          <w:color w:val="000000"/>
          <w:sz w:val="27"/>
          <w:szCs w:val="27"/>
          <w:rtl w:val="0"/>
        </w:rPr>
        <w:t xml:space="preserve">8.3 Common Failure Points</w:t>
      </w:r>
    </w:p>
    <w:tbl>
      <w:tblPr>
        <w:tblStyle w:val="Table2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95.7771260997065"/>
        <w:gridCol w:w="2346.8621700879767"/>
        <w:gridCol w:w="3417.360703812317"/>
        <w:tblGridChange w:id="0">
          <w:tblGrid>
            <w:gridCol w:w="3595.7771260997065"/>
            <w:gridCol w:w="2346.8621700879767"/>
            <w:gridCol w:w="3417.3607038123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surveillance is only documentation of individual events with no trending or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lack of ongoing surveillance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monthly summaries with rolling trend data per Appendix 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Clusters not identified because data is not analyzed.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Patterns missed; ongoing patient harm potential.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monthly trend analysis per Section 6.4.1; define cluster threshold.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compliance not monitored — only outcome rates.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cites incomplete surveillance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quarterly process compliance audits per Section 6.6.</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CDPH reportable conditions not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law violation; potential licensure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IPC Designee must know current CDPH reportable disease list; maintain External Reporting Log.</w:t>
            </w:r>
            <w:r w:rsidDel="00000000" w:rsidR="00000000" w:rsidRPr="00000000">
              <w:rPr>
                <w:rtl w:val="0"/>
              </w:rPr>
            </w:r>
          </w:p>
        </w:tc>
      </w:tr>
    </w:tbl>
    <w:p w:rsidR="00000000" w:rsidDel="00000000" w:rsidP="00000000" w:rsidRDefault="00000000" w:rsidRPr="00000000" w14:paraId="00001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cdafwnz20ex" w:id="383"/>
      <w:bookmarkEnd w:id="383"/>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C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pbxfpb2x6by" w:id="384"/>
      <w:bookmarkEnd w:id="384"/>
      <w:r w:rsidDel="00000000" w:rsidR="00000000" w:rsidRPr="00000000">
        <w:rPr>
          <w:rFonts w:ascii="Roboto" w:cs="Roboto" w:eastAsia="Roboto" w:hAnsi="Roboto"/>
          <w:b w:val="1"/>
          <w:bCs w:val="1"/>
          <w:color w:val="000000"/>
          <w:sz w:val="27"/>
          <w:szCs w:val="27"/>
          <w:rtl w:val="0"/>
        </w:rPr>
        <w:t xml:space="preserve">9.1 Federal Regulations</w:t>
      </w:r>
    </w:p>
    <w:tbl>
      <w:tblPr>
        <w:tblStyle w:val="Table2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5.9530791788857"/>
        <w:gridCol w:w="4254.545454545454"/>
        <w:gridCol w:w="3609.50146627566"/>
        <w:tblGridChange w:id="0">
          <w:tblGrid>
            <w:gridCol w:w="1495.9530791788857"/>
            <w:gridCol w:w="4254.545454545454"/>
            <w:gridCol w:w="3609.50146627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Infection Prevention and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 for infection surveillance.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data as QAPI input.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Care planning and quality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as care quality.</w:t>
            </w:r>
            <w:r w:rsidDel="00000000" w:rsidR="00000000" w:rsidRPr="00000000">
              <w:rPr>
                <w:rtl w:val="0"/>
              </w:rPr>
            </w:r>
          </w:p>
        </w:tc>
      </w:tr>
    </w:tbl>
    <w:p w:rsidR="00000000" w:rsidDel="00000000" w:rsidP="00000000" w:rsidRDefault="00000000" w:rsidRPr="00000000" w14:paraId="00001C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c747gguh7x3" w:id="385"/>
      <w:bookmarkEnd w:id="385"/>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27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31.2609970674487"/>
        <w:gridCol w:w="4172.199413489736"/>
        <w:gridCol w:w="3856.5395894428148"/>
        <w:tblGridChange w:id="0">
          <w:tblGrid>
            <w:gridCol w:w="1331.2609970674487"/>
            <w:gridCol w:w="4172.199413489736"/>
            <w:gridCol w:w="3856.53958944281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QAPI framework.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Identification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as adverse event.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for clusters.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for infection patterns.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indicators on dashboard.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&amp;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IPC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&amp; Personal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exposure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Health &amp; Immunization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immunization surveillance.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Safety &amp; Injury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compensation for work-related infections.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1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y98k1u6xkez" w:id="386"/>
      <w:bookmarkEnd w:id="386"/>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C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clinical staff shall receive infection surveillance training during initial orientation per HR-TA-005, covering: (a) how to identify and report a patient infection; (b) the Patient Infection Report Form and submission process; (c) the 24-hour reporting requirement; (d) how to report an occupational exposure; (e) the non-punitive reporting culture for infection reporting.</w:t>
      </w:r>
    </w:p>
    <w:p w:rsidR="00000000" w:rsidDel="00000000" w:rsidP="00000000" w:rsidRDefault="00000000" w:rsidRPr="00000000" w14:paraId="00001C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on infection surveillance shall be included in mandatory annual training per HR-TD-001.</w:t>
      </w:r>
    </w:p>
    <w:p w:rsidR="00000000" w:rsidDel="00000000" w:rsidP="00000000" w:rsidRDefault="00000000" w:rsidRPr="00000000" w14:paraId="00001C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The IPC Designee shall receive specific training on infection surveillance methodology, cluster identification, rate calculation, and CDPH reporting requirements within 30 days of designation and annually thereafter.</w:t>
      </w:r>
    </w:p>
    <w:p w:rsidR="00000000" w:rsidDel="00000000" w:rsidP="00000000" w:rsidRDefault="00000000" w:rsidRPr="00000000" w14:paraId="00001C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personnel within scope shall sign the Policy Acknowledgment Form (Appendix F) within 14 calendar days.</w:t>
      </w:r>
    </w:p>
    <w:p w:rsidR="00000000" w:rsidDel="00000000" w:rsidP="00000000" w:rsidRDefault="00000000" w:rsidRPr="00000000" w14:paraId="00001C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10.5 The QAPI Coordinator shall maintain a training tracking log for all infection surveillance training.</w:t>
      </w:r>
    </w:p>
    <w:p w:rsidR="00000000" w:rsidDel="00000000" w:rsidP="00000000" w:rsidRDefault="00000000" w:rsidRPr="00000000" w14:paraId="00001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egd92ntvatn" w:id="387"/>
      <w:bookmarkEnd w:id="387"/>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C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enterprise version control (EN-LC-001). Only the most current approved version is valid.</w:t>
      </w:r>
    </w:p>
    <w:p w:rsidR="00000000" w:rsidDel="00000000" w:rsidP="00000000" w:rsidRDefault="00000000" w:rsidRPr="00000000" w14:paraId="00001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fgxnvbh6qa8" w:id="388"/>
      <w:bookmarkEnd w:id="388"/>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1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rl9es6ut8h" w:id="389"/>
      <w:bookmarkEnd w:id="389"/>
      <w:r w:rsidDel="00000000" w:rsidR="00000000" w:rsidRPr="00000000">
        <w:rPr>
          <w:rFonts w:ascii="Roboto" w:cs="Roboto" w:eastAsia="Roboto" w:hAnsi="Roboto"/>
          <w:b w:val="1"/>
          <w:bCs w:val="1"/>
          <w:color w:val="000000"/>
          <w:sz w:val="27"/>
          <w:szCs w:val="27"/>
          <w:rtl w:val="0"/>
        </w:rPr>
        <w:t xml:space="preserve">Appendix A: Patient Infection Report Form</w:t>
      </w:r>
    </w:p>
    <w:p w:rsidR="00000000" w:rsidDel="00000000" w:rsidP="00000000" w:rsidRDefault="00000000" w:rsidRPr="00000000" w14:paraId="00001C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CONFIDENTIAL — Patient Infection Report Form Policy Reference: QA-SM-002 | Version: 6.0</w:t>
      </w:r>
    </w:p>
    <w:p w:rsidR="00000000" w:rsidDel="00000000" w:rsidP="00000000" w:rsidRDefault="00000000" w:rsidRPr="00000000" w14:paraId="00001C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DO NOT FILE IN THE PATIENT'S CLINICAL RECORD. Submit to IPC Designee/DON within 24 hours of identification.</w:t>
      </w:r>
    </w:p>
    <w:p w:rsidR="00000000" w:rsidDel="00000000" w:rsidP="00000000" w:rsidRDefault="00000000" w:rsidRPr="00000000" w14:paraId="00001C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PATIENT AND REPORTER IDENTIFICATION</w:t>
      </w:r>
    </w:p>
    <w:tbl>
      <w:tblPr>
        <w:tblStyle w:val="Table2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683.75366568915"/>
        <w:gridCol w:w="2676.24633431085"/>
        <w:tblGridChange w:id="0">
          <w:tblGrid>
            <w:gridCol w:w="6683.75366568915"/>
            <w:gridCol w:w="2676.246334310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ID / MR#: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Clinician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Clinician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 Time of Identification: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 Time Report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Date When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INFECTION INFORMATION</w:t>
      </w:r>
    </w:p>
    <w:p w:rsidR="00000000" w:rsidDel="00000000" w:rsidP="00000000" w:rsidRDefault="00000000" w:rsidRPr="00000000" w14:paraId="00001C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Infection Category (check one): ☐ Urinary Tract Infection (UTI) ☐ Respiratory Tract Infection (RTI / Pneumonia) ☐ Wound / Surgical Site Infection ☐ Skin and Soft Tissue Infection ☐ Bloodstream Infection ☐ Gastrointestinal Infection (C. diff, gastroenteritis, etc.) ☐ Influenza / Influenza-Like Illness ☐ COVID-19 (confirmed or suspected) ☐ MRSA (newly identified during episode) ☐ Other: _______________________</w:t>
      </w:r>
    </w:p>
    <w:p w:rsidR="00000000" w:rsidDel="00000000" w:rsidP="00000000" w:rsidRDefault="00000000" w:rsidRPr="00000000" w14:paraId="00001D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Status: ☐ Confirmed (positive culture or diagnostic test result) — Test type: _____________ Result: _____________ ☐ Suspected (clinical signs and symptoms without confirmed test)</w:t>
      </w:r>
    </w:p>
    <w:p w:rsidR="00000000" w:rsidDel="00000000" w:rsidP="00000000" w:rsidRDefault="00000000" w:rsidRPr="00000000" w14:paraId="00001D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Signs and Symptoms Present (check all that apply): ☐ Fever (&gt; 100.4°F / 38°C) — Temperature: _______ °F Date/Time: ______________ ☐ Chills / rigors ☐ New or worsening wound drainage — Character: _______________________ ☐ Wound erythema / warmth / induration ☐ Dysuria / urinary frequency / urgency ☐ Purulent urine ☐ Cough / dyspnea / sputum production ☐ Nausea / vomiting / diarrhea ☐ Skin rash / lesion / breakdown ☐ Other: _______________________</w:t>
      </w:r>
    </w:p>
    <w:p w:rsidR="00000000" w:rsidDel="00000000" w:rsidP="00000000" w:rsidRDefault="00000000" w:rsidRPr="00000000" w14:paraId="00001D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Acquisition Timing Assessment: ☐ Likely healthcare-associated (HAI) — infection not present at SOC; developed during episode ☐ Likely community-acquired — infection predates home health episode or unrelated to care ☐ Unable to determine</w:t>
      </w:r>
    </w:p>
    <w:p w:rsidR="00000000" w:rsidDel="00000000" w:rsidP="00000000" w:rsidRDefault="00000000" w:rsidRPr="00000000" w14:paraId="00001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CLINICAL ACTIONS TAKEN</w:t>
      </w:r>
    </w:p>
    <w:tbl>
      <w:tblPr>
        <w:tblStyle w:val="Table2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74.1935483870966"/>
        <w:gridCol w:w="1413.607038123167"/>
        <w:gridCol w:w="1290.0879765395894"/>
        <w:gridCol w:w="2882.1114369501465"/>
        <w:tblGridChange w:id="0">
          <w:tblGrid>
            <w:gridCol w:w="3774.1935483870966"/>
            <w:gridCol w:w="1413.607038123167"/>
            <w:gridCol w:w="1290.0879765395894"/>
            <w:gridCol w:w="2882.11143695014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name: 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orders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documentation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education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services required (911 called)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IPC DESIGNEE REVIEW</w:t>
      </w:r>
    </w:p>
    <w:p w:rsidR="00000000" w:rsidDel="00000000" w:rsidP="00000000" w:rsidRDefault="00000000" w:rsidRPr="00000000" w14:paraId="00001D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Received By (IPC Designee): _________________________ Date: _____________ Case Definition Met? ☐ Yes — Confirmed HAI ☐ Yes — Suspected HAI ☐ No — Community-acquired; no surveillance entry required Logged in Infection Tracking Log: ☐ Yes — Log Entry #: _____ Date Logged: _____________ External Reporting Required? ☐ Yes — Agency: _____________ Date Reported: _____________ ☐ No Cluster Flag? ☐ Yes — Cluster Declaration initiated ☐ No</w:t>
      </w:r>
    </w:p>
    <w:p w:rsidR="00000000" w:rsidDel="00000000" w:rsidP="00000000" w:rsidRDefault="00000000" w:rsidRPr="00000000" w14:paraId="00001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36yw8bu3dh8" w:id="390"/>
      <w:bookmarkEnd w:id="390"/>
      <w:r w:rsidDel="00000000" w:rsidR="00000000" w:rsidRPr="00000000">
        <w:rPr>
          <w:rFonts w:ascii="Roboto" w:cs="Roboto" w:eastAsia="Roboto" w:hAnsi="Roboto"/>
          <w:b w:val="1"/>
          <w:bCs w:val="1"/>
          <w:color w:val="000000"/>
          <w:sz w:val="27"/>
          <w:szCs w:val="27"/>
          <w:rtl w:val="0"/>
        </w:rPr>
        <w:t xml:space="preserve">Appendix B: Infection Tracking Log</w:t>
      </w:r>
    </w:p>
    <w:p w:rsidR="00000000" w:rsidDel="00000000" w:rsidP="00000000" w:rsidRDefault="00000000" w:rsidRPr="00000000" w14:paraId="00001D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Infection Tracking Log Policy Reference: QA-SM-002 | Maintained By: IPC Designee | Calendar Year: _______</w:t>
      </w:r>
    </w:p>
    <w:p w:rsidR="00000000" w:rsidDel="00000000" w:rsidP="00000000" w:rsidRDefault="00000000" w:rsidRPr="00000000" w14:paraId="00001D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PATIENT INFECTIONS</w:t>
      </w:r>
    </w:p>
    <w:tbl>
      <w:tblPr>
        <w:tblStyle w:val="Table27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9.08852802514406"/>
        <w:gridCol w:w="598.1770560502881"/>
        <w:gridCol w:w="813.913043478261"/>
        <w:gridCol w:w="441.2781561026716"/>
        <w:gridCol w:w="715.8512310110006"/>
        <w:gridCol w:w="725.6574122577265"/>
        <w:gridCol w:w="1113.0015715034049"/>
        <w:gridCol w:w="470.69669984284974"/>
        <w:gridCol w:w="774.6883184913568"/>
        <w:gridCol w:w="828.62231534835"/>
        <w:gridCol w:w="603.0801466736511"/>
        <w:gridCol w:w="514.8245154531169"/>
        <w:gridCol w:w="573.6616029334731"/>
        <w:gridCol w:w="573.6616029334731"/>
        <w:gridCol w:w="313.79779989523314"/>
        <w:tblGridChange w:id="0">
          <w:tblGrid>
            <w:gridCol w:w="299.08852802514406"/>
            <w:gridCol w:w="598.1770560502881"/>
            <w:gridCol w:w="813.913043478261"/>
            <w:gridCol w:w="441.2781561026716"/>
            <w:gridCol w:w="715.8512310110006"/>
            <w:gridCol w:w="725.6574122577265"/>
            <w:gridCol w:w="1113.0015715034049"/>
            <w:gridCol w:w="470.69669984284974"/>
            <w:gridCol w:w="774.6883184913568"/>
            <w:gridCol w:w="828.62231534835"/>
            <w:gridCol w:w="603.0801466736511"/>
            <w:gridCol w:w="514.8245154531169"/>
            <w:gridCol w:w="573.6616029334731"/>
            <w:gridCol w:w="573.6616029334731"/>
            <w:gridCol w:w="313.797799895233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Identification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Infection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(Confirmed/ Suspected)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HAI?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Clinician(s) Involved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External Report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3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Cluster?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3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STAFF OCCUPATIONAL EXPOSURES</w:t>
      </w:r>
    </w:p>
    <w:tbl>
      <w:tblPr>
        <w:tblStyle w:val="Table2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5.84732824427476"/>
        <w:gridCol w:w="871.6946564885495"/>
        <w:gridCol w:w="978.8702290076335"/>
        <w:gridCol w:w="707.3587786259542"/>
        <w:gridCol w:w="857.4045801526717"/>
        <w:gridCol w:w="993.1603053435115"/>
        <w:gridCol w:w="1650.5038167938933"/>
        <w:gridCol w:w="1457.5877862595419"/>
        <w:gridCol w:w="950.2900763358778"/>
        <w:gridCol w:w="457.28244274809157"/>
        <w:tblGridChange w:id="0">
          <w:tblGrid>
            <w:gridCol w:w="435.84732824427476"/>
            <w:gridCol w:w="871.6946564885495"/>
            <w:gridCol w:w="978.8702290076335"/>
            <w:gridCol w:w="707.3587786259542"/>
            <w:gridCol w:w="857.4045801526717"/>
            <w:gridCol w:w="993.1603053435115"/>
            <w:gridCol w:w="1650.5038167938933"/>
            <w:gridCol w:w="1457.5877862595419"/>
            <w:gridCol w:w="950.2900763358778"/>
            <w:gridCol w:w="457.282442748091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Staff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Exposure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 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Medical Evaluation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Work Restriction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External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Needle stick ☐ Blood/body fluid ☐ Mucous membrane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Needle stick ☐ Blood/body fluid ☐ Mucous membrane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 Date Last Updated: _________________________</w:t>
      </w:r>
    </w:p>
    <w:p w:rsidR="00000000" w:rsidDel="00000000" w:rsidP="00000000" w:rsidRDefault="00000000" w:rsidRPr="00000000" w14:paraId="00001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8vwkxhgl6wn" w:id="391"/>
      <w:bookmarkEnd w:id="391"/>
      <w:r w:rsidDel="00000000" w:rsidR="00000000" w:rsidRPr="00000000">
        <w:rPr>
          <w:rFonts w:ascii="Roboto" w:cs="Roboto" w:eastAsia="Roboto" w:hAnsi="Roboto"/>
          <w:b w:val="1"/>
          <w:bCs w:val="1"/>
          <w:color w:val="000000"/>
          <w:sz w:val="27"/>
          <w:szCs w:val="27"/>
          <w:rtl w:val="0"/>
        </w:rPr>
        <w:t xml:space="preserve">Appendix C: Monthly Infection Surveillance Summary Report</w:t>
      </w:r>
    </w:p>
    <w:p w:rsidR="00000000" w:rsidDel="00000000" w:rsidP="00000000" w:rsidRDefault="00000000" w:rsidRPr="00000000" w14:paraId="00001D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Infection Surveillance Summary Report Policy Reference: QA-SM-002 | Reporting Month: _______________ | Year: ___________ Prepared By: _________________________ Date: _______________</w:t>
      </w:r>
    </w:p>
    <w:p w:rsidR="00000000" w:rsidDel="00000000" w:rsidP="00000000" w:rsidRDefault="00000000" w:rsidRPr="00000000" w14:paraId="00001D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VOLUME SUMMARY</w:t>
      </w:r>
    </w:p>
    <w:tbl>
      <w:tblPr>
        <w:tblStyle w:val="Table2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41.321585903084"/>
        <w:gridCol w:w="1690.5726872246696"/>
        <w:gridCol w:w="1443.171806167401"/>
        <w:gridCol w:w="1539.3832599118944"/>
        <w:gridCol w:w="1745.5506607929515"/>
        <w:tblGridChange w:id="0">
          <w:tblGrid>
            <w:gridCol w:w="2941.321585903084"/>
            <w:gridCol w:w="1690.5726872246696"/>
            <w:gridCol w:w="1443.171806167401"/>
            <w:gridCol w:w="1539.3832599118944"/>
            <w:gridCol w:w="1745.55066079295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8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8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8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3-Month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8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12-Month Total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active episodes (for rate denominator)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D">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infection reports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2">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confirmed HAIs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7">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suspected HAIs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C">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community-acquired infections (tracked, not HAI)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1">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staff occupational exposures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6">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Clusters declared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B">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INFECTION RATES BY CATEGORY</w:t>
      </w:r>
    </w:p>
    <w:p w:rsidR="00000000" w:rsidDel="00000000" w:rsidP="00000000" w:rsidRDefault="00000000" w:rsidRPr="00000000" w14:paraId="00001D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(Rate = Confirmed HAIs of that type ÷ Total episodes × 100)</w:t>
      </w:r>
    </w:p>
    <w:tbl>
      <w:tblPr>
        <w:tblStyle w:val="Table2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09.0196078431372"/>
        <w:gridCol w:w="652.5490196078431"/>
        <w:gridCol w:w="1723.1372549019607"/>
        <w:gridCol w:w="1417.2549019607843"/>
        <w:gridCol w:w="1570.1960784313726"/>
        <w:gridCol w:w="1825.0980392156864"/>
        <w:gridCol w:w="662.7450980392157"/>
        <w:tblGridChange w:id="0">
          <w:tblGrid>
            <w:gridCol w:w="1509.0196078431372"/>
            <w:gridCol w:w="652.5490196078431"/>
            <w:gridCol w:w="1723.1372549019607"/>
            <w:gridCol w:w="1417.2549019607843"/>
            <w:gridCol w:w="1570.1960784313726"/>
            <w:gridCol w:w="1825.0980392156864"/>
            <w:gridCol w:w="662.74509803921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Infection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Rate per 100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12-Month Avg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Performance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Urinary Tract Infection (UTI)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B">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 Pneumonia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2">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 Surgical Site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9">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Skin / Soft Tissue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1">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Bloodstream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Gastrointestinal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F">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Influenza / ILI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6">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COVID-19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D">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MRSA (newly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4">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HAI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B">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D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Status Key: ✅ At/below threshold | ⚠️ Approaching threshold | 🔴 Above threshold — action required</w:t>
      </w:r>
    </w:p>
    <w:p w:rsidR="00000000" w:rsidDel="00000000" w:rsidP="00000000" w:rsidRDefault="00000000" w:rsidRPr="00000000" w14:paraId="00001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12-MONTH ROLLING TREND (Graph / Table)</w:t>
      </w:r>
    </w:p>
    <w:tbl>
      <w:tblPr>
        <w:tblStyle w:val="Table27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79.6200814111262"/>
        <w:gridCol w:w="596.9063772048846"/>
        <w:gridCol w:w="609.606512890095"/>
        <w:gridCol w:w="647.7069199457259"/>
        <w:gridCol w:w="622.3066485753053"/>
        <w:gridCol w:w="673.1071913161466"/>
        <w:gridCol w:w="609.606512890095"/>
        <w:gridCol w:w="546.1058344640434"/>
        <w:gridCol w:w="660.4070556309363"/>
        <w:gridCol w:w="622.3066485753053"/>
        <w:gridCol w:w="609.606512890095"/>
        <w:gridCol w:w="660.4070556309363"/>
        <w:gridCol w:w="622.3066485753053"/>
        <w:tblGridChange w:id="0">
          <w:tblGrid>
            <w:gridCol w:w="1879.6200814111262"/>
            <w:gridCol w:w="596.9063772048846"/>
            <w:gridCol w:w="609.606512890095"/>
            <w:gridCol w:w="647.7069199457259"/>
            <w:gridCol w:w="622.3066485753053"/>
            <w:gridCol w:w="673.1071913161466"/>
            <w:gridCol w:w="609.606512890095"/>
            <w:gridCol w:w="546.1058344640434"/>
            <w:gridCol w:w="660.4070556309363"/>
            <w:gridCol w:w="622.3066485753053"/>
            <w:gridCol w:w="609.606512890095"/>
            <w:gridCol w:w="660.4070556309363"/>
            <w:gridCol w:w="622.30664857530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Infection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Jun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Jul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Infection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5">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2">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HAI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F">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C">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PROCESS COMPLIANCE INDICATORS</w:t>
      </w:r>
    </w:p>
    <w:p w:rsidR="00000000" w:rsidDel="00000000" w:rsidP="00000000" w:rsidRDefault="00000000" w:rsidRPr="00000000" w14:paraId="00001E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(Reported quarterly; N/A in non-audit months)</w:t>
      </w:r>
    </w:p>
    <w:tbl>
      <w:tblPr>
        <w:tblStyle w:val="Table2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2.5806451612902"/>
        <w:gridCol w:w="2044.9266862170086"/>
        <w:gridCol w:w="1276.3636363636363"/>
        <w:gridCol w:w="1852.7859237536657"/>
        <w:gridCol w:w="1276.3636363636363"/>
        <w:gridCol w:w="946.9794721407624"/>
        <w:tblGridChange w:id="0">
          <w:tblGrid>
            <w:gridCol w:w="1962.5806451612902"/>
            <w:gridCol w:w="2044.9266862170086"/>
            <w:gridCol w:w="1276.3636363636363"/>
            <w:gridCol w:w="1852.7859237536657"/>
            <w:gridCol w:w="1276.3636363636363"/>
            <w:gridCol w:w="946.97947214076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Process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Observation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Hand hygiene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A">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PPE use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0">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care sterile technique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7">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Sharps disposal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C">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education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2">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bl>
    <w:p w:rsidR="00000000" w:rsidDel="00000000" w:rsidP="00000000" w:rsidRDefault="00000000" w:rsidRPr="00000000" w14:paraId="00001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CLUSTERS AND CORRECTIVE ACTIONS</w:t>
      </w:r>
    </w:p>
    <w:tbl>
      <w:tblPr>
        <w:tblStyle w:val="Table2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83.3924050632912"/>
        <w:gridCol w:w="1599.493670886076"/>
        <w:gridCol w:w="1409.9240506329113"/>
        <w:gridCol w:w="864.9113924050632"/>
        <w:gridCol w:w="1836.4556962025315"/>
        <w:gridCol w:w="1137.4177215189873"/>
        <w:gridCol w:w="1528.4050632911394"/>
        <w:tblGridChange w:id="0">
          <w:tblGrid>
            <w:gridCol w:w="983.3924050632912"/>
            <w:gridCol w:w="1599.493670886076"/>
            <w:gridCol w:w="1409.9240506329113"/>
            <w:gridCol w:w="864.9113924050632"/>
            <w:gridCol w:w="1836.4556962025315"/>
            <w:gridCol w:w="1137.4177215189873"/>
            <w:gridCol w:w="1528.40506329113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Cluster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Declaration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Infection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Cases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Date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3">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E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Corrective Actions In Progress:</w:t>
      </w:r>
    </w:p>
    <w:tbl>
      <w:tblPr>
        <w:tblStyle w:val="Table2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40.4392386530014"/>
        <w:gridCol w:w="2507.87701317716"/>
        <w:gridCol w:w="2727.1449487554905"/>
        <w:gridCol w:w="2384.5387994143484"/>
        <w:tblGridChange w:id="0">
          <w:tblGrid>
            <w:gridCol w:w="1740.4392386530014"/>
            <w:gridCol w:w="2507.87701317716"/>
            <w:gridCol w:w="2727.1449487554905"/>
            <w:gridCol w:w="2384.53879941434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Related Infection Issue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Expected Completion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 Progress ☐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C">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E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EXTERNAL REPORTS FILED THIS MONTH</w:t>
      </w:r>
    </w:p>
    <w:tbl>
      <w:tblPr>
        <w:tblStyle w:val="Table2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82.2873900293255"/>
        <w:gridCol w:w="2154.7214076246332"/>
        <w:gridCol w:w="2525.2785923753668"/>
        <w:gridCol w:w="1770.439882697947"/>
        <w:gridCol w:w="2127.272727272727"/>
        <w:tblGridChange w:id="0">
          <w:tblGrid>
            <w:gridCol w:w="782.2873900293255"/>
            <w:gridCol w:w="2154.7214076246332"/>
            <w:gridCol w:w="2525.2785923753668"/>
            <w:gridCol w:w="1770.439882697947"/>
            <w:gridCol w:w="2127.2727272727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8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9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Disease / 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9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Reporting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9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9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 Reference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CDPH ☐ Other: 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8">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RECOMMENDATIONS FOR QAPI COMMITTEE ACTION</w:t>
      </w:r>
    </w:p>
    <w:p w:rsidR="00000000" w:rsidDel="00000000" w:rsidP="00000000" w:rsidRDefault="00000000" w:rsidRPr="00000000" w14:paraId="00001E9B">
      <w:pPr>
        <w:numPr>
          <w:ilvl w:val="0"/>
          <w:numId w:val="4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C">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D">
      <w:pPr>
        <w:numPr>
          <w:ilvl w:val="0"/>
          <w:numId w:val="4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QAPI Committee: ☐ Yes — Date: _______________ Minutes Reference: _______________ Prepared By: _________________________ Title: _________________________ Date: _______________</w:t>
      </w:r>
    </w:p>
    <w:p w:rsidR="00000000" w:rsidDel="00000000" w:rsidP="00000000" w:rsidRDefault="00000000" w:rsidRPr="00000000" w14:paraId="00001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2krk8svck8i" w:id="392"/>
      <w:bookmarkEnd w:id="392"/>
      <w:r w:rsidDel="00000000" w:rsidR="00000000" w:rsidRPr="00000000">
        <w:rPr>
          <w:rFonts w:ascii="Roboto" w:cs="Roboto" w:eastAsia="Roboto" w:hAnsi="Roboto"/>
          <w:b w:val="1"/>
          <w:bCs w:val="1"/>
          <w:color w:val="000000"/>
          <w:sz w:val="27"/>
          <w:szCs w:val="27"/>
          <w:rtl w:val="0"/>
        </w:rPr>
        <w:t xml:space="preserve">Appendix D: Infection Cluster Declaration and Investigation Form</w:t>
      </w:r>
    </w:p>
    <w:p w:rsidR="00000000" w:rsidDel="00000000" w:rsidP="00000000" w:rsidRDefault="00000000" w:rsidRPr="00000000" w14:paraId="00001E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CONFIDENTIAL — Infection Cluster Declaration and Investigation Form Policy Reference: QA-SM-002 | Version: 6.0</w:t>
      </w:r>
    </w:p>
    <w:p w:rsidR="00000000" w:rsidDel="00000000" w:rsidP="00000000" w:rsidRDefault="00000000" w:rsidRPr="00000000" w14:paraId="00001E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CLUSTER IDENTIFICATION</w:t>
      </w:r>
    </w:p>
    <w:tbl>
      <w:tblPr>
        <w:tblStyle w:val="Table2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78.181818181818"/>
        <w:gridCol w:w="6381.818181818181"/>
        <w:tblGridChange w:id="0">
          <w:tblGrid>
            <w:gridCol w:w="2978.181818181818"/>
            <w:gridCol w:w="6381.81818181818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Cluster Reference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Declaration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Declared By (IPC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Number of Cases at Declaration: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 ID #s (Patient ID or Log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Window Covered: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 to 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 Common Exposure Factor(s):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Clinician ☐ Wound type ☐ Geographic area ☐ Equipment ☐ Diagnosis group ☐ Unknown</w:t>
            </w:r>
            <w:r w:rsidDel="00000000" w:rsidR="00000000" w:rsidRPr="00000000">
              <w:rPr>
                <w:rtl w:val="0"/>
              </w:rPr>
            </w:r>
          </w:p>
        </w:tc>
      </w:tr>
    </w:tbl>
    <w:p w:rsidR="00000000" w:rsidDel="00000000" w:rsidP="00000000" w:rsidRDefault="00000000" w:rsidRPr="00000000" w14:paraId="00001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CASE MATRIX</w:t>
      </w:r>
    </w:p>
    <w:p w:rsidR="00000000" w:rsidDel="00000000" w:rsidP="00000000" w:rsidRDefault="00000000" w:rsidRPr="00000000" w14:paraId="00001E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(Complete one row per case)</w:t>
      </w:r>
    </w:p>
    <w:tbl>
      <w:tblPr>
        <w:tblStyle w:val="Table2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2.1813031161473"/>
        <w:gridCol w:w="795.4674220963171"/>
        <w:gridCol w:w="1051.784702549575"/>
        <w:gridCol w:w="857.3371104815864"/>
        <w:gridCol w:w="1502.5495750708214"/>
        <w:gridCol w:w="1643.9660056657224"/>
        <w:gridCol w:w="1175.5240793201133"/>
        <w:gridCol w:w="1741.1898016997166"/>
        <w:tblGridChange w:id="0">
          <w:tblGrid>
            <w:gridCol w:w="592.1813031161473"/>
            <w:gridCol w:w="795.4674220963171"/>
            <w:gridCol w:w="1051.784702549575"/>
            <w:gridCol w:w="857.3371104815864"/>
            <w:gridCol w:w="1502.5495750708214"/>
            <w:gridCol w:w="1643.9660056657224"/>
            <w:gridCol w:w="1175.5240793201133"/>
            <w:gridCol w:w="1741.18980169971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Case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Infection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 Dates in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Wound Type / Diagnosis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Equipment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Common Factor Identified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7">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F">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7">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INVESTIGATION FINDINGS</w:t>
      </w:r>
    </w:p>
    <w:p w:rsidR="00000000" w:rsidDel="00000000" w:rsidP="00000000" w:rsidRDefault="00000000" w:rsidRPr="00000000" w14:paraId="00001E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Likely transmission mode: ☐ Direct contact ☐ Indirect contact (contaminated equipment/environment) ☐ Droplet ☐ Airborne ☐ Unknown</w:t>
      </w:r>
    </w:p>
    <w:p w:rsidR="00000000" w:rsidDel="00000000" w:rsidP="00000000" w:rsidRDefault="00000000" w:rsidRPr="00000000" w14:paraId="00001E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Common factor confirmed: ☐ Yes — Describe: _______________________ ☐ No — Investigation ongoing</w:t>
      </w:r>
    </w:p>
    <w:p w:rsidR="00000000" w:rsidDel="00000000" w:rsidP="00000000" w:rsidRDefault="00000000" w:rsidRPr="00000000" w14:paraId="00001E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Process compliance review findings:</w:t>
      </w:r>
    </w:p>
    <w:p w:rsidR="00000000" w:rsidDel="00000000" w:rsidP="00000000" w:rsidRDefault="00000000" w:rsidRPr="00000000" w14:paraId="00001ED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IMMEDIATE CONTAINMENT MEASURES IMPLEMENTED</w:t>
      </w:r>
    </w:p>
    <w:tbl>
      <w:tblPr>
        <w:tblStyle w:val="Table2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09.384164222874"/>
        <w:gridCol w:w="1633.1964809384162"/>
        <w:gridCol w:w="768.5630498533725"/>
        <w:gridCol w:w="1948.8563049853371"/>
        <w:tblGridChange w:id="0">
          <w:tblGrid>
            <w:gridCol w:w="5009.384164222874"/>
            <w:gridCol w:w="1633.1964809384162"/>
            <w:gridCol w:w="768.5630498533725"/>
            <w:gridCol w:w="1948.85630498533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Implemented?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E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re-education on infection prevention technique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6">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inspection and replacement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A">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PPE audit for involved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E">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Enhanced patient monitoring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2">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report filed (CDPH)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6">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A">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CLUSTER RESPONSE PLAN</w:t>
      </w:r>
    </w:p>
    <w:p w:rsidR="00000000" w:rsidDel="00000000" w:rsidP="00000000" w:rsidRDefault="00000000" w:rsidRPr="00000000" w14:paraId="00001E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(See QA-AE-003 for full CAP development)</w:t>
      </w:r>
      <w:r w:rsidDel="00000000" w:rsidR="00000000" w:rsidRPr="00000000">
        <w:rPr>
          <w:rFonts w:ascii="Roboto" w:cs="Roboto" w:eastAsia="Roboto" w:hAnsi="Roboto"/>
          <w:rtl w:val="0"/>
        </w:rPr>
        <w:t xml:space="preserve"> CAP Reference #: _____________ CAP Lead: _________________________ Measurable outcome target: _____________________________________________ Resolution deadline: _______________ Follow-up surveillance planned through: _______________</w:t>
      </w:r>
    </w:p>
    <w:p w:rsidR="00000000" w:rsidDel="00000000" w:rsidP="00000000" w:rsidRDefault="00000000" w:rsidRPr="00000000" w14:paraId="00001E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QAPI Committee Reviewed: ☐ Yes — Date: _______________ Minutes Reference: _______________ Cluster Status: ☐ Open ☐ Closed — Date Closed: _______________</w:t>
      </w:r>
    </w:p>
    <w:p w:rsidR="00000000" w:rsidDel="00000000" w:rsidP="00000000" w:rsidRDefault="00000000" w:rsidRPr="00000000" w14:paraId="00001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bvla3giyqlv" w:id="393"/>
      <w:bookmarkEnd w:id="393"/>
      <w:r w:rsidDel="00000000" w:rsidR="00000000" w:rsidRPr="00000000">
        <w:rPr>
          <w:rFonts w:ascii="Roboto" w:cs="Roboto" w:eastAsia="Roboto" w:hAnsi="Roboto"/>
          <w:b w:val="1"/>
          <w:bCs w:val="1"/>
          <w:color w:val="000000"/>
          <w:sz w:val="27"/>
          <w:szCs w:val="27"/>
          <w:rtl w:val="0"/>
        </w:rPr>
        <w:t xml:space="preserve">Appendix E: Quarterly Infection Prevention Process Compliance Audit</w:t>
      </w:r>
    </w:p>
    <w:p w:rsidR="00000000" w:rsidDel="00000000" w:rsidP="00000000" w:rsidRDefault="00000000" w:rsidRPr="00000000" w14:paraId="00001F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Care Indeed Home Health Care, Inc. Quarterly Infection Prevention Process Compliance Audit Policy Reference: QA-SM-002 | Quarter: ☐ Q1 ☐ Q2 ☐ Q3 ☐ Q4 | Year: ___________ Auditor: _________________________ Audit Method: ☐ Direct Observation ☐ Documentation Review ☐ Both</w:t>
      </w:r>
    </w:p>
    <w:p w:rsidR="00000000" w:rsidDel="00000000" w:rsidP="00000000" w:rsidRDefault="00000000" w:rsidRPr="00000000" w14:paraId="00001F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HAND HYGIENE COMPLIANCE (Direct Observation)</w:t>
      </w:r>
    </w:p>
    <w:tbl>
      <w:tblPr>
        <w:tblStyle w:val="Table2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16.25"/>
        <w:gridCol w:w="1113.75"/>
        <w:gridCol w:w="2306.25"/>
        <w:gridCol w:w="2238.75"/>
        <w:gridCol w:w="1271.25"/>
        <w:gridCol w:w="1113.75"/>
        <w:tblGridChange w:id="0">
          <w:tblGrid>
            <w:gridCol w:w="1316.25"/>
            <w:gridCol w:w="1113.75"/>
            <w:gridCol w:w="2306.25"/>
            <w:gridCol w:w="2238.75"/>
            <w:gridCol w:w="1271.25"/>
            <w:gridCol w:w="1113.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Observation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Clinician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Opportunity (Before/After)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Hand Hygiene Performed?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Before patient contact ☐ After patient contact ☐ Both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Soap/water ☐ ABHR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Before patient contact ☐ After patient contact ☐ Both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Soap/water ☐ ABHR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Before patient contact ☐ After patient contact ☐ Both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Soap/water ☐ ABHR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Before patient contact ☐ After patient contact ☐ Both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Soap/water ☐ ABHR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Before patient contact ☐ After patient contact ☐ Both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Soap/water ☐ ABHR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F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Nova Mono" w:cs="Nova Mono" w:eastAsia="Nova Mono" w:hAnsi="Nova Mono"/>
          <w:i w:val="1"/>
          <w:iCs w:val="1"/>
          <w:rtl w:val="0"/>
        </w:rPr>
        <w:t xml:space="preserve">Hand Hygiene Compliance Rate: _____ / _____ = _____% (Threshold: ≥ 90%)</w:t>
      </w:r>
    </w:p>
    <w:p w:rsidR="00000000" w:rsidDel="00000000" w:rsidP="00000000" w:rsidRDefault="00000000" w:rsidRPr="00000000" w14:paraId="00001F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PPE USE COMPLIANCE (Direct Observation)</w:t>
      </w:r>
    </w:p>
    <w:tbl>
      <w:tblPr>
        <w:tblStyle w:val="Table2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42.589395807645"/>
        <w:gridCol w:w="1396.498150431566"/>
        <w:gridCol w:w="1708.1134401972872"/>
        <w:gridCol w:w="2019.7287299630084"/>
        <w:gridCol w:w="1950.4808877928483"/>
        <w:gridCol w:w="1142.589395807645"/>
        <w:tblGridChange w:id="0">
          <w:tblGrid>
            <w:gridCol w:w="1142.589395807645"/>
            <w:gridCol w:w="1396.498150431566"/>
            <w:gridCol w:w="1708.1134401972872"/>
            <w:gridCol w:w="2019.7287299630084"/>
            <w:gridCol w:w="1950.4808877928483"/>
            <w:gridCol w:w="1142.5893958076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Clinician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PPE Indicated?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PPE Type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PPE Donned Correctly?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PPE Doffed Correctly?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Gloves ☐ Mask ☐ Gown ☐ Eye protection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Gloves ☐ Mask ☐ Gown ☐ Eye protection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Gloves ☐ Mask ☐ Gown ☐ Eye protection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w:t>
            </w:r>
            <w:r w:rsidDel="00000000" w:rsidR="00000000" w:rsidRPr="00000000">
              <w:rPr>
                <w:rtl w:val="0"/>
              </w:rPr>
            </w:r>
          </w:p>
        </w:tc>
      </w:tr>
    </w:tbl>
    <w:p w:rsidR="00000000" w:rsidDel="00000000" w:rsidP="00000000" w:rsidRDefault="00000000" w:rsidRPr="00000000" w14:paraId="00001F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Nova Mono" w:cs="Nova Mono" w:eastAsia="Nova Mono" w:hAnsi="Nova Mono"/>
          <w:i w:val="1"/>
          <w:iCs w:val="1"/>
          <w:rtl w:val="0"/>
        </w:rPr>
        <w:t xml:space="preserve">PPE Compliance Rate: _____ / _____ = _____% (Threshold: ≥ 90%)</w:t>
      </w:r>
    </w:p>
    <w:p w:rsidR="00000000" w:rsidDel="00000000" w:rsidP="00000000" w:rsidRDefault="00000000" w:rsidRPr="00000000" w14:paraId="00001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WOUND CARE STERILE TECHNIQUE (Documentation Review)</w:t>
      </w:r>
    </w:p>
    <w:tbl>
      <w:tblPr>
        <w:tblStyle w:val="Table28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22.0952380952381"/>
        <w:gridCol w:w="891.4285714285713"/>
        <w:gridCol w:w="1713.5238095238094"/>
        <w:gridCol w:w="2297.904761904762"/>
        <w:gridCol w:w="2654.47619047619"/>
        <w:gridCol w:w="980.5714285714284"/>
        <w:tblGridChange w:id="0">
          <w:tblGrid>
            <w:gridCol w:w="822.0952380952381"/>
            <w:gridCol w:w="891.4285714285713"/>
            <w:gridCol w:w="1713.5238095238094"/>
            <w:gridCol w:w="2297.904761904762"/>
            <w:gridCol w:w="2654.47619047619"/>
            <w:gridCol w:w="980.57142857142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Record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Wound Care Visit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Sterile Technique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Wound Measurements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F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Nova Mono" w:cs="Nova Mono" w:eastAsia="Nova Mono" w:hAnsi="Nova Mono"/>
          <w:i w:val="1"/>
          <w:iCs w:val="1"/>
          <w:rtl w:val="0"/>
        </w:rPr>
        <w:t xml:space="preserve">Wound Care Compliance Rate: _____ / _____ = _____% (Threshold: ≥ 90%)</w:t>
      </w:r>
    </w:p>
    <w:p w:rsidR="00000000" w:rsidDel="00000000" w:rsidP="00000000" w:rsidRDefault="00000000" w:rsidRPr="00000000" w14:paraId="00001F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OVERALL AUDIT SUMMARY AND CORRECTIVE ACTIONS</w:t>
      </w:r>
    </w:p>
    <w:tbl>
      <w:tblPr>
        <w:tblStyle w:val="Table28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27.272727272727"/>
        <w:gridCol w:w="1852.7859237536657"/>
        <w:gridCol w:w="1811.6129032258063"/>
        <w:gridCol w:w="1770.439882697947"/>
        <w:gridCol w:w="1797.8885630498532"/>
        <w:tblGridChange w:id="0">
          <w:tblGrid>
            <w:gridCol w:w="2127.272727272727"/>
            <w:gridCol w:w="1852.7859237536657"/>
            <w:gridCol w:w="1811.6129032258063"/>
            <w:gridCol w:w="1770.439882697947"/>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6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6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6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Hand hygiene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3">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Met ☐ 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PPE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8">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Met ☐ 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Wound care technique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Met ☐ 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Sharps disposal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2">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Met ☐ Not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F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Any indicator below threshold requires re-education within 7 calendar days: Re-education topic: _______________ Delivery date: _______________ Trainer: _______________</w:t>
      </w:r>
    </w:p>
    <w:p w:rsidR="00000000" w:rsidDel="00000000" w:rsidP="00000000" w:rsidRDefault="00000000" w:rsidRPr="00000000" w14:paraId="00001F8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Audit Completed By: _________________________ Title: _________________________ Date: _______________ Reviewed by IPC Designee: _________________________ Date: _______________ Reported in Infection Surveillance Summary: ☐ Yes — Month: _______________</w:t>
      </w:r>
    </w:p>
    <w:p w:rsidR="00000000" w:rsidDel="00000000" w:rsidP="00000000" w:rsidRDefault="00000000" w:rsidRPr="00000000" w14:paraId="00001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f3xqxglsa54" w:id="394"/>
      <w:bookmarkEnd w:id="394"/>
      <w:r w:rsidDel="00000000" w:rsidR="00000000" w:rsidRPr="00000000">
        <w:rPr>
          <w:rFonts w:ascii="Roboto" w:cs="Roboto" w:eastAsia="Roboto" w:hAnsi="Roboto"/>
          <w:b w:val="1"/>
          <w:bCs w:val="1"/>
          <w:color w:val="000000"/>
          <w:sz w:val="27"/>
          <w:szCs w:val="27"/>
          <w:rtl w:val="0"/>
        </w:rPr>
        <w:t xml:space="preserve">Appendix F: Policy Acknowledgment Form — QA-SM-002</w:t>
      </w:r>
    </w:p>
    <w:p w:rsidR="00000000" w:rsidDel="00000000" w:rsidP="00000000" w:rsidRDefault="00000000" w:rsidRPr="00000000" w14:paraId="00001F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QA-SM-002 — Infection Surveillance &amp; Trending | Version: 6.0 | Effective Date: 2025-07-10</w:t>
      </w:r>
    </w:p>
    <w:p w:rsidR="00000000" w:rsidDel="00000000" w:rsidP="00000000" w:rsidRDefault="00000000" w:rsidRPr="00000000" w14:paraId="00001F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F8B">
      <w:pPr>
        <w:numPr>
          <w:ilvl w:val="0"/>
          <w:numId w:val="5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QA-SM-002 — Infection Surveillance &amp; Trending, Version 6.0, effective 2025-07-10.</w:t>
      </w:r>
    </w:p>
    <w:p w:rsidR="00000000" w:rsidDel="00000000" w:rsidP="00000000" w:rsidRDefault="00000000" w:rsidRPr="00000000" w14:paraId="00001F8C">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obligation to report patient infections and occupational exposures within the required timeframes.</w:t>
      </w:r>
    </w:p>
    <w:p w:rsidR="00000000" w:rsidDel="00000000" w:rsidP="00000000" w:rsidRDefault="00000000" w:rsidRPr="00000000" w14:paraId="00001F8D">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1F8E">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1F8F">
      <w:pPr>
        <w:numPr>
          <w:ilvl w:val="0"/>
          <w:numId w:val="5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2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044.9266862170086"/>
        <w:gridCol w:w="1866.5102639296188"/>
        <w:gridCol w:w="2209.6187683284456"/>
        <w:tblGridChange w:id="0">
          <w:tblGrid>
            <w:gridCol w:w="3238.9442815249267"/>
            <w:gridCol w:w="2044.9266862170086"/>
            <w:gridCol w:w="1866.510263929618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9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Signed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7">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B">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F">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3">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FA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oi60eti4zk17" w:id="395"/>
      <w:bookmarkEnd w:id="395"/>
      <w:r w:rsidDel="00000000" w:rsidR="00000000" w:rsidRPr="00000000">
        <w:rPr>
          <w:rFonts w:ascii="Roboto" w:cs="Roboto" w:eastAsia="Roboto" w:hAnsi="Roboto"/>
          <w:b w:val="1"/>
          <w:bCs w:val="1"/>
          <w:sz w:val="36"/>
          <w:szCs w:val="36"/>
          <w:rtl w:val="0"/>
        </w:rPr>
        <w:t xml:space="preserve">QA-SM-003 — Patient Satisfaction Survey &amp; Analysis</w:t>
      </w:r>
    </w:p>
    <w:p w:rsidR="00000000" w:rsidDel="00000000" w:rsidP="00000000" w:rsidRDefault="00000000" w:rsidRPr="00000000" w14:paraId="00001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vh4go3bim5p" w:id="396"/>
      <w:bookmarkEnd w:id="396"/>
      <w:r w:rsidDel="00000000" w:rsidR="00000000" w:rsidRPr="00000000">
        <w:rPr>
          <w:rFonts w:ascii="Roboto" w:cs="Roboto" w:eastAsia="Roboto" w:hAnsi="Roboto"/>
          <w:b w:val="1"/>
          <w:bCs w:val="1"/>
          <w:sz w:val="30"/>
          <w:szCs w:val="30"/>
          <w:rtl w:val="0"/>
        </w:rPr>
        <w:t xml:space="preserve">1. Policy Header</w:t>
      </w:r>
    </w:p>
    <w:tbl>
      <w:tblPr>
        <w:tblStyle w:val="Table2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Satisfaction Survey &amp; Analysis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SM — Surveillance &amp;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ormrijbq21h" w:id="397"/>
      <w:bookmarkEnd w:id="39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F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patient satisfaction survey and analysis program at Care Indeed Home Health Care, Inc., integrating the federally mandated Home Health Consumer Assessment of Healthcare Providers and Systems (HHCAHPS) survey with any supplemental satisfaction monitoring the agency conducts. Patient experience data reflects the patient's perspective on care quality and is a critical, non-clinical dimension of quality that complements clinical outcome monitoring. This policy ensures that HHCAHPS and supplemental data are systematically collected, analyzed, trended, and used to drive improvements in patient experience, communication, care delivery, and agency reputation. This policy satisfies the requirements of 42 CFR § 484.65 (QAPI program — patient experience data as a quality input) and CMS HHCAHPS program requirements.</w:t>
      </w:r>
    </w:p>
    <w:p w:rsidR="00000000" w:rsidDel="00000000" w:rsidP="00000000" w:rsidRDefault="00000000" w:rsidRPr="00000000" w14:paraId="00001F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d1k6ve8ss09" w:id="398"/>
      <w:bookmarkEnd w:id="39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F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FCE">
      <w:pPr>
        <w:numPr>
          <w:ilvl w:val="0"/>
          <w:numId w:val="3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1FCF">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1FD0">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1FD1">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1FD2">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staff whose conduct and communication affect patient experience</w:t>
      </w:r>
    </w:p>
    <w:p w:rsidR="00000000" w:rsidDel="00000000" w:rsidP="00000000" w:rsidRDefault="00000000" w:rsidRPr="00000000" w14:paraId="00001FD3">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CFO / Revenue Cycle Director (for Star Rating implications)</w:t>
      </w:r>
    </w:p>
    <w:p w:rsidR="00000000" w:rsidDel="00000000" w:rsidP="00000000" w:rsidRDefault="00000000" w:rsidRPr="00000000" w14:paraId="00001FD4">
      <w:pPr>
        <w:numPr>
          <w:ilvl w:val="0"/>
          <w:numId w:val="3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1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3rq38yogz2j" w:id="399"/>
      <w:bookmarkEnd w:id="399"/>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F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comply with all CMS HHCAHPS program requirements including patient eligibility criteria, vendor contracting standards, and data submission timelines.</w:t>
      </w:r>
    </w:p>
    <w:p w:rsidR="00000000" w:rsidDel="00000000" w:rsidP="00000000" w:rsidRDefault="00000000" w:rsidRPr="00000000" w14:paraId="00001F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HHCAHPS results — including all reported measures, composite scores, and Star Ratings — shall be systematically monitored, trended, and reported through the QAPI program.</w:t>
      </w:r>
    </w:p>
    <w:p w:rsidR="00000000" w:rsidDel="00000000" w:rsidP="00000000" w:rsidRDefault="00000000" w:rsidRPr="00000000" w14:paraId="00001F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supplement HHCAHPS data with agency-administered satisfaction monitoring (e.g., discharge satisfaction calls, post-discharge surveys) to obtain more timely, actionable feedback than the HHCAHPS quarterly release cycle provides.</w:t>
      </w:r>
    </w:p>
    <w:p w:rsidR="00000000" w:rsidDel="00000000" w:rsidP="00000000" w:rsidRDefault="00000000" w:rsidRPr="00000000" w14:paraId="00001F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Patient satisfaction data shall be a standing item on the monthly QAPI Committee agenda and shall be reported to the Governing Body quarterly.</w:t>
      </w:r>
    </w:p>
    <w:p w:rsidR="00000000" w:rsidDel="00000000" w:rsidP="00000000" w:rsidRDefault="00000000" w:rsidRPr="00000000" w14:paraId="00001F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When any HHCAHPS composite measure falls below the national average for 2 consecutive quarters, the QAPI Committee shall direct a documented root cause analysis and corrective action plan per QA-AE-003.</w:t>
      </w:r>
    </w:p>
    <w:p w:rsidR="00000000" w:rsidDel="00000000" w:rsidP="00000000" w:rsidRDefault="00000000" w:rsidRPr="00000000" w14:paraId="00001F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Patient satisfaction data shall be used to identify staff education needs, communication improvement opportunities, and service delivery changes.</w:t>
      </w:r>
    </w:p>
    <w:p w:rsidR="00000000" w:rsidDel="00000000" w:rsidP="00000000" w:rsidRDefault="00000000" w:rsidRPr="00000000" w14:paraId="00001F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All patient satisfaction data collection, storage, and analysis shall comply with HIPAA privacy and security requirements per CO-HP-001 and CO-HP-002.</w:t>
      </w:r>
    </w:p>
    <w:p w:rsidR="00000000" w:rsidDel="00000000" w:rsidP="00000000" w:rsidRDefault="00000000" w:rsidRPr="00000000" w14:paraId="00001F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Only the most current approved version of this policy shall be considered valid.</w:t>
      </w:r>
    </w:p>
    <w:p w:rsidR="00000000" w:rsidDel="00000000" w:rsidP="00000000" w:rsidRDefault="00000000" w:rsidRPr="00000000" w14:paraId="00001F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z0mj94a6c6e" w:id="400"/>
      <w:bookmarkEnd w:id="400"/>
      <w:r w:rsidDel="00000000" w:rsidR="00000000" w:rsidRPr="00000000">
        <w:rPr>
          <w:rFonts w:ascii="Roboto" w:cs="Roboto" w:eastAsia="Roboto" w:hAnsi="Roboto"/>
          <w:b w:val="1"/>
          <w:bCs w:val="1"/>
          <w:sz w:val="30"/>
          <w:szCs w:val="30"/>
          <w:rtl w:val="0"/>
        </w:rPr>
        <w:t xml:space="preserve">5. Definitions</w:t>
      </w:r>
    </w:p>
    <w:tbl>
      <w:tblPr>
        <w:tblStyle w:val="Table29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7562.111436950146"/>
        <w:tblGridChange w:id="0">
          <w:tblGrid>
            <w:gridCol w:w="1797.8885630498532"/>
            <w:gridCol w:w="7562.111436950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Consumer Assessment of Healthcare Providers and Systems — the standardized, CMS-mandated survey administered by an approved CMS HHCAHPS vendor to a random sample of eligible home health patients to measure their experience with care.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Vendor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CMS-approved third-party organization contracted to administer HHCAHPS surveys on behalf of the agency in compliance with CMS HHCAHPS protocols.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Composite Measure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summary score derived from related HHCAHPS survey items, representing patient experience in a specific domain (e.g., Care of Patients, Communications Between Providers and Patients).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Star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1–5 star summary rating for patient experience published on Home Health Compare, derived from HHCAHPS composite scores.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Satisfaction Survey (PSS)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agency-administered supplemental survey instrument designed to collect timely feedback from patients and caregivers beyond the HHCAHPS sample.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Net Promoter Score (NPS)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supplemental metric measuring the likelihood of patients to recommend the agency (optional; may be used as a supplemental indicator).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 Mix Adjustment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statistical adjustment applied by CMS to HHCAHPS scores to account for differences in patient populations across agencies, enabling fair comparison.</w:t>
            </w:r>
            <w:r w:rsidDel="00000000" w:rsidR="00000000" w:rsidRPr="00000000">
              <w:rPr>
                <w:rtl w:val="0"/>
              </w:rPr>
            </w:r>
          </w:p>
        </w:tc>
      </w:tr>
    </w:tbl>
    <w:p w:rsidR="00000000" w:rsidDel="00000000" w:rsidP="00000000" w:rsidRDefault="00000000" w:rsidRPr="00000000" w14:paraId="00001F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eb5d8kdolka" w:id="401"/>
      <w:bookmarkEnd w:id="40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F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4b9c2anu9qm" w:id="402"/>
      <w:bookmarkEnd w:id="402"/>
      <w:r w:rsidDel="00000000" w:rsidR="00000000" w:rsidRPr="00000000">
        <w:rPr>
          <w:rFonts w:ascii="Roboto" w:cs="Roboto" w:eastAsia="Roboto" w:hAnsi="Roboto"/>
          <w:b w:val="1"/>
          <w:bCs w:val="1"/>
          <w:color w:val="000000"/>
          <w:sz w:val="27"/>
          <w:szCs w:val="27"/>
          <w:rtl w:val="0"/>
        </w:rPr>
        <w:t xml:space="preserve">6.1 HHCAHPS Program Compliance</w:t>
      </w:r>
    </w:p>
    <w:tbl>
      <w:tblPr>
        <w:tblStyle w:val="Table29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86.099706744868"/>
        <w:gridCol w:w="4638.826979472141"/>
        <w:gridCol w:w="1893.9589442815247"/>
        <w:tblGridChange w:id="0">
          <w:tblGrid>
            <w:gridCol w:w="741.1143695014663"/>
            <w:gridCol w:w="2086.099706744868"/>
            <w:gridCol w:w="4638.826979472141"/>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with a CMS-approved HHCAHPS vendor. The contract must specify: (a) survey administration methodology (telephone, mail, mixed); (b) sample size and frequency; (c) data reporting format and schedule; (d) compliance with CMS HHCAHPS protocols. Maintain the current vendor contract in agency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HHCAHPS program participation; reviewed annually.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current HHCAHPS Patient Eligibility Tracking Log documenting all patients who meet CMS eligibility criteria for HHCAHPS sampling (Medicare or Medicaid patients discharged from a Medicare-certified episode during the calendar quarter). Submit the eligible patient list to the HHCAHPS vendor per the vendor's required submission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vendor-required submission schedule (typically quarterly).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Monitor HHCAHPS vendor performance including: (a) survey response rate (target ≥ 30%); (b) timeliness of data reporting; (c) compliance with CMS HHCAHPS protocols. Report any vendor performance concerns to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following each data release.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HHCAHPS data from the vendor, download and store the data in the agency's secure QAPI records repository per 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data receipt.</w:t>
            </w:r>
            <w:r w:rsidDel="00000000" w:rsidR="00000000" w:rsidRPr="00000000">
              <w:rPr>
                <w:rtl w:val="0"/>
              </w:rPr>
            </w:r>
          </w:p>
        </w:tc>
      </w:tr>
    </w:tbl>
    <w:p w:rsidR="00000000" w:rsidDel="00000000" w:rsidP="00000000" w:rsidRDefault="00000000" w:rsidRPr="00000000" w14:paraId="00002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9c0anigjkgm" w:id="403"/>
      <w:bookmarkEnd w:id="403"/>
      <w:r w:rsidDel="00000000" w:rsidR="00000000" w:rsidRPr="00000000">
        <w:rPr>
          <w:rFonts w:ascii="Roboto" w:cs="Roboto" w:eastAsia="Roboto" w:hAnsi="Roboto"/>
          <w:b w:val="1"/>
          <w:bCs w:val="1"/>
          <w:color w:val="000000"/>
          <w:sz w:val="27"/>
          <w:szCs w:val="27"/>
          <w:rtl w:val="0"/>
        </w:rPr>
        <w:t xml:space="preserve">6.2 HHCAHPS Data Analysis</w:t>
      </w:r>
    </w:p>
    <w:tbl>
      <w:tblPr>
        <w:tblStyle w:val="Table2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54.486803519061"/>
        <w:gridCol w:w="1715.5425219941349"/>
        <w:tblGridChange w:id="0">
          <w:tblGrid>
            <w:gridCol w:w="741.1143695014663"/>
            <w:gridCol w:w="1948.8563049853371"/>
            <w:gridCol w:w="4954.486803519061"/>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each quarterly HHCAHPS data release, prepare the HHCAHPS Quarterly Analysis Report (Appendix B) documenting: (a) scores for all HHCAHPS composite measures and individual items; (b) comparison to prior quarter; (c) 12-month rolling trend for each composite; (d) comparison to national average (case mix adjusted); (e) Star Rating and trend; (f) items and composites below national average; (g) items showing improvement; (h) recommended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data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HHCAHPS Quarterly Analysis Report to the QAPI Committee at the next monthly meeting following data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QAPI Committee meeting following report completion.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HHCAHPS data and: (a) for composites at or above national average — acknowledge and identify sustaining practices; (b) for composites below national average — analyze root causes; (c) for composites below national average for 2 consecutive quarters — direct corrective action per Section 6.4; (d) document all analysis and decisions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QAPI Committee meeting where data is presented.</w:t>
            </w:r>
            <w:r w:rsidDel="00000000" w:rsidR="00000000" w:rsidRPr="00000000">
              <w:rPr>
                <w:rtl w:val="0"/>
              </w:rPr>
            </w:r>
          </w:p>
        </w:tc>
      </w:tr>
    </w:tbl>
    <w:p w:rsidR="00000000" w:rsidDel="00000000" w:rsidP="00000000" w:rsidRDefault="00000000" w:rsidRPr="00000000" w14:paraId="00002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a9zn8xiu0x8" w:id="404"/>
      <w:bookmarkEnd w:id="404"/>
      <w:r w:rsidDel="00000000" w:rsidR="00000000" w:rsidRPr="00000000">
        <w:rPr>
          <w:rFonts w:ascii="Roboto" w:cs="Roboto" w:eastAsia="Roboto" w:hAnsi="Roboto"/>
          <w:b w:val="1"/>
          <w:bCs w:val="1"/>
          <w:color w:val="000000"/>
          <w:sz w:val="27"/>
          <w:szCs w:val="27"/>
          <w:rtl w:val="0"/>
        </w:rPr>
        <w:t xml:space="preserve">6.3 Supplemental Patient Satisfaction Monitoring</w:t>
      </w:r>
    </w:p>
    <w:tbl>
      <w:tblPr>
        <w:tblStyle w:val="Table2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92.9515418502203"/>
        <w:gridCol w:w="4989.251101321586"/>
        <w:gridCol w:w="1635.5947136563875"/>
        <w:tblGridChange w:id="0">
          <w:tblGrid>
            <w:gridCol w:w="742.2026431718062"/>
            <w:gridCol w:w="1992.9515418502203"/>
            <w:gridCol w:w="4989.251101321586"/>
            <w:gridCol w:w="1635.59471365638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 Clinical Supervisors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Post-Discharge Satisfaction Calls for all discharged patients within 7 calendar days of discharge using the standardized call script (Appendix C). The call must address: (a) overall satisfaction with care; (b) communication experience with clinical staff; (c) whether care instructions were clear and understandable; (d) whether the patient would recommend the agency; (e) any complaints or unresolved concerns; (f) any quality or safety issues not previously reported. Document call results on the Post-Discharge Call Log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discharge; goal 100% of discharges.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monthly Post-Discharge Call Summary data including: (a) calls completed vs. discharges (completion rate); (b) distribution of overall satisfaction ratings; (c) "Would recommend" rate; (d) themes identified from open-ended responses; (e) complaints or concerns referred for follow-up.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within 5 business days of month end.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Analyze supplemental satisfaction data for patterns and integrate with HHCAHPS findings to provide a more complete picture of patient experience. Present combined summary at each monthly QAPI Committee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at QAPI Committee meeting.</w:t>
            </w:r>
            <w:r w:rsidDel="00000000" w:rsidR="00000000" w:rsidRPr="00000000">
              <w:rPr>
                <w:rtl w:val="0"/>
              </w:rPr>
            </w:r>
          </w:p>
        </w:tc>
      </w:tr>
    </w:tbl>
    <w:p w:rsidR="00000000" w:rsidDel="00000000" w:rsidP="00000000" w:rsidRDefault="00000000" w:rsidRPr="00000000" w14:paraId="00002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h2k5vs0yxup" w:id="405"/>
      <w:bookmarkEnd w:id="405"/>
      <w:r w:rsidDel="00000000" w:rsidR="00000000" w:rsidRPr="00000000">
        <w:rPr>
          <w:rFonts w:ascii="Roboto" w:cs="Roboto" w:eastAsia="Roboto" w:hAnsi="Roboto"/>
          <w:b w:val="1"/>
          <w:bCs w:val="1"/>
          <w:color w:val="000000"/>
          <w:sz w:val="27"/>
          <w:szCs w:val="27"/>
          <w:rtl w:val="0"/>
        </w:rPr>
        <w:t xml:space="preserve">6.4 Corrective Action for Below-Benchmark Performance</w:t>
      </w:r>
    </w:p>
    <w:tbl>
      <w:tblPr>
        <w:tblStyle w:val="Table2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97.653958944282"/>
        <w:gridCol w:w="2072.3753665689146"/>
        <w:tblGridChange w:id="0">
          <w:tblGrid>
            <w:gridCol w:w="741.1143695014663"/>
            <w:gridCol w:w="1948.8563049853371"/>
            <w:gridCol w:w="4597.653958944282"/>
            <w:gridCol w:w="2072.3753665689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any HHCAHPS composite measure falls below the national average for 2 consecutive quarters, the committee shall: (a) identify the specific survey items driving the low composite score; (b) conduct a root cause analysis of the low-scoring items (possible causes: communication skills, timeliness, responsiveness, care quality, education effectiveness); (c) develop a targeted corrective action plan per QA-AE-003 with specific interventions, responsible parties, measurable targets, and timeline; (d) document analysis and plan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committee meeting where the second consecutive below-average quarter is confirmed; CAP within 14 calendar days.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corrective interventions which may include: (a) staff communication skills training; (b) enhanced patient education protocols; (c) care coordination process improvements; (d) after-hours responsiveness improvements; (e) specific clinical discipline-targeted education. Report progress to QAPI Committee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CAP timeline; monthly progress reports.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HHCAHPS scores following intervention implementation to assess effectiveness. If no improvement is observed within 2 subsequent quarters, escalate to Governing Body for enhanced intervention or resource allocation.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Monitored each quarterly data release; escalation if no improvement in 6 months.</w:t>
            </w:r>
            <w:r w:rsidDel="00000000" w:rsidR="00000000" w:rsidRPr="00000000">
              <w:rPr>
                <w:rtl w:val="0"/>
              </w:rPr>
            </w:r>
          </w:p>
        </w:tc>
      </w:tr>
    </w:tbl>
    <w:p w:rsidR="00000000" w:rsidDel="00000000" w:rsidP="00000000" w:rsidRDefault="00000000" w:rsidRPr="00000000" w14:paraId="00002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qqh40rfmeg" w:id="406"/>
      <w:bookmarkEnd w:id="406"/>
      <w:r w:rsidDel="00000000" w:rsidR="00000000" w:rsidRPr="00000000">
        <w:rPr>
          <w:rFonts w:ascii="Roboto" w:cs="Roboto" w:eastAsia="Roboto" w:hAnsi="Roboto"/>
          <w:b w:val="1"/>
          <w:bCs w:val="1"/>
          <w:color w:val="000000"/>
          <w:sz w:val="27"/>
          <w:szCs w:val="27"/>
          <w:rtl w:val="0"/>
        </w:rPr>
        <w:t xml:space="preserve">6.5 Governing Body Reporting</w:t>
      </w:r>
    </w:p>
    <w:tbl>
      <w:tblPr>
        <w:tblStyle w:val="Table2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95.659824046921"/>
        <w:gridCol w:w="1674.3695014662758"/>
        <w:tblGridChange w:id="0">
          <w:tblGrid>
            <w:gridCol w:w="741.1143695014663"/>
            <w:gridCol w:w="1948.8563049853371"/>
            <w:gridCol w:w="4995.659824046921"/>
            <w:gridCol w:w="1674.3695014662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patient satisfaction summary in the quarterly QAPI Performance Report to the Governing Body per QA-PG-001 Section 6.3.1. Report must include: (a) most recent HHCAHPS composite scores with comparison to national averages; (b) Star Rating and trend; (c) below-average composites with corrective action status; (d) supplemental satisfaction data summary; (e) improvement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per GV-GB-001 schedule.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satisfaction data and direct corrective action if HHCAHPS Star Rating declines to 3 stars or below.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 per GV-GB-001 Section 6.2.4.</w:t>
            </w:r>
            <w:r w:rsidDel="00000000" w:rsidR="00000000" w:rsidRPr="00000000">
              <w:rPr>
                <w:rtl w:val="0"/>
              </w:rPr>
            </w:r>
          </w:p>
        </w:tc>
      </w:tr>
    </w:tbl>
    <w:p w:rsidR="00000000" w:rsidDel="00000000" w:rsidP="00000000" w:rsidRDefault="00000000" w:rsidRPr="00000000" w14:paraId="00002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5rhkpbp384v" w:id="407"/>
      <w:bookmarkEnd w:id="407"/>
      <w:r w:rsidDel="00000000" w:rsidR="00000000" w:rsidRPr="00000000">
        <w:rPr>
          <w:rFonts w:ascii="Roboto" w:cs="Roboto" w:eastAsia="Roboto" w:hAnsi="Roboto"/>
          <w:b w:val="1"/>
          <w:bCs w:val="1"/>
          <w:color w:val="000000"/>
          <w:sz w:val="27"/>
          <w:szCs w:val="27"/>
          <w:rtl w:val="0"/>
        </w:rPr>
        <w:t xml:space="preserve">6.6 Escalation and Exception Handling</w:t>
      </w:r>
    </w:p>
    <w:tbl>
      <w:tblPr>
        <w:tblStyle w:val="Table2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20.0878477306005"/>
        <w:gridCol w:w="2288.6090775988287"/>
        <w:gridCol w:w="2946.4128843338217"/>
        <w:gridCol w:w="1904.8901903367496"/>
        <w:tblGridChange w:id="0">
          <w:tblGrid>
            <w:gridCol w:w="2220.0878477306005"/>
            <w:gridCol w:w="2288.6090775988287"/>
            <w:gridCol w:w="2946.4128843338217"/>
            <w:gridCol w:w="1904.89019033674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overall Star Rating falls to 3 stars or below.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 immediately; escalated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improvement plan per QA-SM-004 Section 6.5; monthly Governing Body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at next Governing Body meeting; plan within 30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Post-discharge call completion rate falls below 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assigns dedicated staff and establishes daily call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within 7 calendar days.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complaint escalated through post-discharge call requires immediate follow-up (safety, abuse, quality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and Compliance Officer notified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investigation per QA-AE-001 initiated if patient harm involved. Patient contacted by Administrator or DON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notification; follow-up 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vendor fails to submit data to CMS on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contacts vendor immediately. If vendor cannot resolve, alternative vendor contracting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identification.</w:t>
            </w:r>
            <w:r w:rsidDel="00000000" w:rsidR="00000000" w:rsidRPr="00000000">
              <w:rPr>
                <w:rtl w:val="0"/>
              </w:rPr>
            </w:r>
          </w:p>
        </w:tc>
      </w:tr>
    </w:tbl>
    <w:p w:rsidR="00000000" w:rsidDel="00000000" w:rsidP="00000000" w:rsidRDefault="00000000" w:rsidRPr="00000000" w14:paraId="00002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agl375hxxz" w:id="408"/>
      <w:bookmarkEnd w:id="408"/>
      <w:r w:rsidDel="00000000" w:rsidR="00000000" w:rsidRPr="00000000">
        <w:rPr>
          <w:rFonts w:ascii="Roboto" w:cs="Roboto" w:eastAsia="Roboto" w:hAnsi="Roboto"/>
          <w:b w:val="1"/>
          <w:bCs w:val="1"/>
          <w:sz w:val="30"/>
          <w:szCs w:val="30"/>
          <w:rtl w:val="0"/>
        </w:rPr>
        <w:t xml:space="preserve">7. Documentation Requirements</w:t>
      </w:r>
    </w:p>
    <w:tbl>
      <w:tblPr>
        <w:tblStyle w:val="Table2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5.131964809384"/>
        <w:gridCol w:w="2140.9970674486804"/>
        <w:gridCol w:w="1976.3049853372434"/>
        <w:gridCol w:w="1811.6129032258063"/>
        <w:gridCol w:w="1495.9530791788857"/>
        <w:tblGridChange w:id="0">
          <w:tblGrid>
            <w:gridCol w:w="1935.131964809384"/>
            <w:gridCol w:w="2140.9970674486804"/>
            <w:gridCol w:w="1976.3049853372434"/>
            <w:gridCol w:w="1811.6129032258063"/>
            <w:gridCol w:w="1495.95307917888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vendor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contracts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Patient Eligibility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per Section 6.1.2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raw data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data files from vendor.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Secure QAPI records repository.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quarterly release;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Quarterly Analysis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per Section 6.2.1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Post-Discharge Call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log per Section 6.3.1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 Clinical Supervisors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per CO-HP-007.</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Supplemental Satisfaction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Summary per Section 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satisfaction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per Section 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Plans for below-average composites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per Section 6.4.1 and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CAP trigger;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Governing Body satisfaction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of QAPI Performance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E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2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uu74fse0m8m" w:id="409"/>
      <w:bookmarkEnd w:id="409"/>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2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dtha1yhvtw1" w:id="410"/>
      <w:bookmarkEnd w:id="410"/>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91.9061583577713"/>
        <w:gridCol w:w="2827.214076246334"/>
        <w:gridCol w:w="3540.879765395894"/>
        <w:tblGridChange w:id="0">
          <w:tblGrid>
            <w:gridCol w:w="2991.9061583577713"/>
            <w:gridCol w:w="2827.214076246334"/>
            <w:gridCol w:w="3540.8797653958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vendor contracted.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current vendor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contract in force at all times.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eligibility list submitted per vendor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submission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timely submissions per vendor contract.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Quarterly Analysis Report prepared.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reports per year; completed within 10 business days of data receipt.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data reviewed at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reviewed at each QAPI Committee meeting following quarterly release.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Post-discharge calls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Post-Discharge Call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80% of discharged patients contacted within 7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Below-average composites have CAPs.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CAP tracker and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composites below average for 2 consecutive quarters have documented CAP.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satisfaction reported to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Performance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all quarterly reports.</w:t>
            </w:r>
            <w:r w:rsidDel="00000000" w:rsidR="00000000" w:rsidRPr="00000000">
              <w:rPr>
                <w:rtl w:val="0"/>
              </w:rPr>
            </w:r>
          </w:p>
        </w:tc>
      </w:tr>
    </w:tbl>
    <w:p w:rsidR="00000000" w:rsidDel="00000000" w:rsidP="00000000" w:rsidRDefault="00000000" w:rsidRPr="00000000" w14:paraId="00002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hyi5rerziic" w:id="411"/>
      <w:bookmarkEnd w:id="411"/>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20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ask whether the agency participates in HHCAHPS; (2) verify an approved vendor is contracted; (3) verify HHCAHPS data is analyzed and used to drive improvement; (4) assess whether below-average scores have documented corrective action; (5) verify the Governing Body is informed; (6) look for evidence that patient experience data is integrated with QAPI.</w:t>
      </w:r>
    </w:p>
    <w:p w:rsidR="00000000" w:rsidDel="00000000" w:rsidP="00000000" w:rsidRDefault="00000000" w:rsidRPr="00000000" w14:paraId="00002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ma499c9m1pz" w:id="412"/>
      <w:bookmarkEnd w:id="412"/>
      <w:r w:rsidDel="00000000" w:rsidR="00000000" w:rsidRPr="00000000">
        <w:rPr>
          <w:rFonts w:ascii="Roboto" w:cs="Roboto" w:eastAsia="Roboto" w:hAnsi="Roboto"/>
          <w:b w:val="1"/>
          <w:bCs w:val="1"/>
          <w:color w:val="000000"/>
          <w:sz w:val="27"/>
          <w:szCs w:val="27"/>
          <w:rtl w:val="0"/>
        </w:rPr>
        <w:t xml:space="preserve">8.3 Common Failure Points</w:t>
      </w:r>
    </w:p>
    <w:tbl>
      <w:tblPr>
        <w:tblStyle w:val="Table3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21.290322580645"/>
        <w:gridCol w:w="3184.0469208211143"/>
        <w:gridCol w:w="2854.6627565982403"/>
        <w:tblGridChange w:id="0">
          <w:tblGrid>
            <w:gridCol w:w="3321.290322580645"/>
            <w:gridCol w:w="3184.0469208211143"/>
            <w:gridCol w:w="2854.66275659824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approved HHCAHPS vendor contracted.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enforcement action; potential Medicare certification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vendor prior to HHCAHPS participation; review annually.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data received but not analyzed or acted upon.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Scores decline without correction; surveyor cites data not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quarterly analysis report per Section 6.2.1.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has no supplemental satisfaction monitoring between HHCAHPS releases.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complaints not captured timely; missed improvement opportunities.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post-discharge calls per Section 6.3.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Below-average HHCAHPS scores have no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Continued decline; negative impact on Star Rating and referrals.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CAP requirement per Section 6.4.1.</w:t>
            </w:r>
            <w:r w:rsidDel="00000000" w:rsidR="00000000" w:rsidRPr="00000000">
              <w:rPr>
                <w:rtl w:val="0"/>
              </w:rPr>
            </w:r>
          </w:p>
        </w:tc>
      </w:tr>
    </w:tbl>
    <w:p w:rsidR="00000000" w:rsidDel="00000000" w:rsidP="00000000" w:rsidRDefault="00000000" w:rsidRPr="00000000" w14:paraId="00002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iiceuvkob7f" w:id="413"/>
      <w:bookmarkEnd w:id="413"/>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0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References: CMS HHCAHPS program requirements; 42 CFR § 484.65; cross-references QA-PG-001, QA-PG-002, QA-PI-001, QA-PI-002, QA-PI-003, QA-AE-003, QA-SM-004, CO-HP-001, CO-HP-002, GV-GB-001, EN-TG-001.</w:t>
      </w:r>
    </w:p>
    <w:p w:rsidR="00000000" w:rsidDel="00000000" w:rsidP="00000000" w:rsidRDefault="00000000" w:rsidRPr="00000000" w14:paraId="00002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hmpzd1308dg" w:id="414"/>
      <w:bookmarkEnd w:id="414"/>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20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clinical staff shall receive training on patient experience and communication skills during orientation and annually, including HHCAHPS survey domains most affected by clinician behavior (care of patients, communication, responsiveness).</w:t>
      </w:r>
    </w:p>
    <w:p w:rsidR="00000000" w:rsidDel="00000000" w:rsidP="00000000" w:rsidRDefault="00000000" w:rsidRPr="00000000" w14:paraId="000020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Staff conducting post-discharge calls shall receive training on the standardized call script, active listening, complaint escalation, and documentation standards within 7 calendar days of assignment.</w:t>
      </w:r>
    </w:p>
    <w:p w:rsidR="00000000" w:rsidDel="00000000" w:rsidP="00000000" w:rsidRDefault="00000000" w:rsidRPr="00000000" w14:paraId="000020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Policy acknowledgment within 14 calendar days per standard.</w:t>
      </w:r>
    </w:p>
    <w:p w:rsidR="00000000" w:rsidDel="00000000" w:rsidP="00000000" w:rsidRDefault="00000000" w:rsidRPr="00000000" w14:paraId="00002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x3dzpjp5tj4" w:id="415"/>
      <w:bookmarkEnd w:id="415"/>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0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enterprise version control (EN-LC-001).</w:t>
      </w:r>
    </w:p>
    <w:p w:rsidR="00000000" w:rsidDel="00000000" w:rsidP="00000000" w:rsidRDefault="00000000" w:rsidRPr="00000000" w14:paraId="00002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a59tw5k7771" w:id="416"/>
      <w:bookmarkEnd w:id="416"/>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2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n0odbnf0lpx" w:id="417"/>
      <w:bookmarkEnd w:id="417"/>
      <w:r w:rsidDel="00000000" w:rsidR="00000000" w:rsidRPr="00000000">
        <w:rPr>
          <w:rFonts w:ascii="Roboto" w:cs="Roboto" w:eastAsia="Roboto" w:hAnsi="Roboto"/>
          <w:b w:val="1"/>
          <w:bCs w:val="1"/>
          <w:color w:val="000000"/>
          <w:sz w:val="27"/>
          <w:szCs w:val="27"/>
          <w:rtl w:val="0"/>
        </w:rPr>
        <w:t xml:space="preserve">Appendix A: HHCAHPS Patient Eligibility Tracking Log</w:t>
      </w:r>
    </w:p>
    <w:p w:rsidR="00000000" w:rsidDel="00000000" w:rsidP="00000000" w:rsidRDefault="00000000" w:rsidRPr="00000000" w14:paraId="000020D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HHCAHPS Patient Eligibility Tracking Log Policy Reference: QA-SM-003 | Calendar Quarter: Q____ | Year: ___________ Prepared By: _________________________ Date Submitted to Vendor: _______________</w:t>
      </w:r>
    </w:p>
    <w:p w:rsidR="00000000" w:rsidDel="00000000" w:rsidP="00000000" w:rsidRDefault="00000000" w:rsidRPr="00000000" w14:paraId="000020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Instructions: List all patients discharged during the calendar quarter who meet CMS HHCAHPS eligibility criteria: (1) Medicare or Medicaid payer; (2) episode of ≥ 2 skilled visits; (3) not deceased at time of survey eligibility; (4) not discharged to inpatient facility within the look-back period; (5) no exclusion criteria apply. Submit list to HHCAHPS vendor per contract schedule.</w:t>
      </w:r>
    </w:p>
    <w:tbl>
      <w:tblPr>
        <w:tblStyle w:val="Table30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5.13684210526316"/>
        <w:gridCol w:w="886.7368421052631"/>
        <w:gridCol w:w="807.9157894736842"/>
        <w:gridCol w:w="1221.7263157894738"/>
        <w:gridCol w:w="1182.3157894736842"/>
        <w:gridCol w:w="778.3578947368421"/>
        <w:gridCol w:w="2216.842105263158"/>
        <w:gridCol w:w="1940.9684210526316"/>
        <w:tblGridChange w:id="0">
          <w:tblGrid>
            <w:gridCol w:w="325.13684210526316"/>
            <w:gridCol w:w="886.7368421052631"/>
            <w:gridCol w:w="807.9157894736842"/>
            <w:gridCol w:w="1221.7263157894738"/>
            <w:gridCol w:w="1182.3157894736842"/>
            <w:gridCol w:w="778.3578947368421"/>
            <w:gridCol w:w="2216.842105263158"/>
            <w:gridCol w:w="1940.96842105263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D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D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D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Payer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D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Discharge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D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Skilled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D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Eligible?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D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Exclusion Reason (if ineligible)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D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Submitted to Vendor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Medicare ☐ Medicaid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D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3">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Medicare ☐ Medicaid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B">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Medicare ☐ Medicaid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3">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Medicare ☐ Medicaid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B">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Medicare ☐ Medicaid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3">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Medicare ☐ Medicaid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B">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Medicare ☐ Medicaid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3">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Medicare ☐ Medicaid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B">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1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Summary: Total discharges this quarter: _____ | Total eligible patients: _____ | Total excluded: _____ Vendor Submission Confirmation #: _____________________ Confirmation Date: _______________</w:t>
      </w:r>
    </w:p>
    <w:p w:rsidR="00000000" w:rsidDel="00000000" w:rsidP="00000000" w:rsidRDefault="00000000" w:rsidRPr="00000000" w14:paraId="00002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b0g5dgxe6a8" w:id="418"/>
      <w:bookmarkEnd w:id="418"/>
      <w:r w:rsidDel="00000000" w:rsidR="00000000" w:rsidRPr="00000000">
        <w:rPr>
          <w:rFonts w:ascii="Roboto" w:cs="Roboto" w:eastAsia="Roboto" w:hAnsi="Roboto"/>
          <w:b w:val="1"/>
          <w:bCs w:val="1"/>
          <w:color w:val="000000"/>
          <w:sz w:val="27"/>
          <w:szCs w:val="27"/>
          <w:rtl w:val="0"/>
        </w:rPr>
        <w:t xml:space="preserve">Appendix B: HHCAHPS Quarterly Analysis Report</w:t>
      </w:r>
    </w:p>
    <w:p w:rsidR="00000000" w:rsidDel="00000000" w:rsidP="00000000" w:rsidRDefault="00000000" w:rsidRPr="00000000" w14:paraId="000021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HHCAHPS Quarterly Analysis Report Policy Reference: QA-SM-003 | Data Release Quarter: Q____ | Year: ___________ Prepared By: _________________________ Date: _______________</w:t>
      </w:r>
    </w:p>
    <w:p w:rsidR="00000000" w:rsidDel="00000000" w:rsidP="00000000" w:rsidRDefault="00000000" w:rsidRPr="00000000" w14:paraId="000021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COMPOSITE MEASURE SCORES</w:t>
      </w:r>
    </w:p>
    <w:tbl>
      <w:tblPr>
        <w:tblStyle w:val="Table302"/>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40.8474576271187"/>
        <w:gridCol w:w="1388.1355932203392"/>
        <w:gridCol w:w="1636.0169491525423"/>
        <w:gridCol w:w="803.1355932203389"/>
        <w:gridCol w:w="2032.6271186440679"/>
        <w:gridCol w:w="614.7457627118645"/>
        <w:gridCol w:w="644.4915254237288"/>
        <w:tblGridChange w:id="0">
          <w:tblGrid>
            <w:gridCol w:w="2240.8474576271187"/>
            <w:gridCol w:w="1388.1355932203392"/>
            <w:gridCol w:w="1636.0169491525423"/>
            <w:gridCol w:w="803.1355932203389"/>
            <w:gridCol w:w="2032.6271186440679"/>
            <w:gridCol w:w="614.7457627118645"/>
            <w:gridCol w:w="644.49152542372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HHCAHPS Composite Measure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Score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National Average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Variance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Quarter Agency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of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D">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Communications Between Providers and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4">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Care Issues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B">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Rating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2">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Would Recommend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9">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bl>
    <w:p w:rsidR="00000000" w:rsidDel="00000000" w:rsidP="00000000" w:rsidRDefault="00000000" w:rsidRPr="00000000" w14:paraId="0000214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Status Key: ✅ At or above national average | ⚠️ Within 5% below national average | 🔴 Below national average — action required</w:t>
      </w:r>
    </w:p>
    <w:p w:rsidR="00000000" w:rsidDel="00000000" w:rsidP="00000000" w:rsidRDefault="00000000" w:rsidRPr="00000000" w14:paraId="00002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INDIVIDUAL ITEM ANALYSIS</w:t>
      </w:r>
    </w:p>
    <w:p w:rsidR="00000000" w:rsidDel="00000000" w:rsidP="00000000" w:rsidRDefault="00000000" w:rsidRPr="00000000" w14:paraId="000021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(Complete for any composite where agency is below national average)</w:t>
      </w:r>
    </w:p>
    <w:tbl>
      <w:tblPr>
        <w:tblStyle w:val="Table3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87.1829105473964"/>
        <w:gridCol w:w="2174.419225634179"/>
        <w:gridCol w:w="1424.619492656876"/>
        <w:gridCol w:w="1737.0360480640854"/>
        <w:gridCol w:w="637.3297730307077"/>
        <w:gridCol w:w="2199.4125500667556"/>
        <w:tblGridChange w:id="0">
          <w:tblGrid>
            <w:gridCol w:w="1187.1829105473964"/>
            <w:gridCol w:w="2174.419225634179"/>
            <w:gridCol w:w="1424.619492656876"/>
            <w:gridCol w:w="1737.0360480640854"/>
            <w:gridCol w:w="637.3297730307077"/>
            <w:gridCol w:w="2199.41255006675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Composite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Individual Survey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National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Hypothesis</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STAR RATING</w:t>
      </w:r>
    </w:p>
    <w:tbl>
      <w:tblPr>
        <w:tblStyle w:val="Table3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03.8766519823785"/>
        <w:gridCol w:w="1855.5066079295152"/>
        <w:gridCol w:w="1773.0396475770926"/>
        <w:gridCol w:w="1017.0925110132158"/>
        <w:gridCol w:w="1910.4845814977975"/>
        <w:tblGridChange w:id="0">
          <w:tblGrid>
            <w:gridCol w:w="2803.8766519823785"/>
            <w:gridCol w:w="1855.5066079295152"/>
            <w:gridCol w:w="1773.0396475770926"/>
            <w:gridCol w:w="1017.0925110132158"/>
            <w:gridCol w:w="1910.48458149779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6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6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6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6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National Average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HHCAHPS Star Rating (Patient Survey)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1">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2">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12-MONTH ROLLING TREND</w:t>
      </w:r>
    </w:p>
    <w:tbl>
      <w:tblPr>
        <w:tblStyle w:val="Table30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60.029542097489"/>
        <w:gridCol w:w="608.3308714918759"/>
        <w:gridCol w:w="608.3308714918759"/>
        <w:gridCol w:w="608.3308714918759"/>
        <w:gridCol w:w="608.3308714918759"/>
        <w:gridCol w:w="608.3308714918759"/>
        <w:gridCol w:w="608.3308714918759"/>
        <w:gridCol w:w="608.3308714918759"/>
        <w:gridCol w:w="608.3308714918759"/>
        <w:gridCol w:w="608.3308714918759"/>
        <w:gridCol w:w="608.3308714918759"/>
        <w:gridCol w:w="608.3308714918759"/>
        <w:gridCol w:w="608.3308714918759"/>
        <w:tblGridChange w:id="0">
          <w:tblGrid>
            <w:gridCol w:w="2060.029542097489"/>
            <w:gridCol w:w="608.3308714918759"/>
            <w:gridCol w:w="608.3308714918759"/>
            <w:gridCol w:w="608.3308714918759"/>
            <w:gridCol w:w="608.3308714918759"/>
            <w:gridCol w:w="608.3308714918759"/>
            <w:gridCol w:w="608.3308714918759"/>
            <w:gridCol w:w="608.3308714918759"/>
            <w:gridCol w:w="608.3308714918759"/>
            <w:gridCol w:w="608.3308714918759"/>
            <w:gridCol w:w="608.3308714918759"/>
            <w:gridCol w:w="608.3308714918759"/>
            <w:gridCol w:w="608.33087149187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Composite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8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8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of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E">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B">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Care Issues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5">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Would Recommend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2">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Nat'l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F">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CORRECTIVE ACTION TRIGGERS</w:t>
      </w:r>
    </w:p>
    <w:tbl>
      <w:tblPr>
        <w:tblStyle w:val="Table30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9.7201291711517"/>
        <w:gridCol w:w="2236.727664155005"/>
        <w:gridCol w:w="2297.179763186222"/>
        <w:gridCol w:w="1219.1173304628633"/>
        <w:gridCol w:w="1340.0215285252962"/>
        <w:gridCol w:w="967.2335844994618"/>
        <w:tblGridChange w:id="0">
          <w:tblGrid>
            <w:gridCol w:w="1299.7201291711517"/>
            <w:gridCol w:w="2236.727664155005"/>
            <w:gridCol w:w="2297.179763186222"/>
            <w:gridCol w:w="1219.1173304628633"/>
            <w:gridCol w:w="1340.0215285252962"/>
            <w:gridCol w:w="967.23358449946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Composite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Below Nat'l Avg This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Below Nat'l Avg Prior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Reference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of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 ☐ N/A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D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 ☐ N/A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Care Issues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 ☐ N/A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 ☐ N/A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Would Recommend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 ☐ N/A</w:t>
            </w:r>
            <w:r w:rsidDel="00000000" w:rsidR="00000000" w:rsidRPr="00000000">
              <w:rPr>
                <w:rtl w:val="0"/>
              </w:rPr>
            </w:r>
          </w:p>
        </w:tc>
      </w:tr>
    </w:tbl>
    <w:p w:rsidR="00000000" w:rsidDel="00000000" w:rsidP="00000000" w:rsidRDefault="00000000" w:rsidRPr="00000000" w14:paraId="00002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SUMMARY AND RECOMMENDATIONS</w:t>
      </w:r>
    </w:p>
    <w:p w:rsidR="00000000" w:rsidDel="00000000" w:rsidP="00000000" w:rsidRDefault="00000000" w:rsidRPr="00000000" w14:paraId="000021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Highlights (areas of strength): _______________________________________________</w:t>
      </w:r>
    </w:p>
    <w:p w:rsidR="00000000" w:rsidDel="00000000" w:rsidP="00000000" w:rsidRDefault="00000000" w:rsidRPr="00000000" w14:paraId="000021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Areas of concern and recommended actions:</w:t>
      </w:r>
    </w:p>
    <w:p w:rsidR="00000000" w:rsidDel="00000000" w:rsidP="00000000" w:rsidRDefault="00000000" w:rsidRPr="00000000" w14:paraId="000021FA">
      <w:pPr>
        <w:numPr>
          <w:ilvl w:val="0"/>
          <w:numId w:val="4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B">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C">
      <w:pPr>
        <w:numPr>
          <w:ilvl w:val="0"/>
          <w:numId w:val="4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QAPI Committee: ☐ Yes — Date: _______________ Minutes Reference: _______________ Included in Quarterly Governing Body Report: ☐ Yes — Date: _______________</w:t>
      </w:r>
    </w:p>
    <w:p w:rsidR="00000000" w:rsidDel="00000000" w:rsidP="00000000" w:rsidRDefault="00000000" w:rsidRPr="00000000" w14:paraId="00002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d5qu7t7sb2a" w:id="419"/>
      <w:bookmarkEnd w:id="419"/>
      <w:r w:rsidDel="00000000" w:rsidR="00000000" w:rsidRPr="00000000">
        <w:rPr>
          <w:rFonts w:ascii="Roboto" w:cs="Roboto" w:eastAsia="Roboto" w:hAnsi="Roboto"/>
          <w:b w:val="1"/>
          <w:bCs w:val="1"/>
          <w:color w:val="000000"/>
          <w:sz w:val="27"/>
          <w:szCs w:val="27"/>
          <w:rtl w:val="0"/>
        </w:rPr>
        <w:t xml:space="preserve">Appendix C: Post-Discharge Satisfaction Call Script</w:t>
      </w:r>
    </w:p>
    <w:p w:rsidR="00000000" w:rsidDel="00000000" w:rsidP="00000000" w:rsidRDefault="00000000" w:rsidRPr="00000000" w14:paraId="000022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Post-Discharge Satisfaction Call Script Policy Reference: QA-SM-003 | Version: 6.0</w:t>
      </w:r>
    </w:p>
    <w:p w:rsidR="00000000" w:rsidDel="00000000" w:rsidP="00000000" w:rsidRDefault="00000000" w:rsidRPr="00000000" w14:paraId="000022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Caller Instructions: Make the call within 7 calendar days of discharge. Use a warm, professional tone. The call should take approximately 5–10 minutes. If no answer, leave a voicemail and attempt a second call the following business day. Document all attempts on the Post-Discharge Call Log (Appendix D).</w:t>
      </w:r>
    </w:p>
    <w:p w:rsidR="00000000" w:rsidDel="00000000" w:rsidP="00000000" w:rsidRDefault="00000000" w:rsidRPr="00000000" w14:paraId="00002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INTRODUCTION:</w:t>
      </w:r>
    </w:p>
    <w:p w:rsidR="00000000" w:rsidDel="00000000" w:rsidP="00000000" w:rsidRDefault="00000000" w:rsidRPr="00000000" w14:paraId="000022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"Hello, may I speak with [Patient Name] or their caregiver? [Pause] This is [Caller Name], calling from Care Indeed Home Health Care. We recently completed your home health services, and I'm calling to follow up on your experience and make sure everything went well. Do you have a few minutes to speak with me? [Pause]</w:t>
      </w:r>
    </w:p>
    <w:p w:rsidR="00000000" w:rsidDel="00000000" w:rsidP="00000000" w:rsidRDefault="00000000" w:rsidRPr="00000000" w14:paraId="000022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I want to assure you that this call is completely voluntary, and your feedback is very important to us as we work to improve our services."</w:t>
      </w:r>
    </w:p>
    <w:p w:rsidR="00000000" w:rsidDel="00000000" w:rsidP="00000000" w:rsidRDefault="00000000" w:rsidRPr="00000000" w14:paraId="00002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A — OVERALL SATISFACTION</w:t>
      </w:r>
    </w:p>
    <w:p w:rsidR="00000000" w:rsidDel="00000000" w:rsidP="00000000" w:rsidRDefault="00000000" w:rsidRPr="00000000" w14:paraId="000022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"First, on a scale of 1 to 10, where 10 is excellent and 1 is poor, how would you rate your overall experience with our home health services?"</w:t>
      </w:r>
    </w:p>
    <w:p w:rsidR="00000000" w:rsidDel="00000000" w:rsidP="00000000" w:rsidRDefault="00000000" w:rsidRPr="00000000" w14:paraId="000022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Rating: _____ / 10</w:t>
      </w:r>
    </w:p>
    <w:p w:rsidR="00000000" w:rsidDel="00000000" w:rsidP="00000000" w:rsidRDefault="00000000" w:rsidRPr="00000000" w14:paraId="000022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"What was the most positive aspect of your experience?"</w:t>
      </w:r>
      <w:r w:rsidDel="00000000" w:rsidR="00000000" w:rsidRPr="00000000">
        <w:rPr>
          <w:rFonts w:ascii="Roboto" w:cs="Roboto" w:eastAsia="Roboto" w:hAnsi="Roboto"/>
          <w:rtl w:val="0"/>
        </w:rPr>
        <w:t xml:space="preserve"> Response: _______________________________________________</w:t>
      </w:r>
    </w:p>
    <w:p w:rsidR="00000000" w:rsidDel="00000000" w:rsidP="00000000" w:rsidRDefault="00000000" w:rsidRPr="00000000" w14:paraId="00002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B — CARE OF PATIENTS</w:t>
      </w:r>
    </w:p>
    <w:p w:rsidR="00000000" w:rsidDel="00000000" w:rsidP="00000000" w:rsidRDefault="00000000" w:rsidRPr="00000000" w14:paraId="000022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"Were you satisfied with the quality of clinical care provided by our nurses and therapists?"</w:t>
      </w:r>
      <w:r w:rsidDel="00000000" w:rsidR="00000000" w:rsidRPr="00000000">
        <w:rPr>
          <w:rFonts w:ascii="Arial Unicode MS" w:cs="Arial Unicode MS" w:eastAsia="Arial Unicode MS" w:hAnsi="Arial Unicode MS"/>
          <w:rtl w:val="0"/>
        </w:rPr>
        <w:t xml:space="preserve"> ☐ Very Satisfied ☐ Satisfied ☐ Neutral ☐ Dissatisfied ☐ Very Dissatisfied</w:t>
      </w:r>
    </w:p>
    <w:p w:rsidR="00000000" w:rsidDel="00000000" w:rsidP="00000000" w:rsidRDefault="00000000" w:rsidRPr="00000000" w14:paraId="000022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"Did our staff explain your care in a way that was easy to understand?"</w:t>
      </w:r>
      <w:r w:rsidDel="00000000" w:rsidR="00000000" w:rsidRPr="00000000">
        <w:rPr>
          <w:rFonts w:ascii="Arial Unicode MS" w:cs="Arial Unicode MS" w:eastAsia="Arial Unicode MS" w:hAnsi="Arial Unicode MS"/>
          <w:rtl w:val="0"/>
        </w:rPr>
        <w:t xml:space="preserve"> ☐ Always ☐ Usually ☐ Sometimes ☐ Never</w:t>
      </w:r>
    </w:p>
    <w:p w:rsidR="00000000" w:rsidDel="00000000" w:rsidP="00000000" w:rsidRDefault="00000000" w:rsidRPr="00000000" w14:paraId="0000220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"Did our staff give you and your caregivers the information you needed to manage your health condition at home?"</w:t>
      </w:r>
      <w:r w:rsidDel="00000000" w:rsidR="00000000" w:rsidRPr="00000000">
        <w:rPr>
          <w:rFonts w:ascii="Arial Unicode MS" w:cs="Arial Unicode MS" w:eastAsia="Arial Unicode MS" w:hAnsi="Arial Unicode MS"/>
          <w:rtl w:val="0"/>
        </w:rPr>
        <w:t xml:space="preserve"> ☐ Always ☐ Usually ☐ Sometimes ☐ Never</w:t>
      </w:r>
    </w:p>
    <w:p w:rsidR="00000000" w:rsidDel="00000000" w:rsidP="00000000" w:rsidRDefault="00000000" w:rsidRPr="00000000" w14:paraId="00002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C — COMMUNICATIONS</w:t>
      </w:r>
    </w:p>
    <w:p w:rsidR="00000000" w:rsidDel="00000000" w:rsidP="00000000" w:rsidRDefault="00000000" w:rsidRPr="00000000" w14:paraId="000022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"Were our staff members able to answer your questions or concerns when you called?"</w:t>
      </w:r>
      <w:r w:rsidDel="00000000" w:rsidR="00000000" w:rsidRPr="00000000">
        <w:rPr>
          <w:rFonts w:ascii="Arial Unicode MS" w:cs="Arial Unicode MS" w:eastAsia="Arial Unicode MS" w:hAnsi="Arial Unicode MS"/>
          <w:rtl w:val="0"/>
        </w:rPr>
        <w:t xml:space="preserve"> ☐ Always ☐ Usually ☐ Sometimes ☐ Never ☐ Did not need to call</w:t>
      </w:r>
    </w:p>
    <w:p w:rsidR="00000000" w:rsidDel="00000000" w:rsidP="00000000" w:rsidRDefault="00000000" w:rsidRPr="00000000" w14:paraId="000022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"Were your scheduled visit times respected?"</w:t>
      </w:r>
      <w:r w:rsidDel="00000000" w:rsidR="00000000" w:rsidRPr="00000000">
        <w:rPr>
          <w:rFonts w:ascii="Arial Unicode MS" w:cs="Arial Unicode MS" w:eastAsia="Arial Unicode MS" w:hAnsi="Arial Unicode MS"/>
          <w:rtl w:val="0"/>
        </w:rPr>
        <w:t xml:space="preserve"> ☐ Always ☐ Usually ☐ Sometimes ☐ Never</w:t>
      </w:r>
    </w:p>
    <w:p w:rsidR="00000000" w:rsidDel="00000000" w:rsidP="00000000" w:rsidRDefault="00000000" w:rsidRPr="00000000" w14:paraId="00002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D — RECOMMENDATION</w:t>
      </w:r>
    </w:p>
    <w:p w:rsidR="00000000" w:rsidDel="00000000" w:rsidP="00000000" w:rsidRDefault="00000000" w:rsidRPr="00000000" w14:paraId="000022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"Would you recommend Care Indeed Home Health Care to a friend or family member who needed home health services?"</w:t>
      </w:r>
      <w:r w:rsidDel="00000000" w:rsidR="00000000" w:rsidRPr="00000000">
        <w:rPr>
          <w:rFonts w:ascii="Arial Unicode MS" w:cs="Arial Unicode MS" w:eastAsia="Arial Unicode MS" w:hAnsi="Arial Unicode MS"/>
          <w:rtl w:val="0"/>
        </w:rPr>
        <w:t xml:space="preserve"> ☐ Definitely Yes ☐ Probably Yes ☐ Probably Not ☐ Definitely Not</w:t>
      </w:r>
    </w:p>
    <w:p w:rsidR="00000000" w:rsidDel="00000000" w:rsidP="00000000" w:rsidRDefault="00000000" w:rsidRPr="00000000" w14:paraId="000022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"Is there anything you would suggest we do differently?"</w:t>
      </w:r>
      <w:r w:rsidDel="00000000" w:rsidR="00000000" w:rsidRPr="00000000">
        <w:rPr>
          <w:rFonts w:ascii="Roboto" w:cs="Roboto" w:eastAsia="Roboto" w:hAnsi="Roboto"/>
          <w:rtl w:val="0"/>
        </w:rPr>
        <w:t xml:space="preserve"> Response: _______________________________________________</w:t>
      </w:r>
    </w:p>
    <w:p w:rsidR="00000000" w:rsidDel="00000000" w:rsidP="00000000" w:rsidRDefault="00000000" w:rsidRPr="00000000" w14:paraId="00002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E — CONCERNS RESOLUTION</w:t>
      </w:r>
    </w:p>
    <w:p w:rsidR="00000000" w:rsidDel="00000000" w:rsidP="00000000" w:rsidRDefault="00000000" w:rsidRPr="00000000" w14:paraId="000022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"Before we close, were there any concerns or issues during your care that you would like to bring to our attention?"</w:t>
      </w:r>
      <w:r w:rsidDel="00000000" w:rsidR="00000000" w:rsidRPr="00000000">
        <w:rPr>
          <w:rFonts w:ascii="Arial Unicode MS" w:cs="Arial Unicode MS" w:eastAsia="Arial Unicode MS" w:hAnsi="Arial Unicode MS"/>
          <w:rtl w:val="0"/>
        </w:rPr>
        <w:t xml:space="preserve"> ☐ No concerns ☐ Yes — Document below: Concern: _______________________________________________ Referred to (DON / Administrator / Compliance Officer): _________________________ Date: _______________</w:t>
      </w:r>
    </w:p>
    <w:p w:rsidR="00000000" w:rsidDel="00000000" w:rsidP="00000000" w:rsidRDefault="00000000" w:rsidRPr="00000000" w14:paraId="00002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CLOSING:</w:t>
      </w:r>
    </w:p>
    <w:p w:rsidR="00000000" w:rsidDel="00000000" w:rsidP="00000000" w:rsidRDefault="00000000" w:rsidRPr="00000000" w14:paraId="000022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"Thank you so much for taking the time to share your feedback with us. Your responses help us provide better care to our patients. We wish you continued good health. Please don't hesitate to call us if you ever need our services again. Have a great day."</w:t>
      </w:r>
    </w:p>
    <w:p w:rsidR="00000000" w:rsidDel="00000000" w:rsidP="00000000" w:rsidRDefault="00000000" w:rsidRPr="00000000" w14:paraId="000022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Call completed? ☐ Yes ☐ No — Left voicemail ☐ No — No answer ☐ No — Patient deceased/unavailable Caller Name: _________________________ Date: _______________ Time: _______________</w:t>
      </w:r>
    </w:p>
    <w:p w:rsidR="00000000" w:rsidDel="00000000" w:rsidP="00000000" w:rsidRDefault="00000000" w:rsidRPr="00000000" w14:paraId="00002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ao8qo56uetc" w:id="420"/>
      <w:bookmarkEnd w:id="420"/>
      <w:r w:rsidDel="00000000" w:rsidR="00000000" w:rsidRPr="00000000">
        <w:rPr>
          <w:rFonts w:ascii="Roboto" w:cs="Roboto" w:eastAsia="Roboto" w:hAnsi="Roboto"/>
          <w:b w:val="1"/>
          <w:bCs w:val="1"/>
          <w:color w:val="000000"/>
          <w:sz w:val="27"/>
          <w:szCs w:val="27"/>
          <w:rtl w:val="0"/>
        </w:rPr>
        <w:t xml:space="preserve">Appendix D: Post-Discharge Call Log</w:t>
      </w:r>
    </w:p>
    <w:p w:rsidR="00000000" w:rsidDel="00000000" w:rsidP="00000000" w:rsidRDefault="00000000" w:rsidRPr="00000000" w14:paraId="000022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Post-Discharge Call Log Policy Reference: QA-SM-003 | Month/Year: _______________ Maintained By: _________________________</w:t>
      </w:r>
    </w:p>
    <w:tbl>
      <w:tblPr>
        <w:tblStyle w:val="Table30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4.73684210526315"/>
        <w:gridCol w:w="503.8277511961723"/>
        <w:gridCol w:w="694.1626794258373"/>
        <w:gridCol w:w="1080.4306220095693"/>
        <w:gridCol w:w="1030.047846889952"/>
        <w:gridCol w:w="1505.8851674641146"/>
        <w:gridCol w:w="733.3492822966507"/>
        <w:gridCol w:w="918.0861244019138"/>
        <w:gridCol w:w="895.6937799043062"/>
        <w:gridCol w:w="890.0956937799043"/>
        <w:gridCol w:w="565.4066985645933"/>
        <w:gridCol w:w="358.2775119617225"/>
        <w:tblGridChange w:id="0">
          <w:tblGrid>
            <w:gridCol w:w="184.73684210526315"/>
            <w:gridCol w:w="503.8277511961723"/>
            <w:gridCol w:w="694.1626794258373"/>
            <w:gridCol w:w="1080.4306220095693"/>
            <w:gridCol w:w="1030.047846889952"/>
            <w:gridCol w:w="1505.8851674641146"/>
            <w:gridCol w:w="733.3492822966507"/>
            <w:gridCol w:w="918.0861244019138"/>
            <w:gridCol w:w="895.6937799043062"/>
            <w:gridCol w:w="890.0956937799043"/>
            <w:gridCol w:w="565.4066985645933"/>
            <w:gridCol w:w="358.27751196172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Discharge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Call Attempt 1 Date/Time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Call Attempt 1 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Call Attempt 2 Date/Time (if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Call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Overall Rating (1–10)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Would Recommend?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Referred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Completed ☐ VM ☐ No answer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Prob Y ☐ Prob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Completed ☐ VM ☐ No answer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Prob Y ☐ Prob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Completed ☐ VM ☐ No answer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Prob Y ☐ Prob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Completed ☐ VM ☐ No answer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Prob Y ☐ Prob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Completed ☐ VM ☐ No answer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Prob Y ☐ Prob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2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Monthly Summary: Total discharges this month: _____ | Calls completed: _____ | Completion rate: _____% (Threshold: ≥ 80%) Average overall rating (completed calls): _____ / 10 | Would Recommend rate: _____% | Concerns referred for follow-up: _____ Concerns requiring adverse event report: ☐ Yes — AE Report #: _____ ☐ None</w:t>
      </w:r>
    </w:p>
    <w:p w:rsidR="00000000" w:rsidDel="00000000" w:rsidP="00000000" w:rsidRDefault="00000000" w:rsidRPr="00000000" w14:paraId="000022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Summary Prepared By: _________________________ Date: _______________ Reviewed by DON: _________________________ Date: _______________ Submitted to QAPI Coordinator: ☐ Yes — Date: _______________</w:t>
      </w:r>
    </w:p>
    <w:p w:rsidR="00000000" w:rsidDel="00000000" w:rsidP="00000000" w:rsidRDefault="00000000" w:rsidRPr="00000000" w14:paraId="00002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crsq22z7rra" w:id="421"/>
      <w:bookmarkEnd w:id="421"/>
      <w:r w:rsidDel="00000000" w:rsidR="00000000" w:rsidRPr="00000000">
        <w:rPr>
          <w:rFonts w:ascii="Roboto" w:cs="Roboto" w:eastAsia="Roboto" w:hAnsi="Roboto"/>
          <w:b w:val="1"/>
          <w:bCs w:val="1"/>
          <w:color w:val="000000"/>
          <w:sz w:val="27"/>
          <w:szCs w:val="27"/>
          <w:rtl w:val="0"/>
        </w:rPr>
        <w:t xml:space="preserve">Appendix E: Policy Acknowledgment Form — QA-SM-003</w:t>
      </w:r>
    </w:p>
    <w:p w:rsidR="00000000" w:rsidDel="00000000" w:rsidP="00000000" w:rsidRDefault="00000000" w:rsidRPr="00000000" w14:paraId="000022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QA-SM-003 — Patient Satisfaction Survey &amp; Analysis | Version: 6.0 | Effective Date: 2025-07-10</w:t>
      </w:r>
    </w:p>
    <w:p w:rsidR="00000000" w:rsidDel="00000000" w:rsidP="00000000" w:rsidRDefault="00000000" w:rsidRPr="00000000" w14:paraId="000022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2270">
      <w:pPr>
        <w:numPr>
          <w:ilvl w:val="0"/>
          <w:numId w:val="1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QA-SM-003 — Patient Satisfaction Survey &amp; Analysis, Version 6.0, effective 2025-07-10.</w:t>
      </w:r>
    </w:p>
    <w:p w:rsidR="00000000" w:rsidDel="00000000" w:rsidP="00000000" w:rsidRDefault="00000000" w:rsidRPr="00000000" w14:paraId="00002271">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2272">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2273">
      <w:pPr>
        <w:numPr>
          <w:ilvl w:val="0"/>
          <w:numId w:val="1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3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044.9266862170086"/>
        <w:gridCol w:w="1866.5102639296188"/>
        <w:gridCol w:w="2209.6187683284456"/>
        <w:tblGridChange w:id="0">
          <w:tblGrid>
            <w:gridCol w:w="3238.9442815249267"/>
            <w:gridCol w:w="2044.9266862170086"/>
            <w:gridCol w:w="1866.510263929618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7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Signed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B">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F">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3">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7">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28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uoq0q1nltf7j" w:id="422"/>
      <w:bookmarkEnd w:id="422"/>
      <w:r w:rsidDel="00000000" w:rsidR="00000000" w:rsidRPr="00000000">
        <w:rPr>
          <w:rFonts w:ascii="Roboto" w:cs="Roboto" w:eastAsia="Roboto" w:hAnsi="Roboto"/>
          <w:b w:val="1"/>
          <w:bCs w:val="1"/>
          <w:sz w:val="36"/>
          <w:szCs w:val="36"/>
          <w:rtl w:val="0"/>
        </w:rPr>
        <w:t xml:space="preserve">QA-SM-004 — Home Health Compare &amp; Star Rating Monitoring</w:t>
      </w:r>
    </w:p>
    <w:p w:rsidR="00000000" w:rsidDel="00000000" w:rsidP="00000000" w:rsidRDefault="00000000" w:rsidRPr="00000000" w14:paraId="00002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wj6ury70f7i" w:id="423"/>
      <w:bookmarkEnd w:id="423"/>
      <w:r w:rsidDel="00000000" w:rsidR="00000000" w:rsidRPr="00000000">
        <w:rPr>
          <w:rFonts w:ascii="Roboto" w:cs="Roboto" w:eastAsia="Roboto" w:hAnsi="Roboto"/>
          <w:b w:val="1"/>
          <w:bCs w:val="1"/>
          <w:sz w:val="30"/>
          <w:szCs w:val="30"/>
          <w:rtl w:val="0"/>
        </w:rPr>
        <w:t xml:space="preserve">1. Policy Header</w:t>
      </w:r>
    </w:p>
    <w:tbl>
      <w:tblPr>
        <w:tblStyle w:val="Table3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Compare &amp; Star Rating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SM — Surveillance &amp;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2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9uxtr7nqvqd" w:id="424"/>
      <w:bookmarkEnd w:id="42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2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systematic monitoring, analysis, and response procedures for the agency's Home Health Compare publicly reported quality measures and Star Ratings at Care Indeed Home Health Care, Inc. Home Health Compare data represents the agency's public quality profile — the information that patients, caregivers, referral sources, payers, and surveyors use to evaluate and compare the agency. Declining Star Ratings and below-average publicly reported quality measures have direct impacts on referral volume, competitive positioning, Governing Body accountability, and regulatory scrutiny. This policy ensures that the agency continuously monitors its public quality profile, understands the drivers of its ratings, and implements targeted improvement initiatives when ratings decline or fall below acceptable levels. This policy satisfies the requirements of 42 CFR § 484.65 (QAPI program data use including publicly reported measures) and supports the benchmarking requirements of QA-PI-003.</w:t>
      </w:r>
    </w:p>
    <w:p w:rsidR="00000000" w:rsidDel="00000000" w:rsidP="00000000" w:rsidRDefault="00000000" w:rsidRPr="00000000" w14:paraId="00002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yi4g57z0o1w" w:id="425"/>
      <w:bookmarkEnd w:id="42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2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2B2">
      <w:pPr>
        <w:numPr>
          <w:ilvl w:val="0"/>
          <w:numId w:val="1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22B3">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22B4">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22B5">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22B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CFO / Revenue Cycle Director</w:t>
      </w:r>
    </w:p>
    <w:p w:rsidR="00000000" w:rsidDel="00000000" w:rsidP="00000000" w:rsidRDefault="00000000" w:rsidRPr="00000000" w14:paraId="000022B7">
      <w:pPr>
        <w:numPr>
          <w:ilvl w:val="0"/>
          <w:numId w:val="1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Governing Body</w:t>
      </w:r>
    </w:p>
    <w:p w:rsidR="00000000" w:rsidDel="00000000" w:rsidP="00000000" w:rsidRDefault="00000000" w:rsidRPr="00000000" w14:paraId="00002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5ftcsf0fgu5" w:id="426"/>
      <w:bookmarkEnd w:id="42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22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actively and continuously monitor all publicly reported Home Health Compare quality measures and Star Ratings, with formal analysis conducted at each quarterly release of updated data.</w:t>
      </w:r>
    </w:p>
    <w:p w:rsidR="00000000" w:rsidDel="00000000" w:rsidP="00000000" w:rsidRDefault="00000000" w:rsidRPr="00000000" w14:paraId="000022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Home Health Compare data shall be a standing component of the QAPI Quality Indicator Dashboard per QA-PI-002, the quarterly QAPI Performance Report per QA-PG-001, and the quarterly Governing Body report per GV-GB-001.</w:t>
      </w:r>
    </w:p>
    <w:p w:rsidR="00000000" w:rsidDel="00000000" w:rsidP="00000000" w:rsidRDefault="00000000" w:rsidRPr="00000000" w14:paraId="000022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agency shall maintain a Star Rating target of 4 stars or higher on both the Quality of Patient Care Star Rating and the Patient Survey Star Rating, and shall develop a documented improvement plan any time either rating falls below 4 stars.</w:t>
      </w:r>
    </w:p>
    <w:p w:rsidR="00000000" w:rsidDel="00000000" w:rsidP="00000000" w:rsidRDefault="00000000" w:rsidRPr="00000000" w14:paraId="000022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For every publicly reported quality measure on which the agency performs below the national average for 2 consecutive reporting periods, the QAPI Committee shall direct a documented corrective action plan per QA-AE-003.</w:t>
      </w:r>
    </w:p>
    <w:p w:rsidR="00000000" w:rsidDel="00000000" w:rsidP="00000000" w:rsidRDefault="00000000" w:rsidRPr="00000000" w14:paraId="000022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Administrator and QAPI Coordinator shall verify the accuracy of the agency's Home Health Compare data within each quarterly release window and initiate the CMS data correction process if inaccuracies are identified.</w:t>
      </w:r>
    </w:p>
    <w:p w:rsidR="00000000" w:rsidDel="00000000" w:rsidP="00000000" w:rsidRDefault="00000000" w:rsidRPr="00000000" w14:paraId="000022B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Home Health Compare performance shall be reported publicly within the agency's marketing and referral source materials only as accurately as permitted by CMS guidelines, and shall not be misrepresented.</w:t>
      </w:r>
    </w:p>
    <w:p w:rsidR="00000000" w:rsidDel="00000000" w:rsidP="00000000" w:rsidRDefault="00000000" w:rsidRPr="00000000" w14:paraId="000022C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Only the most current approved version of this policy shall be considered valid.</w:t>
      </w:r>
    </w:p>
    <w:p w:rsidR="00000000" w:rsidDel="00000000" w:rsidP="00000000" w:rsidRDefault="00000000" w:rsidRPr="00000000" w14:paraId="00002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qxc838s4tki" w:id="427"/>
      <w:bookmarkEnd w:id="427"/>
      <w:r w:rsidDel="00000000" w:rsidR="00000000" w:rsidRPr="00000000">
        <w:rPr>
          <w:rFonts w:ascii="Roboto" w:cs="Roboto" w:eastAsia="Roboto" w:hAnsi="Roboto"/>
          <w:b w:val="1"/>
          <w:bCs w:val="1"/>
          <w:sz w:val="30"/>
          <w:szCs w:val="30"/>
          <w:rtl w:val="0"/>
        </w:rPr>
        <w:t xml:space="preserve">5. Definitions</w:t>
      </w:r>
    </w:p>
    <w:tbl>
      <w:tblPr>
        <w:tblStyle w:val="Table31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01.7595307917886"/>
        <w:gridCol w:w="6958.240469208211"/>
        <w:tblGridChange w:id="0">
          <w:tblGrid>
            <w:gridCol w:w="2401.7595307917886"/>
            <w:gridCol w:w="6958.2404692082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Compare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CMS public reporting website (now part of Care Compare at Medicare.gov) that displays quality measures, patient survey results, and Star Ratings for Medicare-certified home health agencies.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of Patient Care Star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CMS-calculated composite Star Rating (1–5 stars) based on OASIS-derived outcome and process quality measures submitted to CMS.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Survey Star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CMS-calculated composite Star Rating (1–5 stars) based on HHCAHPS results.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Quality Reporting Program (HH QRP)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CMS program requiring home health agencies to submit quality measure data; non-participation results in a 2% payment penalty.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OASIS-Based Quality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measures derived from OASIS data submitted by the agency, reflecting patient outcomes and process compliance (e.g., improvement in ambulation, timely initiation of care).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measures reflecting whether specific care processes were followed (e.g., influenza vaccination screening, depression screening).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measures reflecting patient health status changes over the course of the episode (e.g., improvement in bathing, reduction in hospitalizations).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 Rating 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agency's defined minimum acceptable Star Rating per Section 4.3 of this policy (4 stars or higher).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Data Correction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defined period following each data release during which agencies may submit corrections to reported data through the CMS iQIES system.</w:t>
            </w:r>
            <w:r w:rsidDel="00000000" w:rsidR="00000000" w:rsidRPr="00000000">
              <w:rPr>
                <w:rtl w:val="0"/>
              </w:rPr>
            </w:r>
          </w:p>
        </w:tc>
      </w:tr>
    </w:tbl>
    <w:p w:rsidR="00000000" w:rsidDel="00000000" w:rsidP="00000000" w:rsidRDefault="00000000" w:rsidRPr="00000000" w14:paraId="00002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jbptqllipsv" w:id="428"/>
      <w:bookmarkEnd w:id="42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2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xw49mjn5o9a" w:id="429"/>
      <w:bookmarkEnd w:id="429"/>
      <w:r w:rsidDel="00000000" w:rsidR="00000000" w:rsidRPr="00000000">
        <w:rPr>
          <w:rFonts w:ascii="Roboto" w:cs="Roboto" w:eastAsia="Roboto" w:hAnsi="Roboto"/>
          <w:b w:val="1"/>
          <w:bCs w:val="1"/>
          <w:color w:val="000000"/>
          <w:sz w:val="27"/>
          <w:szCs w:val="27"/>
          <w:rtl w:val="0"/>
        </w:rPr>
        <w:t xml:space="preserve">6.1 Monitoring Infrastructure</w:t>
      </w:r>
    </w:p>
    <w:tbl>
      <w:tblPr>
        <w:tblStyle w:val="Table3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769.339207048459"/>
        <w:gridCol w:w="1896.740088105727"/>
        <w:tblGridChange w:id="0">
          <w:tblGrid>
            <w:gridCol w:w="742.2026431718062"/>
            <w:gridCol w:w="1951.7180616740088"/>
            <w:gridCol w:w="4769.339207048459"/>
            <w:gridCol w:w="1896.7400881057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maintain access to the following data systems used for Home Health Compare monitoring: (a) CMS Care Compare website (public-facing); (b) CMS iQIES (internal quality improvement reports, agency-specific data previews, data correction submissions); (c) CASPER (Certification and Survey Provider Enhanced Reports); (d) HHCAHPS vendor reports (per QA-SM-003). Document all access credentials and system URLs in the QAPI Data Source Inventory per QA-PG-001 Section 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reviewed annually.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the CMS Home Health Quality Reporting Program (HH QRP) participation and submission requirements calendar. Ensure the agency submits all required OASIS data and public reporting data within required timeframes to avoid the 2% payment penalty.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per CMS HH QRP calendar.</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Subscribe to CMS mailing lists, CASPER notifications, and the agency's HHCAHPS vendor alerts to receive notification of each new data release and preview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maintain subscriptions continuously.</w:t>
            </w:r>
            <w:r w:rsidDel="00000000" w:rsidR="00000000" w:rsidRPr="00000000">
              <w:rPr>
                <w:rtl w:val="0"/>
              </w:rPr>
            </w:r>
          </w:p>
        </w:tc>
      </w:tr>
    </w:tbl>
    <w:p w:rsidR="00000000" w:rsidDel="00000000" w:rsidP="00000000" w:rsidRDefault="00000000" w:rsidRPr="00000000" w14:paraId="000022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ervabfhrzkf" w:id="430"/>
      <w:bookmarkEnd w:id="430"/>
      <w:r w:rsidDel="00000000" w:rsidR="00000000" w:rsidRPr="00000000">
        <w:rPr>
          <w:rFonts w:ascii="Roboto" w:cs="Roboto" w:eastAsia="Roboto" w:hAnsi="Roboto"/>
          <w:b w:val="1"/>
          <w:bCs w:val="1"/>
          <w:color w:val="000000"/>
          <w:sz w:val="27"/>
          <w:szCs w:val="27"/>
          <w:rtl w:val="0"/>
        </w:rPr>
        <w:t xml:space="preserve">6.2 Quarterly Data Review and Analysis</w:t>
      </w:r>
    </w:p>
    <w:tbl>
      <w:tblPr>
        <w:tblStyle w:val="Table3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91.730205278592"/>
        <w:gridCol w:w="1578.2991202346038"/>
        <w:tblGridChange w:id="0">
          <w:tblGrid>
            <w:gridCol w:w="741.1143695014663"/>
            <w:gridCol w:w="1948.8563049853371"/>
            <w:gridCol w:w="5091.730205278592"/>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each quarterly CMS data release, download the agency's current publicly reported quality measure data from iQIES and Home Health Compare. Prepare the Home Health Compare Quarterly Analysis Report (Appendix A) within 10 business days of data release. The report must include: (a) all reported quality measures with agency score, national average, and state average; (b) Quality of Patient Care Star Rating — current and trend; (c) Patient Survey Star Rating — current and trend; (d) measures below national average; (e) measures below state average; (f) measures trending in the wrong direction (declining over 3+ periods, even if still above average); (g) comparison to agency Star Rating target (4 stars); (h) prior 4 quarters of data for trend analysis; (i) recommended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each quarterly CMS data release.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the accuracy of the agency's reported data during the CMS data preview window (prior to public release). If inaccurate data is identified, submit a correction request through iQIES within the correction window. Document all data verification activities and any corrections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each CMS data preview window (per CMS calendar).</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Home Health Compare Quarterly Analysis Report to the QAPI Committee at the next monthly meeting following data release.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QAPI Committee meeting following report completion.</w:t>
            </w:r>
            <w:r w:rsidDel="00000000" w:rsidR="00000000" w:rsidRPr="00000000">
              <w:rPr>
                <w:rtl w:val="0"/>
              </w:rPr>
            </w:r>
          </w:p>
        </w:tc>
      </w:tr>
    </w:tbl>
    <w:p w:rsidR="00000000" w:rsidDel="00000000" w:rsidP="00000000" w:rsidRDefault="00000000" w:rsidRPr="00000000" w14:paraId="000022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g16962cffzh" w:id="431"/>
      <w:bookmarkEnd w:id="431"/>
      <w:r w:rsidDel="00000000" w:rsidR="00000000" w:rsidRPr="00000000">
        <w:rPr>
          <w:rFonts w:ascii="Roboto" w:cs="Roboto" w:eastAsia="Roboto" w:hAnsi="Roboto"/>
          <w:b w:val="1"/>
          <w:bCs w:val="1"/>
          <w:color w:val="000000"/>
          <w:sz w:val="27"/>
          <w:szCs w:val="27"/>
          <w:rtl w:val="0"/>
        </w:rPr>
        <w:t xml:space="preserve">6.3 QAPI Committee Review and Action</w:t>
      </w:r>
    </w:p>
    <w:tbl>
      <w:tblPr>
        <w:tblStyle w:val="Table3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91.730205278592"/>
        <w:gridCol w:w="1578.2991202346038"/>
        <w:tblGridChange w:id="0">
          <w:tblGrid>
            <w:gridCol w:w="741.1143695014663"/>
            <w:gridCol w:w="1948.8563049853371"/>
            <w:gridCol w:w="5091.730205278592"/>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Quarterly Analysis Report and take the following actions: (a) For measures at or above national average — acknowledge; identify and document sustaining practices; (b) For measures below national average but in improving trend — acknowledge improvement; continue monitoring; (c) For measures below national average with flat or declining trend — assign contributing factor analysis; determine if existing PIP or CAP addresses the issue; (d) For measures below national average for 2 consecutive periods — mandate new or enhanced CAP per QA-AE-003; (e) For either Star Rating below target (4 stars) — escalate to Governing Body and initiate comprehensive improvement plan per Section 6.4. Document all decisions and assigned actions in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QAPI Committee meeting where report is presented.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Home Health Compare Action Tracker (Appendix B) documenting all measures below threshold, associated corrective actions, assigned leads, deadlines, and current status. Present the tracker at each QAPI Committee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quarterly following each data release; presented monthly.</w:t>
            </w:r>
            <w:r w:rsidDel="00000000" w:rsidR="00000000" w:rsidRPr="00000000">
              <w:rPr>
                <w:rtl w:val="0"/>
              </w:rPr>
            </w:r>
          </w:p>
        </w:tc>
      </w:tr>
    </w:tbl>
    <w:p w:rsidR="00000000" w:rsidDel="00000000" w:rsidP="00000000" w:rsidRDefault="00000000" w:rsidRPr="00000000" w14:paraId="000023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05r6w5vavob" w:id="432"/>
      <w:bookmarkEnd w:id="432"/>
      <w:r w:rsidDel="00000000" w:rsidR="00000000" w:rsidRPr="00000000">
        <w:rPr>
          <w:rFonts w:ascii="Roboto" w:cs="Roboto" w:eastAsia="Roboto" w:hAnsi="Roboto"/>
          <w:b w:val="1"/>
          <w:bCs w:val="1"/>
          <w:color w:val="000000"/>
          <w:sz w:val="27"/>
          <w:szCs w:val="27"/>
          <w:rtl w:val="0"/>
        </w:rPr>
        <w:t xml:space="preserve">6.4 Comprehensive Star Rating Improvement Plan</w:t>
      </w:r>
    </w:p>
    <w:tbl>
      <w:tblPr>
        <w:tblStyle w:val="Table3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19.178885630498"/>
        <w:gridCol w:w="1550.850439882698"/>
        <w:tblGridChange w:id="0">
          <w:tblGrid>
            <w:gridCol w:w="741.1143695014663"/>
            <w:gridCol w:w="1948.8563049853371"/>
            <w:gridCol w:w="5119.178885630498"/>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either Star Rating falls below 4 stars, prepare a Star Rating Improvement Plan (Appendix C) within 30 calendar days. The plan must: (a) identify each contributing quality measure that is below national average or declining; (b) analyze the root cause of underperformance for each measure (OASIS accuracy issue, care delivery issue, documentation issue, or systemic care quality issue); (c) assign specific, measurable improvement interventions for each measure; (d) define measurable targets (e.g., "improve improvement in ambulation rate from 64% to 72% within 2 quarters"); (e) identify responsible leads for each intervention; (f) establish a monitoring schedule; (g) define the timeline for achieving target Star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Star Rating falling below 4 stars.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the Star Rating Improvement Plan at the next Governing Body meeting or at a special meeting if the rating has fallen to 3 stars or below.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At next Governing Body meeting; special meeting if ≤ 3 stars.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Star Rating Improvement Plan progress to the Governing Body at each quarterly meeting until the target rating is achieved and sustained for 2 consecutive quarters.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until resolution.</w:t>
            </w:r>
            <w:r w:rsidDel="00000000" w:rsidR="00000000" w:rsidRPr="00000000">
              <w:rPr>
                <w:rtl w:val="0"/>
              </w:rPr>
            </w:r>
          </w:p>
        </w:tc>
      </w:tr>
    </w:tbl>
    <w:p w:rsidR="00000000" w:rsidDel="00000000" w:rsidP="00000000" w:rsidRDefault="00000000" w:rsidRPr="00000000" w14:paraId="000023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k1y83q9xcfy" w:id="433"/>
      <w:bookmarkEnd w:id="433"/>
      <w:r w:rsidDel="00000000" w:rsidR="00000000" w:rsidRPr="00000000">
        <w:rPr>
          <w:rFonts w:ascii="Roboto" w:cs="Roboto" w:eastAsia="Roboto" w:hAnsi="Roboto"/>
          <w:b w:val="1"/>
          <w:bCs w:val="1"/>
          <w:color w:val="000000"/>
          <w:sz w:val="27"/>
          <w:szCs w:val="27"/>
          <w:rtl w:val="0"/>
        </w:rPr>
        <w:t xml:space="preserve">6.5 Governing Body Reporting</w:t>
      </w:r>
    </w:p>
    <w:tbl>
      <w:tblPr>
        <w:tblStyle w:val="Table3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201.5249266862165"/>
        <w:gridCol w:w="1468.5043988269795"/>
        <w:tblGridChange w:id="0">
          <w:tblGrid>
            <w:gridCol w:w="741.1143695014663"/>
            <w:gridCol w:w="1948.8563049853371"/>
            <w:gridCol w:w="5201.5249266862165"/>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Home Health Compare summary in the quarterly QAPI Performance Report to the Governing Body per QA-PG-001 Section 6.3.1. Report must include: (a) current Quality of Patient Care Star Rating and trend; (b) current Patient Survey Star Rating and trend; (c) top 3 and bottom 3 publicly reported measures by relative agency performance; (d) measures with active corrective action plans and their status; (e) any data corrections submitted; (f) comparison to agency Star Rating target; (g) recommendations for Governing Body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per GV-GB-001 schedule.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Home Health Compare data and direct corrective action. If either Star Rating falls to 3 stars or below and does not improve within 2 consecutive quarters with documented corrective action, the Governing Body shall convene a special session to evaluate whether additional resources, leadership action, or structural changes are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w:t>
            </w:r>
            <w:r w:rsidDel="00000000" w:rsidR="00000000" w:rsidRPr="00000000">
              <w:rPr>
                <w:rtl w:val="0"/>
              </w:rPr>
            </w:r>
          </w:p>
        </w:tc>
      </w:tr>
    </w:tbl>
    <w:p w:rsidR="00000000" w:rsidDel="00000000" w:rsidP="00000000" w:rsidRDefault="00000000" w:rsidRPr="00000000" w14:paraId="000023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sg27p2bfed6" w:id="434"/>
      <w:bookmarkEnd w:id="434"/>
      <w:r w:rsidDel="00000000" w:rsidR="00000000" w:rsidRPr="00000000">
        <w:rPr>
          <w:rFonts w:ascii="Roboto" w:cs="Roboto" w:eastAsia="Roboto" w:hAnsi="Roboto"/>
          <w:b w:val="1"/>
          <w:bCs w:val="1"/>
          <w:color w:val="000000"/>
          <w:sz w:val="27"/>
          <w:szCs w:val="27"/>
          <w:rtl w:val="0"/>
        </w:rPr>
        <w:t xml:space="preserve">6.6 Benchmarking Integration</w:t>
      </w:r>
    </w:p>
    <w:tbl>
      <w:tblPr>
        <w:tblStyle w:val="Table3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42.7565982404685"/>
        <w:gridCol w:w="2127.272727272727"/>
        <w:tblGridChange w:id="0">
          <w:tblGrid>
            <w:gridCol w:w="741.1143695014663"/>
            <w:gridCol w:w="1948.8563049853371"/>
            <w:gridCol w:w="4542.7565982404685"/>
            <w:gridCol w:w="2127.2727272727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Integrate Home Health Compare quarterly analysis into the agency's clinical outcome benchmarking process per QA-PI-003. Ensure that all publicly reported measures are included in the QAPI Quality Indicator Dashboard per QA-PI-002 with thresholds set at or above national averages.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release; integrated in annual QAPI plan development.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during QAPI plan development (per QA-PG-002), use the most recent Home Health Compare data to identify quality priority areas for the upcoming plan year and to set QAPI plan goals aligned with publicly reported measure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annual planning cycle (October–December).</w:t>
            </w:r>
            <w:r w:rsidDel="00000000" w:rsidR="00000000" w:rsidRPr="00000000">
              <w:rPr>
                <w:rtl w:val="0"/>
              </w:rPr>
            </w:r>
          </w:p>
        </w:tc>
      </w:tr>
    </w:tbl>
    <w:p w:rsidR="00000000" w:rsidDel="00000000" w:rsidP="00000000" w:rsidRDefault="00000000" w:rsidRPr="00000000" w14:paraId="000023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k0j3djhqkuj" w:id="435"/>
      <w:bookmarkEnd w:id="435"/>
      <w:r w:rsidDel="00000000" w:rsidR="00000000" w:rsidRPr="00000000">
        <w:rPr>
          <w:rFonts w:ascii="Roboto" w:cs="Roboto" w:eastAsia="Roboto" w:hAnsi="Roboto"/>
          <w:b w:val="1"/>
          <w:bCs w:val="1"/>
          <w:color w:val="000000"/>
          <w:sz w:val="27"/>
          <w:szCs w:val="27"/>
          <w:rtl w:val="0"/>
        </w:rPr>
        <w:t xml:space="preserve">6.7 Escalation and Exception Handling</w:t>
      </w:r>
    </w:p>
    <w:tbl>
      <w:tblPr>
        <w:tblStyle w:val="Table3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88.0351906158357"/>
        <w:gridCol w:w="2264.516129032258"/>
        <w:gridCol w:w="2827.214076246334"/>
        <w:gridCol w:w="1880.2346041055716"/>
        <w:tblGridChange w:id="0">
          <w:tblGrid>
            <w:gridCol w:w="2388.0351906158357"/>
            <w:gridCol w:w="2264.516129032258"/>
            <w:gridCol w:w="2827.214076246334"/>
            <w:gridCol w:w="1880.2346041055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Either Star Rating falls to 3 stars or below.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 and Governing Body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 Rating Improvement Plan per Section 6.4.1 within 30 days; Governing Body oversight until 4 stars restored.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within 30 days; monthly Governing Body updates.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falls below national average on 5 or more publicly reported measures simultaneously.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escalates to Administrator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QAPI plan review and possible special Governing Body session to reassess resources and priorities.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identification.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data correction not submitted within the preview window for identified inaccurate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and Compliance Officer assess corrective options; document the gap and root cause.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window closing.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 QRP participation penalty applied (2% payment reduction).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notifies CFO and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assessment of submission compliance; corrective action to restore full participation per 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penalty notification.</w:t>
            </w:r>
            <w:r w:rsidDel="00000000" w:rsidR="00000000" w:rsidRPr="00000000">
              <w:rPr>
                <w:rtl w:val="0"/>
              </w:rPr>
            </w:r>
          </w:p>
        </w:tc>
      </w:tr>
    </w:tbl>
    <w:p w:rsidR="00000000" w:rsidDel="00000000" w:rsidP="00000000" w:rsidRDefault="00000000" w:rsidRPr="00000000" w14:paraId="00002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142yh1nts7l" w:id="436"/>
      <w:bookmarkEnd w:id="436"/>
      <w:r w:rsidDel="00000000" w:rsidR="00000000" w:rsidRPr="00000000">
        <w:rPr>
          <w:rFonts w:ascii="Roboto" w:cs="Roboto" w:eastAsia="Roboto" w:hAnsi="Roboto"/>
          <w:b w:val="1"/>
          <w:bCs w:val="1"/>
          <w:sz w:val="30"/>
          <w:szCs w:val="30"/>
          <w:rtl w:val="0"/>
        </w:rPr>
        <w:t xml:space="preserve">7. Documentation Requirements</w:t>
      </w:r>
    </w:p>
    <w:tbl>
      <w:tblPr>
        <w:tblStyle w:val="Table31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7.9735682819385"/>
        <w:gridCol w:w="2226.6079295154186"/>
        <w:gridCol w:w="1979.2070484581498"/>
        <w:gridCol w:w="1828.0176211453745"/>
        <w:gridCol w:w="1388.1938325991189"/>
        <w:tblGridChange w:id="0">
          <w:tblGrid>
            <w:gridCol w:w="1937.9735682819385"/>
            <w:gridCol w:w="2226.6079295154186"/>
            <w:gridCol w:w="1979.2070484581498"/>
            <w:gridCol w:w="1828.0176211453745"/>
            <w:gridCol w:w="1388.193832599118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Compare Quarterly Analysis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per Section 6.2.1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Compare Action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Tracker per Section 6.3.2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quarterly; presented monthly.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 Rating Improvement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per Section 6.4.1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trigger;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verification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iQIES data review and any correction submissions per Section 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quarter;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Committee HHC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per Section 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Governing Body HHC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of quarterly QAPI Performance Report per Section 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file;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 QRP submission confirmation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Submission confirmation records from iQIES.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submission; retained per CO-HP-007.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D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2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oo6xumb3m4h" w:id="437"/>
      <w:bookmarkEnd w:id="437"/>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23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3fnni6299x6" w:id="438"/>
      <w:bookmarkEnd w:id="438"/>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09.5601173020527"/>
        <w:gridCol w:w="3170.322580645161"/>
        <w:gridCol w:w="3280.117302052786"/>
        <w:tblGridChange w:id="0">
          <w:tblGrid>
            <w:gridCol w:w="2909.5601173020527"/>
            <w:gridCol w:w="3170.322580645161"/>
            <w:gridCol w:w="3280.1173020527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analysis report prepared.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reports per year; completed within 10 business days of each release.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accuracy verified each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data verification records and any iQIES correction submissions.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Verification completed each quarter; corrections submitted within the preview window.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 data reviewed at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 data reviewed at each quarterly QAPI Committee meeting following release.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Tracker maintained and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tracker.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below-average measures tracked; status current.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 Rating Improvement Plan initiated when rating &lt; 4 stars.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plan documents.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initiated within 30 days of rating falling below 4 stars.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HHC data reported to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Performance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all quarterly reports.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 QRP submissions completed per CMS calendar.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iQIES submission confirmations.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required submissions completed; no payment penalty incurred.</w:t>
            </w:r>
            <w:r w:rsidDel="00000000" w:rsidR="00000000" w:rsidRPr="00000000">
              <w:rPr>
                <w:rtl w:val="0"/>
              </w:rPr>
            </w:r>
          </w:p>
        </w:tc>
      </w:tr>
    </w:tbl>
    <w:p w:rsidR="00000000" w:rsidDel="00000000" w:rsidP="00000000" w:rsidRDefault="00000000" w:rsidRPr="00000000" w14:paraId="000023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2m33wxw7pu6" w:id="439"/>
      <w:bookmarkEnd w:id="439"/>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23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ask whether the agency monitors its publicly reported quality measures; (2) request evidence of quarterly analysis and QAPI Committee review; (3) verify the agency acts on below-average measures; (4) assess whether the Governing Body is aware of the agency's public quality profile; (5) cross-reference survey findings with publicly reported measures to assess consistency.</w:t>
      </w:r>
    </w:p>
    <w:p w:rsidR="00000000" w:rsidDel="00000000" w:rsidP="00000000" w:rsidRDefault="00000000" w:rsidRPr="00000000" w14:paraId="000023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bwolchd8tal" w:id="440"/>
      <w:bookmarkEnd w:id="440"/>
      <w:r w:rsidDel="00000000" w:rsidR="00000000" w:rsidRPr="00000000">
        <w:rPr>
          <w:rFonts w:ascii="Roboto" w:cs="Roboto" w:eastAsia="Roboto" w:hAnsi="Roboto"/>
          <w:b w:val="1"/>
          <w:bCs w:val="1"/>
          <w:color w:val="000000"/>
          <w:sz w:val="27"/>
          <w:szCs w:val="27"/>
          <w:rtl w:val="0"/>
        </w:rPr>
        <w:t xml:space="preserve">8.3 Common Failure Points</w:t>
      </w:r>
    </w:p>
    <w:tbl>
      <w:tblPr>
        <w:tblStyle w:val="Table32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4.0469208211143"/>
        <w:gridCol w:w="2909.5601173020527"/>
        <w:gridCol w:w="3266.3929618768325"/>
        <w:tblGridChange w:id="0">
          <w:tblGrid>
            <w:gridCol w:w="3184.0469208211143"/>
            <w:gridCol w:w="2909.5601173020527"/>
            <w:gridCol w:w="3266.39296187683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does not monitor Home Health Compare between CMS surveys.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Declining measures not addressed until surveyor finds them.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quarterly analysis per Section 6.2.1.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 Ratings declining but no QAPI-directed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Continued decline; reputational and referral impact; survey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corrective action triggers per Section 6.3.1.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inaccuracies not identified or corrected during preview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Incorrect publicly reported data; payment and reputation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data verification per Section 6.2.2 each quarter.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 aware of agency's Star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failure; surveyor 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Star Ratings in every quarterly Governing Body report per Section 6.5.1.</w:t>
            </w:r>
            <w:r w:rsidDel="00000000" w:rsidR="00000000" w:rsidRPr="00000000">
              <w:rPr>
                <w:rtl w:val="0"/>
              </w:rPr>
            </w:r>
          </w:p>
        </w:tc>
      </w:tr>
    </w:tbl>
    <w:p w:rsidR="00000000" w:rsidDel="00000000" w:rsidP="00000000" w:rsidRDefault="00000000" w:rsidRPr="00000000" w14:paraId="00002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vbbcctjut1j" w:id="441"/>
      <w:bookmarkEnd w:id="441"/>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3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References: 42 CFR § 484.65; CMS Home Health Quality Reporting Program regulations and guidance; CMS Care Compare methodology documents; cross-references QA-PG-001, QA-PG-002, QA-PI-002, QA-PI-003, QA-AE-003, QA-SM-003, CL-OA-001–CL-OA-019, GV-GB-001, FN-BC-001, EN-TG-001.</w:t>
      </w:r>
    </w:p>
    <w:p w:rsidR="00000000" w:rsidDel="00000000" w:rsidP="00000000" w:rsidRDefault="00000000" w:rsidRPr="00000000" w14:paraId="00002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6sxvq7hmomm" w:id="442"/>
      <w:bookmarkEnd w:id="442"/>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23A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QAPI Coordinator shall receive training on iQIES system access, CASPER report interpretation, HH QRP submission requirements, and Home Health Compare data methodology within 30 days of appointment and annually thereafter.</w:t>
      </w:r>
    </w:p>
    <w:p w:rsidR="00000000" w:rsidDel="00000000" w:rsidP="00000000" w:rsidRDefault="00000000" w:rsidRPr="00000000" w14:paraId="000023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QAPI Committee members shall receive annual training on Home Health Compare measure definitions, Star Rating calculation methodology, and quality improvement strategies for commonly below-average measures.</w:t>
      </w:r>
    </w:p>
    <w:p w:rsidR="00000000" w:rsidDel="00000000" w:rsidP="00000000" w:rsidRDefault="00000000" w:rsidRPr="00000000" w14:paraId="000023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The DON and clinical supervisors shall receive annual training on the relationship between OASIS accuracy, clinical documentation quality, and publicly reported outcome measures.</w:t>
      </w:r>
    </w:p>
    <w:p w:rsidR="00000000" w:rsidDel="00000000" w:rsidP="00000000" w:rsidRDefault="00000000" w:rsidRPr="00000000" w14:paraId="000023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Policy acknowledgment within 14 calendar days per standard.</w:t>
      </w:r>
    </w:p>
    <w:p w:rsidR="00000000" w:rsidDel="00000000" w:rsidP="00000000" w:rsidRDefault="00000000" w:rsidRPr="00000000" w14:paraId="00002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1gnpmo81s4d" w:id="443"/>
      <w:bookmarkEnd w:id="443"/>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3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enterprise version control (EN-LC-001).</w:t>
      </w:r>
    </w:p>
    <w:p w:rsidR="00000000" w:rsidDel="00000000" w:rsidP="00000000" w:rsidRDefault="00000000" w:rsidRPr="00000000" w14:paraId="00002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6p08ggitdmi" w:id="444"/>
      <w:bookmarkEnd w:id="444"/>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2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17lmv26iqgz" w:id="445"/>
      <w:bookmarkEnd w:id="445"/>
      <w:r w:rsidDel="00000000" w:rsidR="00000000" w:rsidRPr="00000000">
        <w:rPr>
          <w:rFonts w:ascii="Roboto" w:cs="Roboto" w:eastAsia="Roboto" w:hAnsi="Roboto"/>
          <w:b w:val="1"/>
          <w:bCs w:val="1"/>
          <w:color w:val="000000"/>
          <w:sz w:val="27"/>
          <w:szCs w:val="27"/>
          <w:rtl w:val="0"/>
        </w:rPr>
        <w:t xml:space="preserve">Appendix A: Home Health Compare Quarterly Analysis Report</w:t>
      </w:r>
    </w:p>
    <w:p w:rsidR="00000000" w:rsidDel="00000000" w:rsidP="00000000" w:rsidRDefault="00000000" w:rsidRPr="00000000" w14:paraId="000023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Home Health Compare Quarterly Analysis Report Policy Reference: QA-SM-004 | CMS Data Release Quarter: Q____ | Year: ___________ Prepared By: _________________________ Date: _______________</w:t>
      </w:r>
    </w:p>
    <w:p w:rsidR="00000000" w:rsidDel="00000000" w:rsidP="00000000" w:rsidRDefault="00000000" w:rsidRPr="00000000" w14:paraId="000023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STAR RATINGS</w:t>
      </w:r>
    </w:p>
    <w:tbl>
      <w:tblPr>
        <w:tblStyle w:val="Table32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23.4117647058824"/>
        <w:gridCol w:w="1816.9411764705883"/>
        <w:gridCol w:w="1651.7647058823527"/>
        <w:gridCol w:w="1018.5882352941177"/>
        <w:gridCol w:w="1637.9999999999998"/>
        <w:gridCol w:w="1211.2941176470588"/>
        <w:tblGridChange w:id="0">
          <w:tblGrid>
            <w:gridCol w:w="2023.4117647058824"/>
            <w:gridCol w:w="1816.9411764705883"/>
            <w:gridCol w:w="1651.7647058823527"/>
            <w:gridCol w:w="1018.5882352941177"/>
            <w:gridCol w:w="1637.9999999999998"/>
            <w:gridCol w:w="1211.29411764705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B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B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B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B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B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of Patient Care Star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F">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0">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4 stars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Survey (HHCAHPS) Star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☐1 ☐2 ☐3 ☐4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5">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6">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4 stars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bl>
    <w:p w:rsidR="00000000" w:rsidDel="00000000" w:rsidP="00000000" w:rsidRDefault="00000000" w:rsidRPr="00000000" w14:paraId="000023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Status Key: ✅ At or above target | ⚠️ Below target (3 stars) | 🔴 Significantly below target (≤ 2 stars) — Star Rating Improvement Plan required</w:t>
      </w:r>
    </w:p>
    <w:p w:rsidR="00000000" w:rsidDel="00000000" w:rsidP="00000000" w:rsidRDefault="00000000" w:rsidRPr="00000000" w14:paraId="00002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QUALITY OF PATIENT CARE MEASURES</w:t>
      </w:r>
    </w:p>
    <w:p w:rsidR="00000000" w:rsidDel="00000000" w:rsidP="00000000" w:rsidRDefault="00000000" w:rsidRPr="00000000" w14:paraId="000023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(Complete for all publicly reported measures)</w:t>
      </w:r>
    </w:p>
    <w:tbl>
      <w:tblPr>
        <w:tblStyle w:val="Table32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91.6221765913756"/>
        <w:gridCol w:w="1114.7433264887063"/>
        <w:gridCol w:w="1095.523613963039"/>
        <w:gridCol w:w="1066.694045174538"/>
        <w:gridCol w:w="845.6673511293634"/>
        <w:gridCol w:w="1076.3039014373717"/>
        <w:gridCol w:w="595.8110882956878"/>
        <w:gridCol w:w="1748.9938398357287"/>
        <w:gridCol w:w="624.6406570841889"/>
        <w:tblGridChange w:id="0">
          <w:tblGrid>
            <w:gridCol w:w="1191.6221765913756"/>
            <w:gridCol w:w="1114.7433264887063"/>
            <w:gridCol w:w="1095.523613963039"/>
            <w:gridCol w:w="1066.694045174538"/>
            <w:gridCol w:w="845.6673511293634"/>
            <w:gridCol w:w="1076.3039014373717"/>
            <w:gridCol w:w="595.8110882956878"/>
            <w:gridCol w:w="1748.9938398357287"/>
            <w:gridCol w:w="624.640657084188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C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C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C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National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D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State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D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D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D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Variance from Nat'l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D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Initiation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B">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Influenza Immunization Received for Current Flu Season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4">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Pneumococcal Polysaccharide Vaccine Ever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D">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Improvement in Ambulation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6">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Improvement in Bed Transferring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F">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Improvement in Bathing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8">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Improvement in Dyspnea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1">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Improvement in Pain Interfering with Activity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A">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Acute Care Hospitalization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3">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Department Use Without Hospitalization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C">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to Community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5">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Potentially Preventable 30-Day Post-Discharge Readmission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E">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 ⚠️ ☐ 🔴</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i w:val="1"/>
                <w:iCs w:val="1"/>
                <w:color w:val="e6edf3"/>
                <w:sz w:val="21"/>
                <w:szCs w:val="21"/>
                <w:rtl w:val="0"/>
              </w:rPr>
              <w:t xml:space="preserve">[Add any additional measures as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9">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44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Status Key: ✅ At or above national avg | ⚠️ Within 5% below national avg | 🔴 Below national avg — corrective action required</w:t>
      </w:r>
    </w:p>
    <w:p w:rsidR="00000000" w:rsidDel="00000000" w:rsidP="00000000" w:rsidRDefault="00000000" w:rsidRPr="00000000" w14:paraId="00002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4-QUARTER TREND SUMMARY</w:t>
      </w:r>
    </w:p>
    <w:tbl>
      <w:tblPr>
        <w:tblStyle w:val="Table3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70.439882697947"/>
        <w:gridCol w:w="1344.9853372434018"/>
        <w:gridCol w:w="1344.9853372434018"/>
        <w:gridCol w:w="1344.9853372434018"/>
        <w:gridCol w:w="1523.4017595307919"/>
        <w:gridCol w:w="850.909090909091"/>
        <w:gridCol w:w="1180.2932551319648"/>
        <w:tblGridChange w:id="0">
          <w:tblGrid>
            <w:gridCol w:w="1770.439882697947"/>
            <w:gridCol w:w="1344.9853372434018"/>
            <w:gridCol w:w="1344.9853372434018"/>
            <w:gridCol w:w="1344.9853372434018"/>
            <w:gridCol w:w="1523.4017595307919"/>
            <w:gridCol w:w="850.909090909091"/>
            <w:gridCol w:w="1180.29325513196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4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 __(4 ago)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4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 __(3 ago)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5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 __(2 ago)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5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 __(Current)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5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5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Nat'l Avg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Improvement in Ambulation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9">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A">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Acute Care Hospitalization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0">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1">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Department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7">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Initiation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E">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F">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to Community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5">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6">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i w:val="1"/>
                <w:iCs w:val="1"/>
                <w:color w:val="e6edf3"/>
                <w:sz w:val="21"/>
                <w:szCs w:val="21"/>
                <w:rtl w:val="0"/>
              </w:rPr>
              <w:t xml:space="preserve">[Add all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D">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DATA ACCURACY VERIFICATION</w:t>
      </w:r>
    </w:p>
    <w:tbl>
      <w:tblPr>
        <w:tblStyle w:val="Table3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19.2961876832846"/>
        <w:gridCol w:w="1441.0557184750733"/>
        <w:gridCol w:w="768.5630498533725"/>
        <w:gridCol w:w="3431.0850439882697"/>
        <w:tblGridChange w:id="0">
          <w:tblGrid>
            <w:gridCol w:w="3719.2961876832846"/>
            <w:gridCol w:w="1441.0557184750733"/>
            <w:gridCol w:w="768.5630498533725"/>
            <w:gridCol w:w="3431.08504398826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Activity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8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8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iQIES agency data preview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CASPER reports compared to public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inaccuracies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iQIES correction submission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Correction submission #: _____________</w:t>
            </w:r>
            <w:r w:rsidDel="00000000" w:rsidR="00000000" w:rsidRPr="00000000">
              <w:rPr>
                <w:rtl w:val="0"/>
              </w:rPr>
            </w:r>
          </w:p>
        </w:tc>
      </w:tr>
    </w:tbl>
    <w:p w:rsidR="00000000" w:rsidDel="00000000" w:rsidP="00000000" w:rsidRDefault="00000000" w:rsidRPr="00000000" w14:paraId="00002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CORRECTIVE ACTION STATUS</w:t>
      </w:r>
    </w:p>
    <w:tbl>
      <w:tblPr>
        <w:tblStyle w:val="Table3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09.1355389541088"/>
        <w:gridCol w:w="2747.0651013874067"/>
        <w:gridCol w:w="1208.7086446104588"/>
        <w:gridCol w:w="1328.580576307364"/>
        <w:gridCol w:w="958.9754535752401"/>
        <w:gridCol w:w="2307.5346851654213"/>
        <w:tblGridChange w:id="0">
          <w:tblGrid>
            <w:gridCol w:w="809.1355389541088"/>
            <w:gridCol w:w="2747.0651013874067"/>
            <w:gridCol w:w="1208.7086446104588"/>
            <w:gridCol w:w="1328.580576307364"/>
            <w:gridCol w:w="958.9754535752401"/>
            <w:gridCol w:w="2307.53468516542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9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Consecutive Quarters Below Nat'l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9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9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Reference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9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9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Improvement Trend Since CAP?</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Too early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Too early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Closed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Too early</w:t>
            </w:r>
            <w:r w:rsidDel="00000000" w:rsidR="00000000" w:rsidRPr="00000000">
              <w:rPr>
                <w:rtl w:val="0"/>
              </w:rPr>
            </w:r>
          </w:p>
        </w:tc>
      </w:tr>
    </w:tbl>
    <w:p w:rsidR="00000000" w:rsidDel="00000000" w:rsidP="00000000" w:rsidRDefault="00000000" w:rsidRPr="00000000" w14:paraId="000024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Star Rating Improvement Plan Required? ☐ Yes — Rating: _____ stars (Threshold: &lt; 4 stars) ☐ No</w:t>
      </w:r>
    </w:p>
    <w:p w:rsidR="00000000" w:rsidDel="00000000" w:rsidP="00000000" w:rsidRDefault="00000000" w:rsidRPr="00000000" w14:paraId="00002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SUMMARY AND RECOMMENDATIONS</w:t>
      </w:r>
    </w:p>
    <w:p w:rsidR="00000000" w:rsidDel="00000000" w:rsidP="00000000" w:rsidRDefault="00000000" w:rsidRPr="00000000" w14:paraId="000024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Top-performing measures (above national average):</w:t>
      </w:r>
    </w:p>
    <w:p w:rsidR="00000000" w:rsidDel="00000000" w:rsidP="00000000" w:rsidRDefault="00000000" w:rsidRPr="00000000" w14:paraId="000024B2">
      <w:pPr>
        <w:numPr>
          <w:ilvl w:val="0"/>
          <w:numId w:val="6"/>
        </w:numPr>
        <w:pBdr>
          <w:top w:color="auto" w:space="0" w:sz="0" w:val="none"/>
          <w:bottom w:color="auto" w:space="0" w:sz="0" w:val="none"/>
          <w:right w:color="auto" w:space="0" w:sz="0" w:val="none"/>
          <w:between w:color="auto" w:space="0" w:sz="0" w:val="none"/>
        </w:pBdr>
        <w:spacing w:after="240" w:before="360" w:line="390" w:lineRule="auto"/>
        <w:ind w:left="720" w:hanging="360"/>
      </w:pPr>
      <w:r w:rsidDel="00000000" w:rsidR="00000000" w:rsidRPr="00000000">
        <w:rPr>
          <w:rFonts w:ascii="Roboto" w:cs="Roboto" w:eastAsia="Roboto" w:hAnsi="Roboto"/>
          <w:rtl w:val="0"/>
        </w:rPr>
        <w:t xml:space="preserve">_____________________________________________ 2. _____________________________________________ 3. _____________________________________________</w:t>
      </w:r>
    </w:p>
    <w:p w:rsidR="00000000" w:rsidDel="00000000" w:rsidP="00000000" w:rsidRDefault="00000000" w:rsidRPr="00000000" w14:paraId="000024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Priority improvement areas (below average or declining):</w:t>
      </w:r>
    </w:p>
    <w:p w:rsidR="00000000" w:rsidDel="00000000" w:rsidP="00000000" w:rsidRDefault="00000000" w:rsidRPr="00000000" w14:paraId="000024B4">
      <w:pPr>
        <w:numPr>
          <w:ilvl w:val="0"/>
          <w:numId w:val="35"/>
        </w:numPr>
        <w:pBdr>
          <w:top w:color="auto" w:space="0" w:sz="0" w:val="none"/>
          <w:bottom w:color="auto" w:space="0" w:sz="0" w:val="none"/>
          <w:right w:color="auto" w:space="0" w:sz="0" w:val="none"/>
          <w:between w:color="auto" w:space="0" w:sz="0" w:val="none"/>
        </w:pBdr>
        <w:spacing w:after="240" w:before="360" w:line="390" w:lineRule="auto"/>
        <w:ind w:left="720" w:hanging="360"/>
      </w:pPr>
      <w:r w:rsidDel="00000000" w:rsidR="00000000" w:rsidRPr="00000000">
        <w:rPr>
          <w:rFonts w:ascii="Roboto" w:cs="Roboto" w:eastAsia="Roboto" w:hAnsi="Roboto"/>
          <w:rtl w:val="0"/>
        </w:rPr>
        <w:t xml:space="preserve">_____________________________________________ 2. _____________________________________________ 3. _____________________________________________</w:t>
      </w:r>
    </w:p>
    <w:p w:rsidR="00000000" w:rsidDel="00000000" w:rsidP="00000000" w:rsidRDefault="00000000" w:rsidRPr="00000000" w14:paraId="000024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Recommendations for QAPI Committee action:</w:t>
      </w:r>
    </w:p>
    <w:p w:rsidR="00000000" w:rsidDel="00000000" w:rsidP="00000000" w:rsidRDefault="00000000" w:rsidRPr="00000000" w14:paraId="00002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Presented to QAPI Committee: ☐ Yes — Date: _______________ Minutes Reference: _______________ Included in Governing Body QAPI Report: ☐ Yes — Date: _______________</w:t>
      </w:r>
    </w:p>
    <w:p w:rsidR="00000000" w:rsidDel="00000000" w:rsidP="00000000" w:rsidRDefault="00000000" w:rsidRPr="00000000" w14:paraId="00002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zh4zomifunv" w:id="446"/>
      <w:bookmarkEnd w:id="446"/>
      <w:r w:rsidDel="00000000" w:rsidR="00000000" w:rsidRPr="00000000">
        <w:rPr>
          <w:rFonts w:ascii="Roboto" w:cs="Roboto" w:eastAsia="Roboto" w:hAnsi="Roboto"/>
          <w:b w:val="1"/>
          <w:bCs w:val="1"/>
          <w:color w:val="000000"/>
          <w:sz w:val="27"/>
          <w:szCs w:val="27"/>
          <w:rtl w:val="0"/>
        </w:rPr>
        <w:t xml:space="preserve">Appendix B: Home Health Compare Action Tracker</w:t>
      </w:r>
    </w:p>
    <w:p w:rsidR="00000000" w:rsidDel="00000000" w:rsidP="00000000" w:rsidRDefault="00000000" w:rsidRPr="00000000" w14:paraId="000024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Home Health Compare Action Tracker Policy Reference: QA-SM-004 | Maintained By: QAPI Coordinator</w:t>
      </w:r>
    </w:p>
    <w:p w:rsidR="00000000" w:rsidDel="00000000" w:rsidP="00000000" w:rsidRDefault="00000000" w:rsidRPr="00000000" w14:paraId="000024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Updated quarterly following each CMS data release; presented at each monthly QAPI Committee meeting.</w:t>
      </w:r>
    </w:p>
    <w:tbl>
      <w:tblPr>
        <w:tblStyle w:val="Table32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8.50899742930594"/>
        <w:gridCol w:w="1215.1156812339332"/>
        <w:gridCol w:w="1004.5758354755785"/>
        <w:gridCol w:w="836.1439588688947"/>
        <w:gridCol w:w="1437.6863753213368"/>
        <w:gridCol w:w="703.8046272493574"/>
        <w:gridCol w:w="800.0514138817481"/>
        <w:gridCol w:w="523.3419023136247"/>
        <w:gridCol w:w="643.6503856041132"/>
        <w:gridCol w:w="607.5578406169666"/>
        <w:gridCol w:w="715.8354755784062"/>
        <w:gridCol w:w="673.7275064267352"/>
        <w:tblGridChange w:id="0">
          <w:tblGrid>
            <w:gridCol w:w="198.50899742930594"/>
            <w:gridCol w:w="1215.1156812339332"/>
            <w:gridCol w:w="1004.5758354755785"/>
            <w:gridCol w:w="836.1439588688947"/>
            <w:gridCol w:w="1437.6863753213368"/>
            <w:gridCol w:w="703.8046272493574"/>
            <w:gridCol w:w="800.0514138817481"/>
            <w:gridCol w:w="523.3419023136247"/>
            <w:gridCol w:w="643.6503856041132"/>
            <w:gridCol w:w="607.5578406169666"/>
            <w:gridCol w:w="715.8354755784062"/>
            <w:gridCol w:w="673.72750642673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B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Publicly Reported Measure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B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Agency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B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National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Consecutive Quarters Below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Initiated?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Reference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Updated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 Progress ☐ On Target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3">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 Progress ☐ On Target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F">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 Progress ☐ On Target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B">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 Progress ☐ On Target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7">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 Progress ☐ On Target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3">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5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Star Rating Summary: Current Quality of Patient Care Star Rating: _____ stars | Current Patient Survey Star Rating: _____ stars Star Rating Improvement Plan Active? ☐ Yes — See Appendix C ☐ No</w:t>
      </w:r>
    </w:p>
    <w:p w:rsidR="00000000" w:rsidDel="00000000" w:rsidP="00000000" w:rsidRDefault="00000000" w:rsidRPr="00000000" w14:paraId="000025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Tracker Reviewed By (QAPI Committee): _________________________ Date: _______________</w:t>
      </w:r>
    </w:p>
    <w:p w:rsidR="00000000" w:rsidDel="00000000" w:rsidP="00000000" w:rsidRDefault="00000000" w:rsidRPr="00000000" w14:paraId="00002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xwrxpm3vtn9" w:id="447"/>
      <w:bookmarkEnd w:id="447"/>
      <w:r w:rsidDel="00000000" w:rsidR="00000000" w:rsidRPr="00000000">
        <w:rPr>
          <w:rFonts w:ascii="Roboto" w:cs="Roboto" w:eastAsia="Roboto" w:hAnsi="Roboto"/>
          <w:b w:val="1"/>
          <w:bCs w:val="1"/>
          <w:color w:val="000000"/>
          <w:sz w:val="27"/>
          <w:szCs w:val="27"/>
          <w:rtl w:val="0"/>
        </w:rPr>
        <w:t xml:space="preserve">Appendix C: Star Rating Improvement Plan</w:t>
      </w:r>
    </w:p>
    <w:p w:rsidR="00000000" w:rsidDel="00000000" w:rsidP="00000000" w:rsidRDefault="00000000" w:rsidRPr="00000000" w14:paraId="000025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Star Rating Improvement Plan Policy Reference: QA-SM-004 | Version: 6.0</w:t>
      </w:r>
    </w:p>
    <w:p w:rsidR="00000000" w:rsidDel="00000000" w:rsidP="00000000" w:rsidRDefault="00000000" w:rsidRPr="00000000" w14:paraId="000025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Plan Initiated: _______________ Trigger: ☐ Quality of Patient Care Star Rating &lt; 4 stars (Current: ___ stars) ☐ Patient Survey Star Rating &lt; 4 stars (Current: ___ stars) ☐ Both Plan Lead: _________________________ QAPI Coordinator: _________________________ Governing Body Approved: ☐ Yes — Date: _______________ Minutes Reference: _______________</w:t>
      </w:r>
    </w:p>
    <w:p w:rsidR="00000000" w:rsidDel="00000000" w:rsidP="00000000" w:rsidRDefault="00000000" w:rsidRPr="00000000" w14:paraId="00002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CONTRIBUTING MEASURE ANALYSIS</w:t>
      </w:r>
    </w:p>
    <w:p w:rsidR="00000000" w:rsidDel="00000000" w:rsidP="00000000" w:rsidRDefault="00000000" w:rsidRPr="00000000" w14:paraId="000025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(Complete for each quality measure below national average)</w:t>
      </w:r>
    </w:p>
    <w:tbl>
      <w:tblPr>
        <w:tblStyle w:val="Table32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33.210039630119"/>
        <w:gridCol w:w="1421.9286657859973"/>
        <w:gridCol w:w="1718.678996036988"/>
        <w:gridCol w:w="630.5944517833553"/>
        <w:gridCol w:w="2003.0647291941875"/>
        <w:gridCol w:w="2052.5231175693525"/>
        <w:tblGridChange w:id="0">
          <w:tblGrid>
            <w:gridCol w:w="1533.210039630119"/>
            <w:gridCol w:w="1421.9286657859973"/>
            <w:gridCol w:w="1718.678996036988"/>
            <w:gridCol w:w="630.5944517833553"/>
            <w:gridCol w:w="2003.0647291941875"/>
            <w:gridCol w:w="2052.52311756935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0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0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National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1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Summary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OASIS accuracy ☐ Care delivery ☐ Documentation ☐ Process compliance ☐ Unknown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OASIS accuracy ☐ Care delivery ☐ Documentation ☐ Process compliance ☐ Unknown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OASIS accuracy ☐ Care delivery ☐ Documentation ☐ Process compliance ☐ Unknown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OASIS accuracy ☐ Care delivery ☐ Documentation ☐ Process compliance ☐ Unknown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IMPROVEMENT INTERVENTIONS</w:t>
      </w:r>
    </w:p>
    <w:tbl>
      <w:tblPr>
        <w:tblStyle w:val="Table3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68292682926835"/>
        <w:gridCol w:w="1632.2926829268292"/>
        <w:gridCol w:w="1837.7560975609756"/>
        <w:gridCol w:w="1575.219512195122"/>
        <w:gridCol w:w="1221.3658536585367"/>
        <w:gridCol w:w="1038.7317073170732"/>
        <w:gridCol w:w="1677.9512195121952"/>
        <w:tblGridChange w:id="0">
          <w:tblGrid>
            <w:gridCol w:w="376.68292682926835"/>
            <w:gridCol w:w="1632.2926829268292"/>
            <w:gridCol w:w="1837.7560975609756"/>
            <w:gridCol w:w="1575.219512195122"/>
            <w:gridCol w:w="1221.3658536585367"/>
            <w:gridCol w:w="1038.7317073170732"/>
            <w:gridCol w:w="1677.95121951219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2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 Targeted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Specific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3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3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3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3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Completion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A">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1">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F">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6">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MONITORING SCHEDULE</w:t>
      </w:r>
    </w:p>
    <w:tbl>
      <w:tblPr>
        <w:tblStyle w:val="Table3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62.5"/>
        <w:gridCol w:w="744.5454545454545"/>
        <w:gridCol w:w="1887.9545454545453"/>
        <w:gridCol w:w="1967.7272727272727"/>
        <w:gridCol w:w="1701.818181818182"/>
        <w:gridCol w:w="1595.4545454545453"/>
        <w:tblGridChange w:id="0">
          <w:tblGrid>
            <w:gridCol w:w="1462.5"/>
            <w:gridCol w:w="744.5454545454545"/>
            <w:gridCol w:w="1887.9545454545453"/>
            <w:gridCol w:w="1967.7272727272727"/>
            <w:gridCol w:w="1701.818181818182"/>
            <w:gridCol w:w="1595.45454545454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5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5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5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5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 at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5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Improvement?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QAPI Committee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targeted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data release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targeted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Governing Body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 Ratings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2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TARGET STAR RATING AND ACHIEVEMENT CRITERIA</w:t>
      </w:r>
    </w:p>
    <w:p w:rsidR="00000000" w:rsidDel="00000000" w:rsidP="00000000" w:rsidRDefault="00000000" w:rsidRPr="00000000" w14:paraId="000025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Overall Target Star Rating: _____ stars (Quality of Patient Care) | _____ stars (Patient Survey) Target Achievement Date: _______________ Plan Closure Criteria: Both Star Ratings at 4 stars or higher for 2 consecutive quarterly releases.</w:t>
      </w:r>
    </w:p>
    <w:p w:rsidR="00000000" w:rsidDel="00000000" w:rsidP="00000000" w:rsidRDefault="00000000" w:rsidRPr="00000000" w14:paraId="00002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PLAN PROGRESS TRACKING</w:t>
      </w:r>
    </w:p>
    <w:tbl>
      <w:tblPr>
        <w:tblStyle w:val="Table3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08.9182058047493"/>
        <w:gridCol w:w="1839.8944591029021"/>
        <w:gridCol w:w="2432.612137203166"/>
        <w:gridCol w:w="1333.6147757255935"/>
        <w:gridCol w:w="2444.960422163588"/>
        <w:tblGridChange w:id="0">
          <w:tblGrid>
            <w:gridCol w:w="1308.9182058047493"/>
            <w:gridCol w:w="1839.8944591029021"/>
            <w:gridCol w:w="2432.612137203166"/>
            <w:gridCol w:w="1333.6147757255935"/>
            <w:gridCol w:w="2444.9604221635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7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7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Quality Star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7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Survey Star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Key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7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Governing Body Updated?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25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Plan Closed: ☐ Yes — Date: _______________ Both ratings at target for 2 consecutive quarters: ☐ Confirmed ☐ No</w:t>
      </w:r>
    </w:p>
    <w:p w:rsidR="00000000" w:rsidDel="00000000" w:rsidP="00000000" w:rsidRDefault="00000000" w:rsidRPr="00000000" w14:paraId="000025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Prepared By: _________________________ Title: _________________________ Date: _______________ Reviewed by QAPI Committee: _________________________ Date: _______________ Minutes Reference: _______________</w:t>
      </w:r>
    </w:p>
    <w:p w:rsidR="00000000" w:rsidDel="00000000" w:rsidP="00000000" w:rsidRDefault="00000000" w:rsidRPr="00000000" w14:paraId="00002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ydc293wi84l" w:id="448"/>
      <w:bookmarkEnd w:id="448"/>
      <w:r w:rsidDel="00000000" w:rsidR="00000000" w:rsidRPr="00000000">
        <w:rPr>
          <w:rFonts w:ascii="Roboto" w:cs="Roboto" w:eastAsia="Roboto" w:hAnsi="Roboto"/>
          <w:b w:val="1"/>
          <w:bCs w:val="1"/>
          <w:color w:val="000000"/>
          <w:sz w:val="27"/>
          <w:szCs w:val="27"/>
          <w:rtl w:val="0"/>
        </w:rPr>
        <w:t xml:space="preserve">Appendix D: Policy Acknowledgment Form — QA-SM-004</w:t>
      </w:r>
    </w:p>
    <w:p w:rsidR="00000000" w:rsidDel="00000000" w:rsidP="00000000" w:rsidRDefault="00000000" w:rsidRPr="00000000" w14:paraId="000025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QA-SM-004 — Home Health Compare &amp; Star Rating Monitoring | Version: 6.0 | Effective Date: 2025-07-10</w:t>
      </w:r>
    </w:p>
    <w:p w:rsidR="00000000" w:rsidDel="00000000" w:rsidP="00000000" w:rsidRDefault="00000000" w:rsidRPr="00000000" w14:paraId="000025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2595">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QA-SM-004 — Home Health Compare &amp; Star Rating Monitoring, Version 6.0, effective 2025-07-10.</w:t>
      </w:r>
    </w:p>
    <w:p w:rsidR="00000000" w:rsidDel="00000000" w:rsidP="00000000" w:rsidRDefault="00000000" w:rsidRPr="00000000" w14:paraId="0000259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259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2598">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3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044.9266862170086"/>
        <w:gridCol w:w="1866.5102639296188"/>
        <w:gridCol w:w="2209.6187683284456"/>
        <w:tblGridChange w:id="0">
          <w:tblGrid>
            <w:gridCol w:w="3238.9442815249267"/>
            <w:gridCol w:w="2044.9266862170086"/>
            <w:gridCol w:w="1866.510263929618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Signed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0">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4">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C">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5A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8b8wi2w1r1pg" w:id="449"/>
      <w:bookmarkEnd w:id="449"/>
      <w:r w:rsidDel="00000000" w:rsidR="00000000" w:rsidRPr="00000000">
        <w:rPr>
          <w:rFonts w:ascii="Roboto" w:cs="Roboto" w:eastAsia="Roboto" w:hAnsi="Roboto"/>
          <w:b w:val="1"/>
          <w:bCs w:val="1"/>
          <w:sz w:val="36"/>
          <w:szCs w:val="36"/>
          <w:rtl w:val="0"/>
        </w:rPr>
        <w:t xml:space="preserve">QA-SM-005 — Policy Effectiveness Monitoring and Outcome Validation</w:t>
      </w:r>
    </w:p>
    <w:p w:rsidR="00000000" w:rsidDel="00000000" w:rsidP="00000000" w:rsidRDefault="00000000" w:rsidRPr="00000000" w14:paraId="00002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n2dlccrfxcz" w:id="450"/>
      <w:bookmarkEnd w:id="450"/>
      <w:r w:rsidDel="00000000" w:rsidR="00000000" w:rsidRPr="00000000">
        <w:rPr>
          <w:rFonts w:ascii="Roboto" w:cs="Roboto" w:eastAsia="Roboto" w:hAnsi="Roboto"/>
          <w:b w:val="1"/>
          <w:bCs w:val="1"/>
          <w:sz w:val="30"/>
          <w:szCs w:val="30"/>
          <w:rtl w:val="0"/>
        </w:rPr>
        <w:t xml:space="preserve">1. Policy Header</w:t>
      </w:r>
    </w:p>
    <w:tbl>
      <w:tblPr>
        <w:tblStyle w:val="Table3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Effectiveness Monitoring and Outcome Validation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 Quality Assurance &amp; Performance Improvement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SM — Surveillance &amp;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2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b4n23kttkyq" w:id="451"/>
      <w:bookmarkEnd w:id="45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5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requires Care Indeed Home Health Care, Inc. to systematically measure whether its policies are achieving their intended outcomes through defined compliance metrics, outcome indicators, and incident correlation analysis. Policies are the foundational mechanism through which the agency operationalizes regulatory requirements, best practices, and quality standards. A policy that exists in writing but does not change behavior or achieve measurable outcomes provides no quality assurance value and may create false compliance assurance. This policy ensures that the agency's policy framework is evaluated not merely for existence and acknowledgment, but for actual effectiveness — measured through outcomes data, compliance audit results, incident trends, and staff behavior indicators. This policy supports compliance with 42 CFR § 484.65 (QAPI program data-driven improvement) and the agency's enterprise policy governance framework per EN-TG-001.</w:t>
      </w:r>
    </w:p>
    <w:p w:rsidR="00000000" w:rsidDel="00000000" w:rsidP="00000000" w:rsidRDefault="00000000" w:rsidRPr="00000000" w14:paraId="00002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pi930rq0gtl" w:id="452"/>
      <w:bookmarkEnd w:id="45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5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5D7">
      <w:pPr>
        <w:numPr>
          <w:ilvl w:val="0"/>
          <w:numId w:val="3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25D8">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QAPI Coordinator</w:t>
      </w:r>
    </w:p>
    <w:p w:rsidR="00000000" w:rsidDel="00000000" w:rsidP="00000000" w:rsidRDefault="00000000" w:rsidRPr="00000000" w14:paraId="000025D9">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Administrator</w:t>
      </w:r>
    </w:p>
    <w:p w:rsidR="00000000" w:rsidDel="00000000" w:rsidP="00000000" w:rsidRDefault="00000000" w:rsidRPr="00000000" w14:paraId="000025DA">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25DB">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QAPI Committee members</w:t>
      </w:r>
    </w:p>
    <w:p w:rsidR="00000000" w:rsidDel="00000000" w:rsidP="00000000" w:rsidRDefault="00000000" w:rsidRPr="00000000" w14:paraId="000025DC">
      <w:pPr>
        <w:numPr>
          <w:ilvl w:val="0"/>
          <w:numId w:val="3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department heads and supervisors responsible for policy implementation in their domains</w:t>
      </w:r>
    </w:p>
    <w:p w:rsidR="00000000" w:rsidDel="00000000" w:rsidP="00000000" w:rsidRDefault="00000000" w:rsidRPr="00000000" w14:paraId="00002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vnwmzctmv0f" w:id="453"/>
      <w:bookmarkEnd w:id="453"/>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25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formal Policy Effectiveness Monitoring (PEM) program that evaluates whether REQUIRED and ESSENTIAL-tier policies are achieving their intended compliance and quality outcomes.</w:t>
      </w:r>
    </w:p>
    <w:p w:rsidR="00000000" w:rsidDel="00000000" w:rsidP="00000000" w:rsidRDefault="00000000" w:rsidRPr="00000000" w14:paraId="000025E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For each REQUIRED-tier policy, at least one defined outcome indicator shall be established that, when measured, provides evidence of whether the policy is being implemented as intended and achieving its stated purpose.</w:t>
      </w:r>
    </w:p>
    <w:p w:rsidR="00000000" w:rsidDel="00000000" w:rsidP="00000000" w:rsidRDefault="00000000" w:rsidRPr="00000000" w14:paraId="000025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Policy effectiveness shall be evaluated through three complementary mechanisms: (a) compliance audit results per CO-RA-002 and CO-DC-002; (b) defined outcome indicators monitored through the QAPI Quality Indicator Dashboard per QA-PI-002; (c) incident and adverse event correlation analysis — identifying whether adverse events are linked to policy non-compliance.</w:t>
      </w:r>
    </w:p>
    <w:p w:rsidR="00000000" w:rsidDel="00000000" w:rsidP="00000000" w:rsidRDefault="00000000" w:rsidRPr="00000000" w14:paraId="000025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Any REQUIRED-tier policy that demonstrates persistent non-compliance (below defined threshold for 2 or more consecutive audit cycles) or persistent adverse outcome correlation shall be reviewed for revision, enhanced communication, training improvement, or structural redesign.</w:t>
      </w:r>
    </w:p>
    <w:p w:rsidR="00000000" w:rsidDel="00000000" w:rsidP="00000000" w:rsidRDefault="00000000" w:rsidRPr="00000000" w14:paraId="000025E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Policy Effectiveness Monitoring program shall be reported to the QAPI Committee semiannually and to the Governing Body annually as part of the year-end QAPI evaluation per QA-PG-002.</w:t>
      </w:r>
    </w:p>
    <w:p w:rsidR="00000000" w:rsidDel="00000000" w:rsidP="00000000" w:rsidRDefault="00000000" w:rsidRPr="00000000" w14:paraId="000025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Only the most current approved version of this policy shall be considered valid.</w:t>
      </w:r>
    </w:p>
    <w:p w:rsidR="00000000" w:rsidDel="00000000" w:rsidP="00000000" w:rsidRDefault="00000000" w:rsidRPr="00000000" w14:paraId="00002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cdiw65ncixm" w:id="454"/>
      <w:bookmarkEnd w:id="454"/>
      <w:r w:rsidDel="00000000" w:rsidR="00000000" w:rsidRPr="00000000">
        <w:rPr>
          <w:rFonts w:ascii="Roboto" w:cs="Roboto" w:eastAsia="Roboto" w:hAnsi="Roboto"/>
          <w:b w:val="1"/>
          <w:bCs w:val="1"/>
          <w:sz w:val="30"/>
          <w:szCs w:val="30"/>
          <w:rtl w:val="0"/>
        </w:rPr>
        <w:t xml:space="preserve">5. Definitions</w:t>
      </w:r>
    </w:p>
    <w:tbl>
      <w:tblPr>
        <w:tblStyle w:val="Table3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68.4457478005866"/>
        <w:gridCol w:w="7191.554252199413"/>
        <w:tblGridChange w:id="0">
          <w:tblGrid>
            <w:gridCol w:w="2168.4457478005866"/>
            <w:gridCol w:w="7191.5542521994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Effectiveness Monitoring (PEM)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systematic process of measuring whether a policy achieves its stated purpose through defined compliance metrics, outcome indicators, and incident correlation analysis.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Outcome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quantifiable measure that provides evidence of whether a policy is being implemented as intended and is achieving its stated quality or compliance goal.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measurable indicator of adherence to a policy's specific requirements, typically derived from documentation audits, observation, or process tracking.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Correlation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examining adverse event data to determine whether incidents are linked to policy non-compliance, policy gaps, or policy design failures.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Non-Compliance Pattern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recurring failure to meet a policy's compliance metric across 2 or more consecutive audit cycles, indicating a systemic implementation problem rather than an isolated deviation.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Revision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defined condition — persistent non-compliance, adverse outcome correlation, regulatory change, or QAPI Committee directive — that initiates a formal policy review and potential revision process.</w:t>
            </w:r>
            <w:r w:rsidDel="00000000" w:rsidR="00000000" w:rsidRPr="00000000">
              <w:rPr>
                <w:rtl w:val="0"/>
              </w:rPr>
            </w:r>
          </w:p>
        </w:tc>
      </w:tr>
    </w:tbl>
    <w:p w:rsidR="00000000" w:rsidDel="00000000" w:rsidP="00000000" w:rsidRDefault="00000000" w:rsidRPr="00000000" w14:paraId="00002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bl9i5tqwcd" w:id="455"/>
      <w:bookmarkEnd w:id="45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5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yawqxyz5ywc" w:id="456"/>
      <w:bookmarkEnd w:id="456"/>
      <w:r w:rsidDel="00000000" w:rsidR="00000000" w:rsidRPr="00000000">
        <w:rPr>
          <w:rFonts w:ascii="Roboto" w:cs="Roboto" w:eastAsia="Roboto" w:hAnsi="Roboto"/>
          <w:b w:val="1"/>
          <w:bCs w:val="1"/>
          <w:color w:val="000000"/>
          <w:sz w:val="27"/>
          <w:szCs w:val="27"/>
          <w:rtl w:val="0"/>
        </w:rPr>
        <w:t xml:space="preserve">6.1 PEM Program Structure</w:t>
      </w:r>
    </w:p>
    <w:tbl>
      <w:tblPr>
        <w:tblStyle w:val="Table3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4597.653958944282"/>
        <w:gridCol w:w="1962.5806451612902"/>
        <w:tblGridChange w:id="0">
          <w:tblGrid>
            <w:gridCol w:w="741.1143695014663"/>
            <w:gridCol w:w="2058.6510263929617"/>
            <w:gridCol w:w="4597.653958944282"/>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establish the Policy Effectiveness Monitoring program as a defined component of the QAPI and compliance programs. Document in the QAPI Program Description per QA-PG-001 Section 6.1.3. The program must define: (a) scope (minimum: all REQUIRED-tier policies); (b) evaluation mechanisms (audit, outcome indicator, incident correlation); (c) reporting frequency and format; (d) governance reporting structure.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reviewed annually.</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REQUIRED-tier policy, complete the Policy Effectiveness Profile (Appendix A) documenting: (a) the policy's stated purpose; (b) the primary compliance metric (what should be measurably different because of this policy); (c) the defined outcome indicator (the quality or safety outcome the policy is intended to influence); (d) the data source for measurement; (e) the performance threshold; (f) the measurement frequency; (g) the incident correlation variable (what type of adverse event or incident would suggest this policy is not being followed).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90 days of program establishment; updated annually or when a policy is revised.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the Policy Effectiveness Master Registry (Appendix B) — a comprehensive log of all REQUIRED-tier policies with their associated compliance metrics, outcome indicators, and current effectiveness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90 days of establishment; updated semiannually.</w:t>
            </w:r>
            <w:r w:rsidDel="00000000" w:rsidR="00000000" w:rsidRPr="00000000">
              <w:rPr>
                <w:rtl w:val="0"/>
              </w:rPr>
            </w:r>
          </w:p>
        </w:tc>
      </w:tr>
    </w:tbl>
    <w:p w:rsidR="00000000" w:rsidDel="00000000" w:rsidP="00000000" w:rsidRDefault="00000000" w:rsidRPr="00000000" w14:paraId="000026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vx85qu1c7ph" w:id="457"/>
      <w:bookmarkEnd w:id="457"/>
      <w:r w:rsidDel="00000000" w:rsidR="00000000" w:rsidRPr="00000000">
        <w:rPr>
          <w:rFonts w:ascii="Roboto" w:cs="Roboto" w:eastAsia="Roboto" w:hAnsi="Roboto"/>
          <w:b w:val="1"/>
          <w:bCs w:val="1"/>
          <w:color w:val="000000"/>
          <w:sz w:val="27"/>
          <w:szCs w:val="27"/>
          <w:rtl w:val="0"/>
        </w:rPr>
        <w:t xml:space="preserve">6.2 Compliance Metric Monitoring</w:t>
      </w:r>
    </w:p>
    <w:tbl>
      <w:tblPr>
        <w:tblStyle w:val="Table3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80"/>
        <w:gridCol w:w="1990.0293255131965"/>
        <w:tblGridChange w:id="0">
          <w:tblGrid>
            <w:gridCol w:w="741.1143695014663"/>
            <w:gridCol w:w="1948.8563049853371"/>
            <w:gridCol w:w="4680"/>
            <w:gridCol w:w="1990.02932551319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the annual internal audit schedule per CO-RA-002 includes compliance audits for all REQUIRED-tier policies within the audit cycle. Each audit must generate a documented compliance rate for the policy's primary compliance 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annual audit schedule; all REQUIRED-tier policies audited at least annually.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compliance audit results to the QAPI Coordinator within 14 calendar days of audit completion. The report must include: (a) policy ID and title; (b) compliance metric measured; (c) sample size; (d) compliance rate; (e) prior cycle comparison; (f) items of non-compliance with root cause; (g) recommended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each audit.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Integrate audit compliance data into the Policy Effectiveness Master Registry. Flag any policy with a compliance rate below the defined threshold for 2 consecutive audit cycles as "Non-Compliant Pattern — Policy Review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audit report receipt.</w:t>
            </w:r>
            <w:r w:rsidDel="00000000" w:rsidR="00000000" w:rsidRPr="00000000">
              <w:rPr>
                <w:rtl w:val="0"/>
              </w:rPr>
            </w:r>
          </w:p>
        </w:tc>
      </w:tr>
    </w:tbl>
    <w:p w:rsidR="00000000" w:rsidDel="00000000" w:rsidP="00000000" w:rsidRDefault="00000000" w:rsidRPr="00000000" w14:paraId="000026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mpoiesekgk7" w:id="458"/>
      <w:bookmarkEnd w:id="458"/>
      <w:r w:rsidDel="00000000" w:rsidR="00000000" w:rsidRPr="00000000">
        <w:rPr>
          <w:rFonts w:ascii="Roboto" w:cs="Roboto" w:eastAsia="Roboto" w:hAnsi="Roboto"/>
          <w:b w:val="1"/>
          <w:bCs w:val="1"/>
          <w:color w:val="000000"/>
          <w:sz w:val="27"/>
          <w:szCs w:val="27"/>
          <w:rtl w:val="0"/>
        </w:rPr>
        <w:t xml:space="preserve">6.3 Outcome Indicator Monitoring</w:t>
      </w:r>
    </w:p>
    <w:tbl>
      <w:tblPr>
        <w:tblStyle w:val="Table3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36.83284457478"/>
        <w:gridCol w:w="1633.1964809384162"/>
        <w:tblGridChange w:id="0">
          <w:tblGrid>
            <w:gridCol w:w="741.1143695014663"/>
            <w:gridCol w:w="1948.8563049853371"/>
            <w:gridCol w:w="5036.83284457478"/>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the policy outcome indicator for each REQUIRED-tier policy is included in the QAPI Quality Indicator Dashboard per QA-PI-002 or monitored through an equivalent tracking mechanism. Outcome indicator data must be reviewed at least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per QA-PI-002 monitoring schedule.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policy outcome indicator, assess quarterly whether the indicator trend is consistent with the policy being effectively implemented. If the indicator is declining or below threshold while the compliance metric appears adequate, investigate whether: (a) the compliance metric is measuring the right behavior; (b) the policy design itself is flawed; (c) the training approach is insufficient; (d) external factors are confounding the 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as part of QA-PI-002 dashboard review.</w:t>
            </w:r>
            <w:r w:rsidDel="00000000" w:rsidR="00000000" w:rsidRPr="00000000">
              <w:rPr>
                <w:rtl w:val="0"/>
              </w:rPr>
            </w:r>
          </w:p>
        </w:tc>
      </w:tr>
    </w:tbl>
    <w:p w:rsidR="00000000" w:rsidDel="00000000" w:rsidP="00000000" w:rsidRDefault="00000000" w:rsidRPr="00000000" w14:paraId="000026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2i3ec1nk169" w:id="459"/>
      <w:bookmarkEnd w:id="459"/>
      <w:r w:rsidDel="00000000" w:rsidR="00000000" w:rsidRPr="00000000">
        <w:rPr>
          <w:rFonts w:ascii="Roboto" w:cs="Roboto" w:eastAsia="Roboto" w:hAnsi="Roboto"/>
          <w:b w:val="1"/>
          <w:bCs w:val="1"/>
          <w:color w:val="000000"/>
          <w:sz w:val="27"/>
          <w:szCs w:val="27"/>
          <w:rtl w:val="0"/>
        </w:rPr>
        <w:t xml:space="preserve">6.4 Incident Correlation Analysis</w:t>
      </w:r>
    </w:p>
    <w:tbl>
      <w:tblPr>
        <w:tblStyle w:val="Table3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865.550660792952"/>
        <w:gridCol w:w="1800.5286343612333"/>
        <w:tblGridChange w:id="0">
          <w:tblGrid>
            <w:gridCol w:w="742.2026431718062"/>
            <w:gridCol w:w="1951.7180616740088"/>
            <w:gridCol w:w="4865.550660792952"/>
            <w:gridCol w:w="1800.52863436123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Semiannually, conduct an Incident Correlation Analysis reviewing all adverse events and near-misses reported in the prior 6 months per QA-AE-001. For each incident category, determine: (a) whether the incident could have been prevented if the related policy had been followed; (b) whether the related policy was in fact followed (review clinical documentation and staff accounts); (c) whether the policy exists, is current, and addresses the incident type; (d) whether staff were trained on the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Semiannually (January and July).</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Categorize each analyzed incident into one of the following: (a) Policy Followed — no policy-related contributing factor; (b) Policy Not Followed — the policy existed but was not adhered to; (c) Policy Gap — no policy addresses this incident type; (d) Policy Design Failure — the policy exists and was followed, but the policy itself did not prevent the outcome; (e) Training Gap — staff were unaware of or did not understand the applicable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semiannual analysis.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incidents categorized as "Policy Not Followed," "Policy Gap," or "Policy Design Failure," recommend to the QAPI Committee: (a) targeted re-education (for "Not Followed" with isolated occurrence); (b) policy development (for "Policy Gap"); (c) policy revision (for "Design Failure" or "Not Followed" with pattern).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QAPI Committee meeting following semiannual analysis.</w:t>
            </w:r>
            <w:r w:rsidDel="00000000" w:rsidR="00000000" w:rsidRPr="00000000">
              <w:rPr>
                <w:rtl w:val="0"/>
              </w:rPr>
            </w:r>
          </w:p>
        </w:tc>
      </w:tr>
    </w:tbl>
    <w:p w:rsidR="00000000" w:rsidDel="00000000" w:rsidP="00000000" w:rsidRDefault="00000000" w:rsidRPr="00000000" w14:paraId="000026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i6jd5ng928x" w:id="460"/>
      <w:bookmarkEnd w:id="460"/>
      <w:r w:rsidDel="00000000" w:rsidR="00000000" w:rsidRPr="00000000">
        <w:rPr>
          <w:rFonts w:ascii="Roboto" w:cs="Roboto" w:eastAsia="Roboto" w:hAnsi="Roboto"/>
          <w:b w:val="1"/>
          <w:bCs w:val="1"/>
          <w:color w:val="000000"/>
          <w:sz w:val="27"/>
          <w:szCs w:val="27"/>
          <w:rtl w:val="0"/>
        </w:rPr>
        <w:t xml:space="preserve">6.5 Policy Revision Triggers and Process</w:t>
      </w:r>
    </w:p>
    <w:tbl>
      <w:tblPr>
        <w:tblStyle w:val="Table3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31.2023460410558"/>
        <w:gridCol w:w="4707.448680351907"/>
        <w:gridCol w:w="1880.2346041055716"/>
        <w:tblGridChange w:id="0">
          <w:tblGrid>
            <w:gridCol w:w="741.1143695014663"/>
            <w:gridCol w:w="2031.2023460410558"/>
            <w:gridCol w:w="4707.448680351907"/>
            <w:gridCol w:w="1880.2346041055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5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a formal policy review and potential revision process when any of the following Policy Revision Triggers are met: (a) Compliance rate below threshold for 2 consecutive audit cycles; (b) Outcome indicator below threshold for 3 consecutive monitoring periods despite adequate compliance audit rate; (c) Incident correlation analysis identifies 3 or more incidents in a 12-month period categorized as "Policy Not Followed" for the same policy; (d) Incident categorized as "Policy Design Failure" with patient harm at Level 3 or above (per QA-AE-001); (e) Regulatory change requiring policy update; (f) QAPI Committee or Governing Body directive for revision; (g) CMS survey finding related to the policy's subject matter.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trigger; initiation documented in Policy Effectiveness Master Registry within 7 calendar days.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Manage the policy revision process per EN-LC-001 (policy lifecycle management) and GV-PM-001 (policy development and approval process). Ensure the revised policy is: (a) reviewed against current regulatory requirements; (b) reviewed by subject matter experts; (c) approved by the Governing Body for REQUIRED-tier policies; (d) re-acknowledged by all personnel within scope within 14 calendar days of the revised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policy development timeline; Governing Body approval at next regular meeting or special meeting if urgent.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Following policy revision, re-establish baseline measurements for the revised policy's compliance metric and outcome indicator. Monitor for improvement within 2 audit cycles following the revision. If no improvement is observed, conduct deeper analysis of barriers to effective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Baseline re-established within 60 days of revised effective date; monitored for 2 audit cycles.</w:t>
            </w:r>
            <w:r w:rsidDel="00000000" w:rsidR="00000000" w:rsidRPr="00000000">
              <w:rPr>
                <w:rtl w:val="0"/>
              </w:rPr>
            </w:r>
          </w:p>
        </w:tc>
      </w:tr>
    </w:tbl>
    <w:p w:rsidR="00000000" w:rsidDel="00000000" w:rsidP="00000000" w:rsidRDefault="00000000" w:rsidRPr="00000000" w14:paraId="000026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5rz049sx424" w:id="461"/>
      <w:bookmarkEnd w:id="461"/>
      <w:r w:rsidDel="00000000" w:rsidR="00000000" w:rsidRPr="00000000">
        <w:rPr>
          <w:rFonts w:ascii="Roboto" w:cs="Roboto" w:eastAsia="Roboto" w:hAnsi="Roboto"/>
          <w:b w:val="1"/>
          <w:bCs w:val="1"/>
          <w:color w:val="000000"/>
          <w:sz w:val="27"/>
          <w:szCs w:val="27"/>
          <w:rtl w:val="0"/>
        </w:rPr>
        <w:t xml:space="preserve">6.6 QAPI Committee and Governing Body Reporting</w:t>
      </w:r>
    </w:p>
    <w:tbl>
      <w:tblPr>
        <w:tblStyle w:val="Table3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17.243401759531"/>
        <w:gridCol w:w="1852.7859237536657"/>
        <w:tblGridChange w:id="0">
          <w:tblGrid>
            <w:gridCol w:w="741.1143695014663"/>
            <w:gridCol w:w="1948.8563049853371"/>
            <w:gridCol w:w="4817.243401759531"/>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Policy Effectiveness Monitoring Summary (Appendix C) to the QAPI Committee semiannually (at the first meeting following the January and July incident correlation analyses). The summary must include: (a) overall compliance metric status for all REQUIRED-tier policies; (b) policies with non-compliant patterns; (c) incident correlation findings; (d) policies with active revision triggers; (e) policies revised in the prior 6 months and effectiveness follow-up data; (f) recommended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Semiannually at QAPI Committee; first meeting in February and August.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the annual Policy Effectiveness Monitoring Report (Appendix D) in the year-end QAPI evaluation submitted to the Governing Body per QA-PG-002 Section 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as part of year-end QAPI evaluation.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annual PEM report and direct: (a) additional resources for policies with persistent non-compliance; (b) structural or leadership changes if systemic policy adherence failures are identified; (c) revision priorities for the upcoming plan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Q1 Governing Body meeting during year-end QAPI presentation.</w:t>
            </w:r>
            <w:r w:rsidDel="00000000" w:rsidR="00000000" w:rsidRPr="00000000">
              <w:rPr>
                <w:rtl w:val="0"/>
              </w:rPr>
            </w:r>
          </w:p>
        </w:tc>
      </w:tr>
    </w:tbl>
    <w:p w:rsidR="00000000" w:rsidDel="00000000" w:rsidP="00000000" w:rsidRDefault="00000000" w:rsidRPr="00000000" w14:paraId="000026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n6b5eg5k1k7" w:id="462"/>
      <w:bookmarkEnd w:id="462"/>
      <w:r w:rsidDel="00000000" w:rsidR="00000000" w:rsidRPr="00000000">
        <w:rPr>
          <w:rFonts w:ascii="Roboto" w:cs="Roboto" w:eastAsia="Roboto" w:hAnsi="Roboto"/>
          <w:b w:val="1"/>
          <w:bCs w:val="1"/>
          <w:color w:val="000000"/>
          <w:sz w:val="27"/>
          <w:szCs w:val="27"/>
          <w:rtl w:val="0"/>
        </w:rPr>
        <w:t xml:space="preserve">6.7 Escalation and Exception Handling</w:t>
      </w:r>
    </w:p>
    <w:tbl>
      <w:tblPr>
        <w:tblStyle w:val="Table3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46.8621700879767"/>
        <w:gridCol w:w="2182.1700879765394"/>
        <w:gridCol w:w="2895.8357771260994"/>
        <w:gridCol w:w="1935.131964809384"/>
        <w:tblGridChange w:id="0">
          <w:tblGrid>
            <w:gridCol w:w="2346.8621700879767"/>
            <w:gridCol w:w="2182.1700879765394"/>
            <w:gridCol w:w="2895.8357771260994"/>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More than 25% of REQUIRED-tier policies in a single domain show non-compliant patterns simultaneously.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escalates to Administrator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Domain-level review; enhanced training; possible external audit. Reported to Governing Body at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review within 30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correlation identifies Policy Design Failure with sentinel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escalates to Administrator and Governing Body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policy suspension if risk of further harm exists; urgent revision per Governing Body directive; special Governing Body meeting if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identification.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PEM program reports not generated for a semiannual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Reports generated and presented retroactively. Root cause of gap addressed per QA-AE-003. Reported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Retroactive reports within 30 days; root cause addressed within 14 days.</w:t>
            </w:r>
            <w:r w:rsidDel="00000000" w:rsidR="00000000" w:rsidRPr="00000000">
              <w:rPr>
                <w:rtl w:val="0"/>
              </w:rPr>
            </w:r>
          </w:p>
        </w:tc>
      </w:tr>
    </w:tbl>
    <w:p w:rsidR="00000000" w:rsidDel="00000000" w:rsidP="00000000" w:rsidRDefault="00000000" w:rsidRPr="00000000" w14:paraId="00002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ge6v8h9owwx" w:id="463"/>
      <w:bookmarkEnd w:id="463"/>
      <w:r w:rsidDel="00000000" w:rsidR="00000000" w:rsidRPr="00000000">
        <w:rPr>
          <w:rFonts w:ascii="Roboto" w:cs="Roboto" w:eastAsia="Roboto" w:hAnsi="Roboto"/>
          <w:b w:val="1"/>
          <w:bCs w:val="1"/>
          <w:sz w:val="30"/>
          <w:szCs w:val="30"/>
          <w:rtl w:val="0"/>
        </w:rPr>
        <w:t xml:space="preserve">7. Documentation Requirements</w:t>
      </w:r>
    </w:p>
    <w:tbl>
      <w:tblPr>
        <w:tblStyle w:val="Table3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127.272727272727"/>
        <w:gridCol w:w="1962.5806451612902"/>
        <w:gridCol w:w="1797.8885630498532"/>
        <w:gridCol w:w="1578.2991202346038"/>
        <w:tblGridChange w:id="0">
          <w:tblGrid>
            <w:gridCol w:w="1893.9589442815247"/>
            <w:gridCol w:w="2127.272727272727"/>
            <w:gridCol w:w="1962.5806451612902"/>
            <w:gridCol w:w="1797.8885630498532"/>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Effectiveness Profiles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profile per Section 6.1.2 (Appendix A) for each REQUIRED-tier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90 days of establishment; updated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Effectiveness Master Registry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registry per Section 6.1.3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90 days; updated semiannually;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audit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reports per Section 6.2.2 (per 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each audit;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 Incident Correlation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Analysis per Section 6.4.1 (incorporated in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Effectiveness Monitoring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 summary per Section 6.6.1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Policy Effectiveness Monitoring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report per Section 6.6.2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Governance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with year-end QAPI evaluation.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revision trigger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trigger, date, and initiation per Section 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records; Policy lifecycle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of trigger.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E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2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movb9db14bp" w:id="464"/>
      <w:bookmarkEnd w:id="464"/>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26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3bzjz9vix9g" w:id="465"/>
      <w:bookmarkEnd w:id="465"/>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3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10.0440528634363"/>
        <w:gridCol w:w="2982.555066079295"/>
        <w:gridCol w:w="3367.400881057269"/>
        <w:tblGridChange w:id="0">
          <w:tblGrid>
            <w:gridCol w:w="3010.0440528634363"/>
            <w:gridCol w:w="2982.555066079295"/>
            <w:gridCol w:w="3367.40088105726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Effectiveness Profile completed for all REQUIRED-tier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profiles in QAPI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REQUIRED-tier policies have current profile.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Effectiveness Master Registry maintained.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registry currency.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30 days of each semiannual PEM cycle.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audits completed for all REQUIRED-tier policies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audit schedule vs. audit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REQUIRED-tier policies audited within the annual cycle.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 incident correlation analysis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analysis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analyses per year; completed in February and August.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non-compliant patterns have documented revision triggers.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Master Registry and QAPI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policies with 2+ consecutive non-compliant audit cycles have documented revision trigger.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Semiannual PEM summary presented to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presentations per year; documented in minutes.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PEM report included in Governing Body year-end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year-end QAPI evaluation and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Included in annual Q1 Governing Body presentation.</w:t>
            </w:r>
            <w:r w:rsidDel="00000000" w:rsidR="00000000" w:rsidRPr="00000000">
              <w:rPr>
                <w:rtl w:val="0"/>
              </w:rPr>
            </w:r>
          </w:p>
        </w:tc>
      </w:tr>
    </w:tbl>
    <w:p w:rsidR="00000000" w:rsidDel="00000000" w:rsidP="00000000" w:rsidRDefault="00000000" w:rsidRPr="00000000" w14:paraId="000026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q2airusy33f" w:id="466"/>
      <w:bookmarkEnd w:id="466"/>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26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Surveyors will: (1) ask whether the agency monitors whether its policies are actually followed and effective; (2) look for evidence that the agency uses audit and outcome data to evaluate policies, not just to document them; (3) assess whether policy non-compliance is identified and addressed systematically; (4) verify that the QAPI program integrates policy compliance as a data input; (5) look for evidence that the Governing Body is aware of policy effectiveness.</w:t>
      </w:r>
    </w:p>
    <w:p w:rsidR="00000000" w:rsidDel="00000000" w:rsidP="00000000" w:rsidRDefault="00000000" w:rsidRPr="00000000" w14:paraId="000026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br7y7u5k2x7" w:id="467"/>
      <w:bookmarkEnd w:id="467"/>
      <w:r w:rsidDel="00000000" w:rsidR="00000000" w:rsidRPr="00000000">
        <w:rPr>
          <w:rFonts w:ascii="Roboto" w:cs="Roboto" w:eastAsia="Roboto" w:hAnsi="Roboto"/>
          <w:b w:val="1"/>
          <w:bCs w:val="1"/>
          <w:color w:val="000000"/>
          <w:sz w:val="27"/>
          <w:szCs w:val="27"/>
          <w:rtl w:val="0"/>
        </w:rPr>
        <w:t xml:space="preserve">8.3 Common Failure Points</w:t>
      </w:r>
    </w:p>
    <w:tbl>
      <w:tblPr>
        <w:tblStyle w:val="Table3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91.8475073313784"/>
        <w:gridCol w:w="3019.3548387096776"/>
        <w:gridCol w:w="2648.7976539589445"/>
        <w:tblGridChange w:id="0">
          <w:tblGrid>
            <w:gridCol w:w="3691.8475073313784"/>
            <w:gridCol w:w="3019.3548387096776"/>
            <w:gridCol w:w="2648.79765395894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has comprehensive policies but does not measure whether they are followed.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compliance assurance; surveyor finds practice diverging from policy.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compliance metrics per Section 6.2.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events occur but are not analyzed for policy non-compliance contributing factors.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causes not identified; policy gaps not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incident correlation analysis per Section 6.4.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non-compliance identified in audit but policy is not revised or training not enhanced.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Pattern of non-compliance persists indefinitely.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policy revision triggers per Section 6.5.1.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PEM program exists but is never reported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failure; systemic policy problems unseen at the top.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 annual Governing Body reporting per Section 6.6.2.</w:t>
            </w:r>
            <w:r w:rsidDel="00000000" w:rsidR="00000000" w:rsidRPr="00000000">
              <w:rPr>
                <w:rtl w:val="0"/>
              </w:rPr>
            </w:r>
          </w:p>
        </w:tc>
      </w:tr>
    </w:tbl>
    <w:p w:rsidR="00000000" w:rsidDel="00000000" w:rsidP="00000000" w:rsidRDefault="00000000" w:rsidRPr="00000000" w14:paraId="00002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qfdvdxoaawe" w:id="468"/>
      <w:bookmarkEnd w:id="468"/>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6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References: 42 CFR § 484.65; cross-references QA-PG-001, QA-PG-002, QA-PI-002, QA-PI-004, QA-AE-001, QA-AE-003, CO-RA-002, CO-DC-002, GV-PM-001, GV-PM-002, EN-LC-001, EN-LC-004, EN-TG-001, GV-GB-001.</w:t>
      </w:r>
    </w:p>
    <w:p w:rsidR="00000000" w:rsidDel="00000000" w:rsidP="00000000" w:rsidRDefault="00000000" w:rsidRPr="00000000" w14:paraId="00002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xa3fsj8dkyi" w:id="469"/>
      <w:bookmarkEnd w:id="469"/>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26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The QAPI Coordinator and Compliance Officer shall receive training on policy effectiveness measurement methodology, compliance metric design, and incident correlation analysis within 30 days of assignment.</w:t>
      </w:r>
    </w:p>
    <w:p w:rsidR="00000000" w:rsidDel="00000000" w:rsidP="00000000" w:rsidRDefault="00000000" w:rsidRPr="00000000" w14:paraId="000026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department heads and supervisors shall receive training on their responsibility for policy implementation in their domain and how compliance metrics are measured within 14 calendar days of policy effective date.</w:t>
      </w:r>
    </w:p>
    <w:p w:rsidR="00000000" w:rsidDel="00000000" w:rsidP="00000000" w:rsidRDefault="00000000" w:rsidRPr="00000000" w14:paraId="000026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Policy acknowledgment within 14 calendar days per standard.</w:t>
      </w:r>
    </w:p>
    <w:p w:rsidR="00000000" w:rsidDel="00000000" w:rsidP="00000000" w:rsidRDefault="00000000" w:rsidRPr="00000000" w14:paraId="00002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n7r26bifiir" w:id="470"/>
      <w:bookmarkEnd w:id="470"/>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26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enterprise version control (EN-LC-001).</w:t>
      </w:r>
    </w:p>
    <w:p w:rsidR="00000000" w:rsidDel="00000000" w:rsidP="00000000" w:rsidRDefault="00000000" w:rsidRPr="00000000" w14:paraId="00002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ayu1hxiu9k8" w:id="471"/>
      <w:bookmarkEnd w:id="471"/>
      <w:r w:rsidDel="00000000" w:rsidR="00000000" w:rsidRPr="00000000">
        <w:rPr>
          <w:rFonts w:ascii="Roboto" w:cs="Roboto" w:eastAsia="Roboto" w:hAnsi="Roboto"/>
          <w:b w:val="1"/>
          <w:bCs w:val="1"/>
          <w:sz w:val="30"/>
          <w:szCs w:val="30"/>
          <w:rtl w:val="0"/>
        </w:rPr>
        <w:t xml:space="preserve">12. Appendices</w:t>
      </w:r>
    </w:p>
    <w:p w:rsidR="00000000" w:rsidDel="00000000" w:rsidP="00000000" w:rsidRDefault="00000000" w:rsidRPr="00000000" w14:paraId="00002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bccn9tm6zy6" w:id="472"/>
      <w:bookmarkEnd w:id="472"/>
      <w:r w:rsidDel="00000000" w:rsidR="00000000" w:rsidRPr="00000000">
        <w:rPr>
          <w:rFonts w:ascii="Roboto" w:cs="Roboto" w:eastAsia="Roboto" w:hAnsi="Roboto"/>
          <w:b w:val="1"/>
          <w:bCs w:val="1"/>
          <w:color w:val="000000"/>
          <w:sz w:val="27"/>
          <w:szCs w:val="27"/>
          <w:rtl w:val="0"/>
        </w:rPr>
        <w:t xml:space="preserve">Appendix A: Policy Effectiveness Profile</w:t>
      </w:r>
    </w:p>
    <w:p w:rsidR="00000000" w:rsidDel="00000000" w:rsidP="00000000" w:rsidRDefault="00000000" w:rsidRPr="00000000" w14:paraId="000026D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Effectiveness Profile Policy Reference: QA-SM-005 | Version: 6.0</w:t>
      </w:r>
    </w:p>
    <w:p w:rsidR="00000000" w:rsidDel="00000000" w:rsidP="00000000" w:rsidRDefault="00000000" w:rsidRPr="00000000" w14:paraId="000026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Complete one profile per REQUIRED-tier policy. File in QAPI records. Review and update annually.</w:t>
      </w:r>
    </w:p>
    <w:p w:rsidR="00000000" w:rsidDel="00000000" w:rsidP="00000000" w:rsidRDefault="00000000" w:rsidRPr="00000000" w14:paraId="000026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POLICY IDENTIFICATION</w:t>
      </w:r>
    </w:p>
    <w:tbl>
      <w:tblPr>
        <w:tblStyle w:val="Table3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038.709677419355"/>
        <w:gridCol w:w="3321.290322580645"/>
        <w:tblGridChange w:id="0">
          <w:tblGrid>
            <w:gridCol w:w="6038.709677419355"/>
            <w:gridCol w:w="3321.2903225806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 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Profile Completed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INTENDED PURPOSE SUMMARY</w:t>
      </w:r>
    </w:p>
    <w:p w:rsidR="00000000" w:rsidDel="00000000" w:rsidP="00000000" w:rsidRDefault="00000000" w:rsidRPr="00000000" w14:paraId="000026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Summarize what this policy is intended to achieve (behavioral change, regulatory compliance, quality outcome, patient safety):</w:t>
      </w:r>
    </w:p>
    <w:p w:rsidR="00000000" w:rsidDel="00000000" w:rsidP="00000000" w:rsidRDefault="00000000" w:rsidRPr="00000000" w14:paraId="000026E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COMPLIANCE METRIC</w:t>
      </w:r>
    </w:p>
    <w:tbl>
      <w:tblPr>
        <w:tblStyle w:val="Table3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11.5542521994134"/>
        <w:gridCol w:w="6848.445747800587"/>
        <w:tblGridChange w:id="0">
          <w:tblGrid>
            <w:gridCol w:w="2511.5542521994134"/>
            <w:gridCol w:w="6848.4457478005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Compliance 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i w:val="1"/>
                <w:iCs w:val="1"/>
                <w:color w:val="e6edf3"/>
                <w:sz w:val="21"/>
                <w:szCs w:val="21"/>
                <w:rtl w:val="0"/>
              </w:rPr>
              <w:t xml:space="preserve">What specific, measurable behavior or process demonstrates this policy is being followed?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Source for 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i w:val="1"/>
                <w:iCs w:val="1"/>
                <w:color w:val="e6edf3"/>
                <w:sz w:val="21"/>
                <w:szCs w:val="21"/>
                <w:rtl w:val="0"/>
              </w:rPr>
              <w:t xml:space="preserve">(e.g., documentation audit, direct observation, report)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Measurement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i w:val="1"/>
                <w:iCs w:val="1"/>
                <w:color w:val="e6edf3"/>
                <w:sz w:val="21"/>
                <w:szCs w:val="21"/>
                <w:rtl w:val="0"/>
              </w:rPr>
              <w:t xml:space="preserve">(e.g., monthly, quarterly, annually)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i w:val="1"/>
                <w:iCs w:val="1"/>
                <w:color w:val="e6edf3"/>
                <w:sz w:val="21"/>
                <w:szCs w:val="21"/>
                <w:rtl w:val="0"/>
              </w:rPr>
              <w:t xml:space="preserve">(minimum acceptable compliance rate, e.g., ≥ 95%)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Responsible Measurer: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6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Metric: _______________________________________________ Threshold: _______________________________________________ Source: _______________________________________________ Frequency: _______________________________________________</w:t>
      </w:r>
    </w:p>
    <w:p w:rsidR="00000000" w:rsidDel="00000000" w:rsidP="00000000" w:rsidRDefault="00000000" w:rsidRPr="00000000" w14:paraId="00002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POLICY OUTCOME INDICATOR</w:t>
      </w:r>
    </w:p>
    <w:tbl>
      <w:tblPr>
        <w:tblStyle w:val="Table3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87.976539589443"/>
        <w:gridCol w:w="6272.023460410556"/>
        <w:tblGridChange w:id="0">
          <w:tblGrid>
            <w:gridCol w:w="3087.976539589443"/>
            <w:gridCol w:w="6272.0234604105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Outcome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i w:val="1"/>
                <w:iCs w:val="1"/>
                <w:color w:val="e6edf3"/>
                <w:sz w:val="21"/>
                <w:szCs w:val="21"/>
                <w:rtl w:val="0"/>
              </w:rPr>
              <w:t xml:space="preserve">What quality or safety outcome should improve because of this policy?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Measurement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Connection to QAPI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i w:val="1"/>
                <w:iCs w:val="1"/>
                <w:color w:val="e6edf3"/>
                <w:sz w:val="21"/>
                <w:szCs w:val="21"/>
                <w:rtl w:val="0"/>
              </w:rPr>
              <w:t xml:space="preserve">(Is this indicator on the QAPI dashboard? If yes, indicator name:)</w:t>
            </w:r>
            <w:r w:rsidDel="00000000" w:rsidR="00000000" w:rsidRPr="00000000">
              <w:rPr>
                <w:rtl w:val="0"/>
              </w:rPr>
            </w:r>
          </w:p>
        </w:tc>
      </w:tr>
    </w:tbl>
    <w:p w:rsidR="00000000" w:rsidDel="00000000" w:rsidP="00000000" w:rsidRDefault="00000000" w:rsidRPr="00000000" w14:paraId="000027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Outcome Indicator: _______________________________________________ Threshold: _______________________________________________ QAPI Dashboard Indicator Name: _______________________________________________</w:t>
      </w:r>
    </w:p>
    <w:p w:rsidR="00000000" w:rsidDel="00000000" w:rsidP="00000000" w:rsidRDefault="00000000" w:rsidRPr="00000000" w14:paraId="00002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INCIDENT CORRELATION VARIABLE</w:t>
      </w:r>
    </w:p>
    <w:p w:rsidR="00000000" w:rsidDel="00000000" w:rsidP="00000000" w:rsidRDefault="00000000" w:rsidRPr="00000000" w14:paraId="000027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What type of adverse event or near-miss would suggest this policy is not being followed?</w:t>
      </w:r>
    </w:p>
    <w:p w:rsidR="00000000" w:rsidDel="00000000" w:rsidP="00000000" w:rsidRDefault="00000000" w:rsidRPr="00000000" w14:paraId="000027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Correlated Incident Type(s): _______________________________________________ Adverse Event Category (per QA-AE-001): _______________________________________________</w:t>
      </w:r>
    </w:p>
    <w:p w:rsidR="00000000" w:rsidDel="00000000" w:rsidP="00000000" w:rsidRDefault="00000000" w:rsidRPr="00000000" w14:paraId="00002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CURRENT EFFECTIVENESS STATUS</w:t>
      </w:r>
    </w:p>
    <w:tbl>
      <w:tblPr>
        <w:tblStyle w:val="Table3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25.2785923753668"/>
        <w:gridCol w:w="2072.3753665689146"/>
        <w:gridCol w:w="768.5630498533725"/>
        <w:gridCol w:w="3993.7829912023462"/>
        <w:tblGridChange w:id="0">
          <w:tblGrid>
            <w:gridCol w:w="2525.2785923753668"/>
            <w:gridCol w:w="2072.3753665689146"/>
            <w:gridCol w:w="768.5630498533725"/>
            <w:gridCol w:w="3993.78299120234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Effectiveness Dimension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1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Most Recent Result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1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1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Metric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At/above threshold ☐ ⚠️ Below threshold ☐ 🔴 Non-compliant pattern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Outcome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 At/above threshold ☐ ⚠️ Below threshold ☐ 🔴 Below for 3+ periods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Correlation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correlation identified ☐ Correlation identified — see analysis</w:t>
            </w:r>
            <w:r w:rsidDel="00000000" w:rsidR="00000000" w:rsidRPr="00000000">
              <w:rPr>
                <w:rtl w:val="0"/>
              </w:rPr>
            </w:r>
          </w:p>
        </w:tc>
      </w:tr>
    </w:tbl>
    <w:p w:rsidR="00000000" w:rsidDel="00000000" w:rsidP="00000000" w:rsidRDefault="00000000" w:rsidRPr="00000000" w14:paraId="000027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Overall Policy Effectiveness Status: ☐ Effective ☐ Partially Effective ☐ Revision Trigger Met — Action Required</w:t>
      </w:r>
    </w:p>
    <w:p w:rsidR="00000000" w:rsidDel="00000000" w:rsidP="00000000" w:rsidRDefault="00000000" w:rsidRPr="00000000" w14:paraId="000027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Revision Trigger Met: ☐ Yes — Date trigger identified: _______________ ☐ No</w:t>
      </w:r>
    </w:p>
    <w:p w:rsidR="00000000" w:rsidDel="00000000" w:rsidP="00000000" w:rsidRDefault="00000000" w:rsidRPr="00000000" w14:paraId="000027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Profile Last Reviewed: _________________________ Date: _______________</w:t>
      </w:r>
    </w:p>
    <w:p w:rsidR="00000000" w:rsidDel="00000000" w:rsidP="00000000" w:rsidRDefault="00000000" w:rsidRPr="00000000" w14:paraId="00002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p23jjk4iewk" w:id="473"/>
      <w:bookmarkEnd w:id="473"/>
      <w:r w:rsidDel="00000000" w:rsidR="00000000" w:rsidRPr="00000000">
        <w:rPr>
          <w:rFonts w:ascii="Roboto" w:cs="Roboto" w:eastAsia="Roboto" w:hAnsi="Roboto"/>
          <w:b w:val="1"/>
          <w:bCs w:val="1"/>
          <w:color w:val="000000"/>
          <w:sz w:val="27"/>
          <w:szCs w:val="27"/>
          <w:rtl w:val="0"/>
        </w:rPr>
        <w:t xml:space="preserve">Appendix B: Policy Effectiveness Master Registry</w:t>
      </w:r>
    </w:p>
    <w:p w:rsidR="00000000" w:rsidDel="00000000" w:rsidP="00000000" w:rsidRDefault="00000000" w:rsidRPr="00000000" w14:paraId="000027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Effectiveness Master Registry Policy Reference: QA-SM-005 | Maintained By: QAPI Coordinator / Compliance Officer Last Full Update: _______________ Next Scheduled Update: _______________</w:t>
      </w:r>
    </w:p>
    <w:p w:rsidR="00000000" w:rsidDel="00000000" w:rsidP="00000000" w:rsidRDefault="00000000" w:rsidRPr="00000000" w14:paraId="000027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Include one row per REQUIRED-tier policy. ESSENTIAL-tier policies may be added at QAPI Coordinator discretion.</w:t>
      </w:r>
    </w:p>
    <w:tbl>
      <w:tblPr>
        <w:tblStyle w:val="Table3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6.8341708542714"/>
        <w:gridCol w:w="564.4221105527638"/>
        <w:gridCol w:w="357.4673366834171"/>
        <w:gridCol w:w="964.2211055276382"/>
        <w:gridCol w:w="423.3165829145729"/>
        <w:gridCol w:w="1039.4773869346734"/>
        <w:gridCol w:w="451.53768844221105"/>
        <w:gridCol w:w="696.1206030150754"/>
        <w:gridCol w:w="968.9246231155779"/>
        <w:gridCol w:w="1034.7738693467338"/>
        <w:gridCol w:w="545.608040201005"/>
        <w:gridCol w:w="785.4874371859297"/>
        <w:gridCol w:w="780.7839195979899"/>
        <w:gridCol w:w="301.0251256281407"/>
        <w:tblGridChange w:id="0">
          <w:tblGrid>
            <w:gridCol w:w="446.8341708542714"/>
            <w:gridCol w:w="564.4221105527638"/>
            <w:gridCol w:w="357.4673366834171"/>
            <w:gridCol w:w="964.2211055276382"/>
            <w:gridCol w:w="423.3165829145729"/>
            <w:gridCol w:w="1039.4773869346734"/>
            <w:gridCol w:w="451.53768844221105"/>
            <w:gridCol w:w="696.1206030150754"/>
            <w:gridCol w:w="968.9246231155779"/>
            <w:gridCol w:w="1034.7738693467338"/>
            <w:gridCol w:w="545.608040201005"/>
            <w:gridCol w:w="785.4874371859297"/>
            <w:gridCol w:w="780.7839195979899"/>
            <w:gridCol w:w="301.02512562814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2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2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Primary Compliance 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2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2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Most Recent 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2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Audit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2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3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Most Recent Outcome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3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Incident Correlation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3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Overall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3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Revision Trigger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3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Revision Trigger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meetings with quorum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A">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4/year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plan approved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Effective ☐ Partial ☐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committee meetings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8">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12/year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B">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trend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Effective ☐ Partial ☐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4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5">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Adverse event reports submitted ≤24h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6">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9">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capture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Effective ☐ Partial ☐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5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 Risk Assessment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 risk assessment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4">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7">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fall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Effective ☐ Partial ☐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reconciliation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2">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error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Effective ☐ Partial ☐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7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0">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deficiency denial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Effective ☐ Partial ☐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D">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Privacy training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E">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8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Breach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Effective ☐ Partial ☐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i w:val="1"/>
                <w:iCs w:val="1"/>
                <w:color w:val="e6edf3"/>
                <w:sz w:val="21"/>
                <w:szCs w:val="21"/>
                <w:rtl w:val="0"/>
              </w:rPr>
              <w:t xml:space="preserve">[Add all REQUIRED-tier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9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A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7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Registry Summary: Total REQUIRED-tier policies tracked: _____ | Policies rated Effective: _____ | Policies rated Partially Effective: _____ | Policies with Revision Trigger Met: _____</w:t>
      </w:r>
    </w:p>
    <w:p w:rsidR="00000000" w:rsidDel="00000000" w:rsidP="00000000" w:rsidRDefault="00000000" w:rsidRPr="00000000" w14:paraId="000027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Registry Reviewed By (QAPI Committee): _________________________ Date: _______________ Minutes Reference: _______________</w:t>
      </w:r>
    </w:p>
    <w:p w:rsidR="00000000" w:rsidDel="00000000" w:rsidP="00000000" w:rsidRDefault="00000000" w:rsidRPr="00000000" w14:paraId="00002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0c7uslyl0gl" w:id="474"/>
      <w:bookmarkEnd w:id="474"/>
      <w:r w:rsidDel="00000000" w:rsidR="00000000" w:rsidRPr="00000000">
        <w:rPr>
          <w:rFonts w:ascii="Roboto" w:cs="Roboto" w:eastAsia="Roboto" w:hAnsi="Roboto"/>
          <w:b w:val="1"/>
          <w:bCs w:val="1"/>
          <w:color w:val="000000"/>
          <w:sz w:val="27"/>
          <w:szCs w:val="27"/>
          <w:rtl w:val="0"/>
        </w:rPr>
        <w:t xml:space="preserve">Appendix C: Semiannual Policy Effectiveness Monitoring Summary</w:t>
      </w:r>
    </w:p>
    <w:p w:rsidR="00000000" w:rsidDel="00000000" w:rsidP="00000000" w:rsidRDefault="00000000" w:rsidRPr="00000000" w14:paraId="000027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Care Indeed Home Health Care, Inc. Semiannual Policy Effectiveness Monitoring Summary Policy Reference: QA-SM-005 | Period: ☐ January–June ☐ July–December | Year: ___________ Prepared By: _________________________ Date: _______________</w:t>
      </w:r>
    </w:p>
    <w:p w:rsidR="00000000" w:rsidDel="00000000" w:rsidP="00000000" w:rsidRDefault="00000000" w:rsidRPr="00000000" w14:paraId="00002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COMPLIANCE METRIC SUMMARY</w:t>
      </w:r>
    </w:p>
    <w:tbl>
      <w:tblPr>
        <w:tblStyle w:val="Table3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52.551319648093"/>
        <w:gridCol w:w="2058.6510263929617"/>
        <w:gridCol w:w="2648.7976539589445"/>
        <w:tblGridChange w:id="0">
          <w:tblGrid>
            <w:gridCol w:w="4652.551319648093"/>
            <w:gridCol w:w="2058.6510263929617"/>
            <w:gridCol w:w="2648.79765395894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A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Number of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A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Compared to Prior Period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(compliance at/above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1">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2">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Partially Effective (compliance below threshold, first occurrence)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5">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Non-Compliant Pattern (below threshold 2+ consecutive cycles)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8">
            <w:pPr>
              <w:spacing w:after="220" w:before="220" w:line="342.8568" w:lineRule="auto"/>
              <w:jc w:val="center"/>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REQUIRED-tier policies tracked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BB">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7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Policies with Non-Compliant Patterns (detail):</w:t>
      </w:r>
    </w:p>
    <w:tbl>
      <w:tblPr>
        <w:tblStyle w:val="Table3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0.65717415115"/>
        <w:gridCol w:w="994.4359255202629"/>
        <w:gridCol w:w="1517.2836801752464"/>
        <w:gridCol w:w="1107.2070098576123"/>
        <w:gridCol w:w="922.6725082146768"/>
        <w:gridCol w:w="1968.368017524644"/>
        <w:gridCol w:w="2009.3756845564076"/>
        <w:tblGridChange w:id="0">
          <w:tblGrid>
            <w:gridCol w:w="840.65717415115"/>
            <w:gridCol w:w="994.4359255202629"/>
            <w:gridCol w:w="1517.2836801752464"/>
            <w:gridCol w:w="1107.2070098576123"/>
            <w:gridCol w:w="922.6725082146768"/>
            <w:gridCol w:w="1968.368017524644"/>
            <w:gridCol w:w="2009.37568455640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B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C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C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C2">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Consecutive Cycles Below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C3">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Revision Trigger Initiated?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C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5">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D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2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INCIDENT CORRELATION ANALYSIS FINDINGS</w:t>
      </w:r>
    </w:p>
    <w:p w:rsidR="00000000" w:rsidDel="00000000" w:rsidP="00000000" w:rsidRDefault="00000000" w:rsidRPr="00000000" w14:paraId="000027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(Based on adverse event data per QA-AE-001 for the prior 6 months)</w:t>
      </w:r>
    </w:p>
    <w:p w:rsidR="00000000" w:rsidDel="00000000" w:rsidP="00000000" w:rsidRDefault="00000000" w:rsidRPr="00000000" w14:paraId="000027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Total adverse events analyzed: _____ | Total near-misses analyzed: _____</w:t>
      </w:r>
    </w:p>
    <w:tbl>
      <w:tblPr>
        <w:tblStyle w:val="Table35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42.932551319648"/>
        <w:gridCol w:w="878.357771260997"/>
        <w:gridCol w:w="1248.9149560117303"/>
        <w:gridCol w:w="2374.3108504398824"/>
        <w:gridCol w:w="2415.483870967742"/>
        <w:tblGridChange w:id="0">
          <w:tblGrid>
            <w:gridCol w:w="2442.932551319648"/>
            <w:gridCol w:w="878.357771260997"/>
            <w:gridCol w:w="1248.9149560117303"/>
            <w:gridCol w:w="2374.3108504398824"/>
            <w:gridCol w:w="2415.48387096774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Correlation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D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D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of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E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ID(s) Implicated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Recommended Action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Followed — no policy contributing 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5">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Not Followed — isolated occurrence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Re-education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Not Followed — pattern (3+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E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Revision trigger — Per Section 6.5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Gap — no policy addresses this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4">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initiated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Design Failure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8">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9">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Revision trigger — Per Section 6.5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C">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D">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enhancement</w:t>
            </w:r>
            <w:r w:rsidDel="00000000" w:rsidR="00000000" w:rsidRPr="00000000">
              <w:rPr>
                <w:rtl w:val="0"/>
              </w:rPr>
            </w:r>
          </w:p>
        </w:tc>
      </w:tr>
    </w:tbl>
    <w:p w:rsidR="00000000" w:rsidDel="00000000" w:rsidP="00000000" w:rsidRDefault="00000000" w:rsidRPr="00000000" w14:paraId="000028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Incident Correlation Findings Summary:</w:t>
      </w:r>
    </w:p>
    <w:p w:rsidR="00000000" w:rsidDel="00000000" w:rsidP="00000000" w:rsidRDefault="00000000" w:rsidRPr="00000000" w14:paraId="0000280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POLICIES REVISED IN THIS PERIOD</w:t>
      </w:r>
    </w:p>
    <w:tbl>
      <w:tblPr>
        <w:tblStyle w:val="Table3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25.3958944281524"/>
        <w:gridCol w:w="1331.2609970674487"/>
        <w:gridCol w:w="1797.8885630498532"/>
        <w:gridCol w:w="1578.2991202346038"/>
        <w:gridCol w:w="3527.155425219941"/>
        <w:tblGridChange w:id="0">
          <w:tblGrid>
            <w:gridCol w:w="1125.3958944281524"/>
            <w:gridCol w:w="1331.2609970674487"/>
            <w:gridCol w:w="1797.8885630498532"/>
            <w:gridCol w:w="1578.299120234603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Revision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0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Post-Revision Monitoring 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Improvement observed ☐ No change ☐ Too early to assess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Improvement observed ☐ No change ☐ Too early to assess</w:t>
            </w:r>
            <w:r w:rsidDel="00000000" w:rsidR="00000000" w:rsidRPr="00000000">
              <w:rPr>
                <w:rtl w:val="0"/>
              </w:rPr>
            </w:r>
          </w:p>
        </w:tc>
      </w:tr>
    </w:tbl>
    <w:p w:rsidR="00000000" w:rsidDel="00000000" w:rsidP="00000000" w:rsidRDefault="00000000" w:rsidRPr="00000000" w14:paraId="00002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RECOMMENDATIONS FOR QAPI COMMITTEE ACTION</w:t>
      </w:r>
    </w:p>
    <w:p w:rsidR="00000000" w:rsidDel="00000000" w:rsidP="00000000" w:rsidRDefault="00000000" w:rsidRPr="00000000" w14:paraId="00002814">
      <w:pPr>
        <w:numPr>
          <w:ilvl w:val="0"/>
          <w:numId w:val="6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5">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6">
      <w:pPr>
        <w:numPr>
          <w:ilvl w:val="0"/>
          <w:numId w:val="6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QAPI Committee Reviewed: ☐ Yes — Date: _______________ Minutes Reference: _______________</w:t>
      </w:r>
    </w:p>
    <w:p w:rsidR="00000000" w:rsidDel="00000000" w:rsidP="00000000" w:rsidRDefault="00000000" w:rsidRPr="00000000" w14:paraId="00002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2n4amveneyw" w:id="475"/>
      <w:bookmarkEnd w:id="475"/>
      <w:r w:rsidDel="00000000" w:rsidR="00000000" w:rsidRPr="00000000">
        <w:rPr>
          <w:rFonts w:ascii="Roboto" w:cs="Roboto" w:eastAsia="Roboto" w:hAnsi="Roboto"/>
          <w:b w:val="1"/>
          <w:bCs w:val="1"/>
          <w:color w:val="000000"/>
          <w:sz w:val="27"/>
          <w:szCs w:val="27"/>
          <w:rtl w:val="0"/>
        </w:rPr>
        <w:t xml:space="preserve">Appendix D: Annual Policy Effectiveness Monitoring Report (Governing Body)</w:t>
      </w:r>
    </w:p>
    <w:p w:rsidR="00000000" w:rsidDel="00000000" w:rsidP="00000000" w:rsidRDefault="00000000" w:rsidRPr="00000000" w14:paraId="000028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Annual Policy Effectiveness Monitoring Report Policy Reference: QA-SM-005 | Plan Year: _______________ | Submitted to Governing Body: _______________ Prepared By: _________________________ Date: _______________</w:t>
      </w:r>
    </w:p>
    <w:p w:rsidR="00000000" w:rsidDel="00000000" w:rsidP="00000000" w:rsidRDefault="00000000" w:rsidRPr="00000000" w14:paraId="00002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EXECUTIVE SUMMARY</w:t>
      </w:r>
    </w:p>
    <w:tbl>
      <w:tblPr>
        <w:tblStyle w:val="Table3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023.108504398827"/>
        <w:gridCol w:w="1852.7859237536657"/>
        <w:gridCol w:w="1358.7096774193549"/>
        <w:gridCol w:w="1125.3958944281524"/>
        <w:tblGridChange w:id="0">
          <w:tblGrid>
            <w:gridCol w:w="5023.108504398827"/>
            <w:gridCol w:w="1852.7859237536657"/>
            <w:gridCol w:w="1358.7096774193549"/>
            <w:gridCol w:w="1125.39589442815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1E">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Year-End Value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1F">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2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REQUIRED-tier policies monitored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4">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rated Effective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rated Partially Effective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C">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Revision Trigger Met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2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0">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revised during the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2">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3">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4">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events attributed to Policy Not Followed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7">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8">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events attributed to Policy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A">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C">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events attributed to Policy Design Failure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E">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3F">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40">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KEY FINDINGS</w:t>
      </w:r>
    </w:p>
    <w:p w:rsidR="00000000" w:rsidDel="00000000" w:rsidP="00000000" w:rsidRDefault="00000000" w:rsidRPr="00000000" w14:paraId="000028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Strongest performing domains (highest compliance metric rates):</w:t>
      </w:r>
    </w:p>
    <w:p w:rsidR="00000000" w:rsidDel="00000000" w:rsidP="00000000" w:rsidRDefault="00000000" w:rsidRPr="00000000" w14:paraId="00002844">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5">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Domains requiring attention (lowest compliance or most revision triggers):</w:t>
      </w:r>
    </w:p>
    <w:p w:rsidR="00000000" w:rsidDel="00000000" w:rsidP="00000000" w:rsidRDefault="00000000" w:rsidRPr="00000000" w14:paraId="00002847">
      <w:pPr>
        <w:numPr>
          <w:ilvl w:val="0"/>
          <w:numId w:val="5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8">
      <w:pPr>
        <w:numPr>
          <w:ilvl w:val="0"/>
          <w:numId w:val="5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Significant incident-policy correlations identified:</w:t>
      </w:r>
    </w:p>
    <w:p w:rsidR="00000000" w:rsidDel="00000000" w:rsidP="00000000" w:rsidRDefault="00000000" w:rsidRPr="00000000" w14:paraId="0000284A">
      <w:pPr>
        <w:numPr>
          <w:ilvl w:val="0"/>
          <w:numId w:val="4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B">
      <w:pPr>
        <w:numPr>
          <w:ilvl w:val="0"/>
          <w:numId w:val="4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POLICY REVISIONS COMPLETED THIS YEAR</w:t>
      </w:r>
    </w:p>
    <w:tbl>
      <w:tblPr>
        <w:tblStyle w:val="Table3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25.3958944281524"/>
        <w:gridCol w:w="1331.2609970674487"/>
        <w:gridCol w:w="1797.8885630498532"/>
        <w:gridCol w:w="1578.2991202346038"/>
        <w:gridCol w:w="3527.155425219941"/>
        <w:tblGridChange w:id="0">
          <w:tblGrid>
            <w:gridCol w:w="1125.3958944281524"/>
            <w:gridCol w:w="1331.2609970674487"/>
            <w:gridCol w:w="1797.8885630498532"/>
            <w:gridCol w:w="1578.2991202346038"/>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Revision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51">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Effectiveness Following Revision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6">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Improved ☐ No change ☐ Monitoring ongoing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B">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Improved ☐ No change ☐ Monitoring ongoing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0">
            <w:pPr>
              <w:spacing w:after="220" w:before="220" w:line="342.8568" w:lineRule="auto"/>
              <w:jc w:val="center"/>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6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Improved ☐ No change ☐ Monitoring ongoing</w:t>
            </w:r>
            <w:r w:rsidDel="00000000" w:rsidR="00000000" w:rsidRPr="00000000">
              <w:rPr>
                <w:rtl w:val="0"/>
              </w:rPr>
            </w:r>
          </w:p>
        </w:tc>
      </w:tr>
    </w:tbl>
    <w:p w:rsidR="00000000" w:rsidDel="00000000" w:rsidP="00000000" w:rsidRDefault="00000000" w:rsidRPr="00000000" w14:paraId="00002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RECOMMENDATIONS FOR GOVERNING BODY ACTION</w:t>
      </w:r>
    </w:p>
    <w:p w:rsidR="00000000" w:rsidDel="00000000" w:rsidP="00000000" w:rsidRDefault="00000000" w:rsidRPr="00000000" w14:paraId="000028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QAPI Coordinator and Compliance Officer recommend the following Governing Body actions:</w:t>
      </w:r>
    </w:p>
    <w:p w:rsidR="00000000" w:rsidDel="00000000" w:rsidP="00000000" w:rsidRDefault="00000000" w:rsidRPr="00000000" w14:paraId="00002865">
      <w:pPr>
        <w:numPr>
          <w:ilvl w:val="0"/>
          <w:numId w:val="2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6">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7">
      <w:pPr>
        <w:numPr>
          <w:ilvl w:val="0"/>
          <w:numId w:val="2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Requested Governing Body Directives: ☐ Additional resources for specific policy implementation areas (specify): _______________________________________________ ☐ Enhanced leadership accountability for specific domains (specify): _______________________________________________ ☐ External compliance support or audit (specify): _______________________________________________ ☐ No action required — overall policy effectiveness is satisfactory</w:t>
      </w:r>
    </w:p>
    <w:p w:rsidR="00000000" w:rsidDel="00000000" w:rsidP="00000000" w:rsidRDefault="00000000" w:rsidRPr="00000000" w14:paraId="00002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NEXT PLAN YEAR PRIORITIES</w:t>
      </w:r>
    </w:p>
    <w:p w:rsidR="00000000" w:rsidDel="00000000" w:rsidP="00000000" w:rsidRDefault="00000000" w:rsidRPr="00000000" w14:paraId="000028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Policies prioritized for focused effectiveness monitoring in the upcoming plan year:</w:t>
      </w:r>
    </w:p>
    <w:tbl>
      <w:tblPr>
        <w:tblStyle w:val="Table35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29.2668621700877"/>
        <w:gridCol w:w="1921.407624633431"/>
        <w:gridCol w:w="2250.7917888563047"/>
        <w:gridCol w:w="3458.5337243401755"/>
        <w:tblGridChange w:id="0">
          <w:tblGrid>
            <w:gridCol w:w="1729.2668621700877"/>
            <w:gridCol w:w="1921.407624633431"/>
            <w:gridCol w:w="2250.7917888563047"/>
            <w:gridCol w:w="3458.53372434017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6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Reason for Priority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7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8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Governing Body Reviewed: ☐ Yes — Date: _______________ Minutes Reference: _______________ Governing Body Direction/Action: _______________________________________________</w:t>
      </w:r>
    </w:p>
    <w:p w:rsidR="00000000" w:rsidDel="00000000" w:rsidP="00000000" w:rsidRDefault="00000000" w:rsidRPr="00000000" w14:paraId="00002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lvw56w40419" w:id="476"/>
      <w:bookmarkEnd w:id="476"/>
      <w:r w:rsidDel="00000000" w:rsidR="00000000" w:rsidRPr="00000000">
        <w:rPr>
          <w:rFonts w:ascii="Roboto" w:cs="Roboto" w:eastAsia="Roboto" w:hAnsi="Roboto"/>
          <w:b w:val="1"/>
          <w:bCs w:val="1"/>
          <w:color w:val="000000"/>
          <w:sz w:val="27"/>
          <w:szCs w:val="27"/>
          <w:rtl w:val="0"/>
        </w:rPr>
        <w:t xml:space="preserve">Appendix E: Policy Acknowledgment Form — QA-SM-005</w:t>
      </w:r>
    </w:p>
    <w:p w:rsidR="00000000" w:rsidDel="00000000" w:rsidP="00000000" w:rsidRDefault="00000000" w:rsidRPr="00000000" w14:paraId="000028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QA-SM-005 — Policy Effectiveness Monitoring and Outcome Validation | Version: 6.0 | Effective Date: 2025-07-10</w:t>
      </w:r>
    </w:p>
    <w:p w:rsidR="00000000" w:rsidDel="00000000" w:rsidP="00000000" w:rsidRDefault="00000000" w:rsidRPr="00000000" w14:paraId="000028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2881">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QA-SM-005 — Policy Effectiveness Monitoring and Outcome Validation, Version 6.0, effective 2025-07-10.</w:t>
      </w:r>
    </w:p>
    <w:p w:rsidR="00000000" w:rsidDel="00000000" w:rsidP="00000000" w:rsidRDefault="00000000" w:rsidRPr="00000000" w14:paraId="0000288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288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2884">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3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044.9266862170086"/>
        <w:gridCol w:w="1866.5102639296188"/>
        <w:gridCol w:w="2209.6187683284456"/>
        <w:tblGridChange w:id="0">
          <w:tblGrid>
            <w:gridCol w:w="3238.9442815249267"/>
            <w:gridCol w:w="2044.9266862170086"/>
            <w:gridCol w:w="1866.510263929618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88">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Signed</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8C">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0">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4">
            <w:pPr>
              <w:spacing w:after="220" w:before="220" w:line="342.8568" w:lineRule="auto"/>
              <w:jc w:val="center"/>
              <w:rPr>
                <w:rFonts w:ascii="Roboto" w:cs="Roboto" w:eastAsia="Roboto" w:hAnsi="Roboto"/>
                <w:sz w:val="21"/>
                <w:szCs w:val="21"/>
              </w:rPr>
            </w:pP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98">
            <w:pPr>
              <w:spacing w:after="220" w:before="220" w:line="342.8568" w:lineRule="auto"/>
              <w:jc w:val="center"/>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yhvzjuo1erq" w:id="477"/>
      <w:bookmarkEnd w:id="477"/>
      <w:r w:rsidDel="00000000" w:rsidR="00000000" w:rsidRPr="00000000">
        <w:rPr>
          <w:rFonts w:ascii="Arial Unicode MS" w:cs="Arial Unicode MS" w:eastAsia="Arial Unicode MS" w:hAnsi="Arial Unicode MS"/>
          <w:b w:val="1"/>
          <w:bCs w:val="1"/>
          <w:sz w:val="30"/>
          <w:szCs w:val="30"/>
          <w:rtl w:val="0"/>
        </w:rPr>
        <w:t xml:space="preserve">✅ QA DOMAIN — COMPLETE</w:t>
      </w:r>
    </w:p>
    <w:p w:rsidR="00000000" w:rsidDel="00000000" w:rsidP="00000000" w:rsidRDefault="00000000" w:rsidRPr="00000000" w14:paraId="000028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19 of 19 QA domain policies are now fully generated at GV-GB-001 gold standard with complete appendices.</w:t>
      </w:r>
    </w:p>
    <w:p w:rsidR="00000000" w:rsidDel="00000000" w:rsidP="00000000" w:rsidRDefault="00000000" w:rsidRPr="00000000" w14:paraId="000028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nzevbt1m9c0" w:id="478"/>
      <w:bookmarkEnd w:id="478"/>
      <w:r w:rsidDel="00000000" w:rsidR="00000000" w:rsidRPr="00000000">
        <w:rPr>
          <w:rFonts w:ascii="Roboto" w:cs="Roboto" w:eastAsia="Roboto" w:hAnsi="Roboto"/>
          <w:b w:val="1"/>
          <w:bCs w:val="1"/>
          <w:color w:val="000000"/>
          <w:sz w:val="27"/>
          <w:szCs w:val="27"/>
          <w:rtl w:val="0"/>
        </w:rPr>
        <w:t xml:space="preserve">Final QA Domain Summary:</w:t>
      </w:r>
    </w:p>
    <w:tbl>
      <w:tblPr>
        <w:tblStyle w:val="Table3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29.090909090909"/>
        <w:gridCol w:w="3417.360703812317"/>
        <w:gridCol w:w="2113.548387096774"/>
        <w:tblGridChange w:id="0">
          <w:tblGrid>
            <w:gridCol w:w="3829.090909090909"/>
            <w:gridCol w:w="3417.360703812317"/>
            <w:gridCol w:w="2113.5483870967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PG — Program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 QA-PG-002, QA-PG-003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 — Performance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QA-PI-001 through QA-PI-007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AE — Adverse Events &amp;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 through QA-AE-004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SM — Surveillance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QA-SM-001 through QA-SM-005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8A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100% COMPLETE</w:t>
            </w:r>
            <w:r w:rsidDel="00000000" w:rsidR="00000000" w:rsidRPr="00000000">
              <w:rPr>
                <w:rtl w:val="0"/>
              </w:rPr>
            </w:r>
          </w:p>
        </w:tc>
      </w:tr>
    </w:tbl>
    <w:p w:rsidR="00000000" w:rsidDel="00000000" w:rsidP="00000000" w:rsidRDefault="00000000" w:rsidRPr="00000000" w14:paraId="000028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 w:type="table" w:styleId="Table315">
    <w:basedOn w:val="TableNormal"/>
    <w:tblPr>
      <w:tblStyleRowBandSize w:val="1"/>
      <w:tblStyleColBandSize w:val="1"/>
      <w:tblCellMar/>
    </w:tblPr>
  </w:style>
  <w:style w:type="table" w:styleId="Table316">
    <w:basedOn w:val="TableNormal"/>
    <w:tblPr>
      <w:tblStyleRowBandSize w:val="1"/>
      <w:tblStyleColBandSize w:val="1"/>
      <w:tblCellMar/>
    </w:tblPr>
  </w:style>
  <w:style w:type="table" w:styleId="Table317">
    <w:basedOn w:val="TableNormal"/>
    <w:tblPr>
      <w:tblStyleRowBandSize w:val="1"/>
      <w:tblStyleColBandSize w:val="1"/>
      <w:tblCellMar/>
    </w:tblPr>
  </w:style>
  <w:style w:type="table" w:styleId="Table318">
    <w:basedOn w:val="TableNormal"/>
    <w:tblPr>
      <w:tblStyleRowBandSize w:val="1"/>
      <w:tblStyleColBandSize w:val="1"/>
      <w:tblCellMar/>
    </w:tblPr>
  </w:style>
  <w:style w:type="table" w:styleId="Table319">
    <w:basedOn w:val="TableNormal"/>
    <w:tblPr>
      <w:tblStyleRowBandSize w:val="1"/>
      <w:tblStyleColBandSize w:val="1"/>
      <w:tblCellMar/>
    </w:tblPr>
  </w:style>
  <w:style w:type="table" w:styleId="Table320">
    <w:basedOn w:val="TableNormal"/>
    <w:tblPr>
      <w:tblStyleRowBandSize w:val="1"/>
      <w:tblStyleColBandSize w:val="1"/>
      <w:tblCellMar/>
    </w:tblPr>
  </w:style>
  <w:style w:type="table" w:styleId="Table321">
    <w:basedOn w:val="TableNormal"/>
    <w:tblPr>
      <w:tblStyleRowBandSize w:val="1"/>
      <w:tblStyleColBandSize w:val="1"/>
      <w:tblCellMar/>
    </w:tblPr>
  </w:style>
  <w:style w:type="table" w:styleId="Table322">
    <w:basedOn w:val="TableNormal"/>
    <w:tblPr>
      <w:tblStyleRowBandSize w:val="1"/>
      <w:tblStyleColBandSize w:val="1"/>
      <w:tblCellMar/>
    </w:tblPr>
  </w:style>
  <w:style w:type="table" w:styleId="Table323">
    <w:basedOn w:val="TableNormal"/>
    <w:tblPr>
      <w:tblStyleRowBandSize w:val="1"/>
      <w:tblStyleColBandSize w:val="1"/>
      <w:tblCellMar/>
    </w:tblPr>
  </w:style>
  <w:style w:type="table" w:styleId="Table324">
    <w:basedOn w:val="TableNormal"/>
    <w:tblPr>
      <w:tblStyleRowBandSize w:val="1"/>
      <w:tblStyleColBandSize w:val="1"/>
      <w:tblCellMar/>
    </w:tblPr>
  </w:style>
  <w:style w:type="table" w:styleId="Table325">
    <w:basedOn w:val="TableNormal"/>
    <w:tblPr>
      <w:tblStyleRowBandSize w:val="1"/>
      <w:tblStyleColBandSize w:val="1"/>
      <w:tblCellMar/>
    </w:tblPr>
  </w:style>
  <w:style w:type="table" w:styleId="Table326">
    <w:basedOn w:val="TableNormal"/>
    <w:tblPr>
      <w:tblStyleRowBandSize w:val="1"/>
      <w:tblStyleColBandSize w:val="1"/>
      <w:tblCellMar/>
    </w:tblPr>
  </w:style>
  <w:style w:type="table" w:styleId="Table327">
    <w:basedOn w:val="TableNormal"/>
    <w:tblPr>
      <w:tblStyleRowBandSize w:val="1"/>
      <w:tblStyleColBandSize w:val="1"/>
      <w:tblCellMar/>
    </w:tblPr>
  </w:style>
  <w:style w:type="table" w:styleId="Table328">
    <w:basedOn w:val="TableNormal"/>
    <w:tblPr>
      <w:tblStyleRowBandSize w:val="1"/>
      <w:tblStyleColBandSize w:val="1"/>
      <w:tblCellMar/>
    </w:tblPr>
  </w:style>
  <w:style w:type="table" w:styleId="Table329">
    <w:basedOn w:val="TableNormal"/>
    <w:tblPr>
      <w:tblStyleRowBandSize w:val="1"/>
      <w:tblStyleColBandSize w:val="1"/>
      <w:tblCellMar/>
    </w:tblPr>
  </w:style>
  <w:style w:type="table" w:styleId="Table330">
    <w:basedOn w:val="TableNormal"/>
    <w:tblPr>
      <w:tblStyleRowBandSize w:val="1"/>
      <w:tblStyleColBandSize w:val="1"/>
      <w:tblCellMar/>
    </w:tblPr>
  </w:style>
  <w:style w:type="table" w:styleId="Table331">
    <w:basedOn w:val="TableNormal"/>
    <w:tblPr>
      <w:tblStyleRowBandSize w:val="1"/>
      <w:tblStyleColBandSize w:val="1"/>
      <w:tblCellMar/>
    </w:tblPr>
  </w:style>
  <w:style w:type="table" w:styleId="Table332">
    <w:basedOn w:val="TableNormal"/>
    <w:tblPr>
      <w:tblStyleRowBandSize w:val="1"/>
      <w:tblStyleColBandSize w:val="1"/>
      <w:tblCellMar/>
    </w:tblPr>
  </w:style>
  <w:style w:type="table" w:styleId="Table333">
    <w:basedOn w:val="TableNormal"/>
    <w:tblPr>
      <w:tblStyleRowBandSize w:val="1"/>
      <w:tblStyleColBandSize w:val="1"/>
      <w:tblCellMar/>
    </w:tblPr>
  </w:style>
  <w:style w:type="table" w:styleId="Table334">
    <w:basedOn w:val="TableNormal"/>
    <w:tblPr>
      <w:tblStyleRowBandSize w:val="1"/>
      <w:tblStyleColBandSize w:val="1"/>
      <w:tblCellMar/>
    </w:tblPr>
  </w:style>
  <w:style w:type="table" w:styleId="Table335">
    <w:basedOn w:val="TableNormal"/>
    <w:tblPr>
      <w:tblStyleRowBandSize w:val="1"/>
      <w:tblStyleColBandSize w:val="1"/>
      <w:tblCellMar/>
    </w:tblPr>
  </w:style>
  <w:style w:type="table" w:styleId="Table336">
    <w:basedOn w:val="TableNormal"/>
    <w:tblPr>
      <w:tblStyleRowBandSize w:val="1"/>
      <w:tblStyleColBandSize w:val="1"/>
      <w:tblCellMar/>
    </w:tblPr>
  </w:style>
  <w:style w:type="table" w:styleId="Table337">
    <w:basedOn w:val="TableNormal"/>
    <w:tblPr>
      <w:tblStyleRowBandSize w:val="1"/>
      <w:tblStyleColBandSize w:val="1"/>
      <w:tblCellMar/>
    </w:tblPr>
  </w:style>
  <w:style w:type="table" w:styleId="Table338">
    <w:basedOn w:val="TableNormal"/>
    <w:tblPr>
      <w:tblStyleRowBandSize w:val="1"/>
      <w:tblStyleColBandSize w:val="1"/>
      <w:tblCellMar/>
    </w:tblPr>
  </w:style>
  <w:style w:type="table" w:styleId="Table339">
    <w:basedOn w:val="TableNormal"/>
    <w:tblPr>
      <w:tblStyleRowBandSize w:val="1"/>
      <w:tblStyleColBandSize w:val="1"/>
      <w:tblCellMar/>
    </w:tblPr>
  </w:style>
  <w:style w:type="table" w:styleId="Table340">
    <w:basedOn w:val="TableNormal"/>
    <w:tblPr>
      <w:tblStyleRowBandSize w:val="1"/>
      <w:tblStyleColBandSize w:val="1"/>
      <w:tblCellMar/>
    </w:tblPr>
  </w:style>
  <w:style w:type="table" w:styleId="Table341">
    <w:basedOn w:val="TableNormal"/>
    <w:tblPr>
      <w:tblStyleRowBandSize w:val="1"/>
      <w:tblStyleColBandSize w:val="1"/>
      <w:tblCellMar/>
    </w:tblPr>
  </w:style>
  <w:style w:type="table" w:styleId="Table342">
    <w:basedOn w:val="TableNormal"/>
    <w:tblPr>
      <w:tblStyleRowBandSize w:val="1"/>
      <w:tblStyleColBandSize w:val="1"/>
      <w:tblCellMar/>
    </w:tblPr>
  </w:style>
  <w:style w:type="table" w:styleId="Table343">
    <w:basedOn w:val="TableNormal"/>
    <w:tblPr>
      <w:tblStyleRowBandSize w:val="1"/>
      <w:tblStyleColBandSize w:val="1"/>
      <w:tblCellMar/>
    </w:tblPr>
  </w:style>
  <w:style w:type="table" w:styleId="Table344">
    <w:basedOn w:val="TableNormal"/>
    <w:tblPr>
      <w:tblStyleRowBandSize w:val="1"/>
      <w:tblStyleColBandSize w:val="1"/>
      <w:tblCellMar/>
    </w:tblPr>
  </w:style>
  <w:style w:type="table" w:styleId="Table345">
    <w:basedOn w:val="TableNormal"/>
    <w:tblPr>
      <w:tblStyleRowBandSize w:val="1"/>
      <w:tblStyleColBandSize w:val="1"/>
      <w:tblCellMar/>
    </w:tblPr>
  </w:style>
  <w:style w:type="table" w:styleId="Table346">
    <w:basedOn w:val="TableNormal"/>
    <w:tblPr>
      <w:tblStyleRowBandSize w:val="1"/>
      <w:tblStyleColBandSize w:val="1"/>
      <w:tblCellMar/>
    </w:tblPr>
  </w:style>
  <w:style w:type="table" w:styleId="Table347">
    <w:basedOn w:val="TableNormal"/>
    <w:tblPr>
      <w:tblStyleRowBandSize w:val="1"/>
      <w:tblStyleColBandSize w:val="1"/>
      <w:tblCellMar/>
    </w:tblPr>
  </w:style>
  <w:style w:type="table" w:styleId="Table348">
    <w:basedOn w:val="TableNormal"/>
    <w:tblPr>
      <w:tblStyleRowBandSize w:val="1"/>
      <w:tblStyleColBandSize w:val="1"/>
      <w:tblCellMar/>
    </w:tblPr>
  </w:style>
  <w:style w:type="table" w:styleId="Table349">
    <w:basedOn w:val="TableNormal"/>
    <w:tblPr>
      <w:tblStyleRowBandSize w:val="1"/>
      <w:tblStyleColBandSize w:val="1"/>
      <w:tblCellMar/>
    </w:tblPr>
  </w:style>
  <w:style w:type="table" w:styleId="Table350">
    <w:basedOn w:val="TableNormal"/>
    <w:tblPr>
      <w:tblStyleRowBandSize w:val="1"/>
      <w:tblStyleColBandSize w:val="1"/>
      <w:tblCellMar/>
    </w:tblPr>
  </w:style>
  <w:style w:type="table" w:styleId="Table351">
    <w:basedOn w:val="TableNormal"/>
    <w:tblPr>
      <w:tblStyleRowBandSize w:val="1"/>
      <w:tblStyleColBandSize w:val="1"/>
      <w:tblCellMar/>
    </w:tblPr>
  </w:style>
  <w:style w:type="table" w:styleId="Table352">
    <w:basedOn w:val="TableNormal"/>
    <w:tblPr>
      <w:tblStyleRowBandSize w:val="1"/>
      <w:tblStyleColBandSize w:val="1"/>
      <w:tblCellMar/>
    </w:tblPr>
  </w:style>
  <w:style w:type="table" w:styleId="Table353">
    <w:basedOn w:val="TableNormal"/>
    <w:tblPr>
      <w:tblStyleRowBandSize w:val="1"/>
      <w:tblStyleColBandSize w:val="1"/>
      <w:tblCellMar/>
    </w:tblPr>
  </w:style>
  <w:style w:type="table" w:styleId="Table354">
    <w:basedOn w:val="TableNormal"/>
    <w:tblPr>
      <w:tblStyleRowBandSize w:val="1"/>
      <w:tblStyleColBandSize w:val="1"/>
      <w:tblCellMar/>
    </w:tblPr>
  </w:style>
  <w:style w:type="table" w:styleId="Table355">
    <w:basedOn w:val="TableNormal"/>
    <w:tblPr>
      <w:tblStyleRowBandSize w:val="1"/>
      <w:tblStyleColBandSize w:val="1"/>
      <w:tblCellMar/>
    </w:tblPr>
  </w:style>
  <w:style w:type="table" w:styleId="Table356">
    <w:basedOn w:val="TableNormal"/>
    <w:tblPr>
      <w:tblStyleRowBandSize w:val="1"/>
      <w:tblStyleColBandSize w:val="1"/>
      <w:tblCellMar/>
    </w:tblPr>
  </w:style>
  <w:style w:type="table" w:styleId="Table35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