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DD740" w14:textId="77777777" w:rsidR="00FB19C3" w:rsidRDefault="00000000" w:rsidP="00896A35">
      <w:pPr>
        <w:pStyle w:val="Title"/>
      </w:pPr>
      <w:r>
        <w:t>Dino v0.01 — Build Instructions and Bill of Materials</w:t>
      </w:r>
    </w:p>
    <w:p w14:paraId="0B339107" w14:textId="77777777" w:rsidR="00FB19C3" w:rsidRDefault="00000000">
      <w:pPr>
        <w:pStyle w:val="Heading2"/>
      </w:pPr>
      <w:bookmarkStart w:id="0" w:name="objective"/>
      <w:r>
        <w:t>Objective</w:t>
      </w:r>
    </w:p>
    <w:p w14:paraId="544F8140" w14:textId="77777777" w:rsidR="00FB19C3" w:rsidRDefault="00000000">
      <w:pPr>
        <w:pStyle w:val="FirstParagraph"/>
      </w:pPr>
      <w:r>
        <w:t>Construct a manual, CPU-free logic sequencer capable of stepping through memory and outputting 8-bit values using LEDs. This stage establishes the address counter, SRAM interface, manual program loading, and basic execution loop.</w:t>
      </w:r>
    </w:p>
    <w:p w14:paraId="091E4793" w14:textId="77777777" w:rsidR="00FB19C3" w:rsidRDefault="000C5C21">
      <w:r>
        <w:rPr>
          <w:noProof/>
        </w:rPr>
        <w:pict w14:anchorId="0E0397E6">
          <v:rect id="_x0000_i1027" alt="" style="width:468pt;height:.05pt;mso-width-percent:0;mso-height-percent:0;mso-width-percent:0;mso-height-percent:0" o:hralign="center" o:hrstd="t" o:hr="t"/>
        </w:pict>
      </w:r>
    </w:p>
    <w:p w14:paraId="69AC8547" w14:textId="77777777" w:rsidR="00FB19C3" w:rsidRDefault="00000000">
      <w:pPr>
        <w:pStyle w:val="Heading2"/>
      </w:pPr>
      <w:bookmarkStart w:id="1" w:name="bill-of-materials-dino-v0.01"/>
      <w:bookmarkEnd w:id="0"/>
      <w:r>
        <w:t>Bill of Materials (Dino v0.01)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68"/>
        <w:gridCol w:w="2540"/>
        <w:gridCol w:w="6152"/>
      </w:tblGrid>
      <w:tr w:rsidR="00FB19C3" w14:paraId="5FA46770" w14:textId="77777777" w:rsidTr="00FB19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65" w:type="dxa"/>
          </w:tcPr>
          <w:p w14:paraId="1A81DB73" w14:textId="77777777" w:rsidR="00FB19C3" w:rsidRDefault="00000000">
            <w:pPr>
              <w:pStyle w:val="Compact"/>
            </w:pPr>
            <w:r>
              <w:t>Qty</w:t>
            </w:r>
          </w:p>
        </w:tc>
        <w:tc>
          <w:tcPr>
            <w:tcW w:w="2149" w:type="dxa"/>
          </w:tcPr>
          <w:p w14:paraId="02CC786A" w14:textId="77777777" w:rsidR="00FB19C3" w:rsidRDefault="00000000">
            <w:pPr>
              <w:pStyle w:val="Compact"/>
            </w:pPr>
            <w:r>
              <w:t>Part</w:t>
            </w:r>
          </w:p>
        </w:tc>
        <w:tc>
          <w:tcPr>
            <w:tcW w:w="5204" w:type="dxa"/>
          </w:tcPr>
          <w:p w14:paraId="79341F5F" w14:textId="77777777" w:rsidR="00FB19C3" w:rsidRDefault="00000000">
            <w:pPr>
              <w:pStyle w:val="Compact"/>
            </w:pPr>
            <w:r>
              <w:t>Description</w:t>
            </w:r>
          </w:p>
        </w:tc>
      </w:tr>
      <w:tr w:rsidR="00FB19C3" w14:paraId="7056CECB" w14:textId="77777777">
        <w:tc>
          <w:tcPr>
            <w:tcW w:w="565" w:type="dxa"/>
          </w:tcPr>
          <w:p w14:paraId="4121220F" w14:textId="77777777" w:rsidR="00FB19C3" w:rsidRDefault="00000000">
            <w:pPr>
              <w:pStyle w:val="Compact"/>
            </w:pPr>
            <w:r>
              <w:t>2</w:t>
            </w:r>
          </w:p>
        </w:tc>
        <w:tc>
          <w:tcPr>
            <w:tcW w:w="2149" w:type="dxa"/>
          </w:tcPr>
          <w:p w14:paraId="2F246248" w14:textId="77777777" w:rsidR="00FB19C3" w:rsidRDefault="00000000">
            <w:pPr>
              <w:pStyle w:val="Compact"/>
            </w:pPr>
            <w:r>
              <w:t>SN74LS590N</w:t>
            </w:r>
          </w:p>
        </w:tc>
        <w:tc>
          <w:tcPr>
            <w:tcW w:w="5204" w:type="dxa"/>
          </w:tcPr>
          <w:p w14:paraId="21DB2CEA" w14:textId="77777777" w:rsidR="00FB19C3" w:rsidRDefault="00000000">
            <w:pPr>
              <w:pStyle w:val="Compact"/>
            </w:pPr>
            <w:r>
              <w:t>8-bit binary counters for 16-bit address</w:t>
            </w:r>
          </w:p>
        </w:tc>
      </w:tr>
      <w:tr w:rsidR="00FB19C3" w14:paraId="0C60714E" w14:textId="77777777">
        <w:tc>
          <w:tcPr>
            <w:tcW w:w="565" w:type="dxa"/>
          </w:tcPr>
          <w:p w14:paraId="4D482E04" w14:textId="77777777" w:rsidR="00FB19C3" w:rsidRDefault="00000000">
            <w:pPr>
              <w:pStyle w:val="Compact"/>
            </w:pPr>
            <w:r>
              <w:t>1</w:t>
            </w:r>
          </w:p>
        </w:tc>
        <w:tc>
          <w:tcPr>
            <w:tcW w:w="2149" w:type="dxa"/>
          </w:tcPr>
          <w:p w14:paraId="651A3B6C" w14:textId="77777777" w:rsidR="00FB19C3" w:rsidRDefault="00000000">
            <w:pPr>
              <w:pStyle w:val="Compact"/>
            </w:pPr>
            <w:r>
              <w:t>MB81256-10</w:t>
            </w:r>
          </w:p>
        </w:tc>
        <w:tc>
          <w:tcPr>
            <w:tcW w:w="5204" w:type="dxa"/>
          </w:tcPr>
          <w:p w14:paraId="3A66949F" w14:textId="77777777" w:rsidR="00FB19C3" w:rsidRDefault="00000000">
            <w:pPr>
              <w:pStyle w:val="Compact"/>
            </w:pPr>
            <w:r>
              <w:t>32KB SRAM for program/data memory</w:t>
            </w:r>
          </w:p>
        </w:tc>
      </w:tr>
      <w:tr w:rsidR="00FB19C3" w14:paraId="5E8585D1" w14:textId="77777777">
        <w:tc>
          <w:tcPr>
            <w:tcW w:w="565" w:type="dxa"/>
          </w:tcPr>
          <w:p w14:paraId="6AE77322" w14:textId="77777777" w:rsidR="00FB19C3" w:rsidRDefault="00000000">
            <w:pPr>
              <w:pStyle w:val="Compact"/>
            </w:pPr>
            <w:r>
              <w:t>1</w:t>
            </w:r>
          </w:p>
        </w:tc>
        <w:tc>
          <w:tcPr>
            <w:tcW w:w="2149" w:type="dxa"/>
          </w:tcPr>
          <w:p w14:paraId="4C38C93A" w14:textId="77777777" w:rsidR="00FB19C3" w:rsidRDefault="00000000">
            <w:pPr>
              <w:pStyle w:val="Compact"/>
            </w:pPr>
            <w:r>
              <w:t>555 Timer</w:t>
            </w:r>
          </w:p>
        </w:tc>
        <w:tc>
          <w:tcPr>
            <w:tcW w:w="5204" w:type="dxa"/>
          </w:tcPr>
          <w:p w14:paraId="398C82DF" w14:textId="77777777" w:rsidR="00FB19C3" w:rsidRDefault="00000000">
            <w:pPr>
              <w:pStyle w:val="Compact"/>
            </w:pPr>
            <w:r>
              <w:t>Clock generation (RUN mode)</w:t>
            </w:r>
          </w:p>
        </w:tc>
      </w:tr>
      <w:tr w:rsidR="00FB19C3" w14:paraId="2208D1FE" w14:textId="77777777">
        <w:tc>
          <w:tcPr>
            <w:tcW w:w="565" w:type="dxa"/>
          </w:tcPr>
          <w:p w14:paraId="436B96D7" w14:textId="77777777" w:rsidR="00FB19C3" w:rsidRDefault="00000000">
            <w:pPr>
              <w:pStyle w:val="Compact"/>
            </w:pPr>
            <w:r>
              <w:t>1</w:t>
            </w:r>
          </w:p>
        </w:tc>
        <w:tc>
          <w:tcPr>
            <w:tcW w:w="2149" w:type="dxa"/>
          </w:tcPr>
          <w:p w14:paraId="11868FDF" w14:textId="77777777" w:rsidR="00FB19C3" w:rsidRDefault="00000000">
            <w:pPr>
              <w:pStyle w:val="Compact"/>
            </w:pPr>
            <w:r>
              <w:t>SPDT Switch</w:t>
            </w:r>
          </w:p>
        </w:tc>
        <w:tc>
          <w:tcPr>
            <w:tcW w:w="5204" w:type="dxa"/>
          </w:tcPr>
          <w:p w14:paraId="724A28B6" w14:textId="77777777" w:rsidR="00FB19C3" w:rsidRDefault="00000000">
            <w:pPr>
              <w:pStyle w:val="Compact"/>
            </w:pPr>
            <w:r>
              <w:t>LOAD/RUN mode selector</w:t>
            </w:r>
          </w:p>
        </w:tc>
      </w:tr>
      <w:tr w:rsidR="00FB19C3" w14:paraId="5C90F6B9" w14:textId="77777777">
        <w:tc>
          <w:tcPr>
            <w:tcW w:w="565" w:type="dxa"/>
          </w:tcPr>
          <w:p w14:paraId="476CCB20" w14:textId="77777777" w:rsidR="00FB19C3" w:rsidRDefault="00000000">
            <w:pPr>
              <w:pStyle w:val="Compact"/>
            </w:pPr>
            <w:r>
              <w:t>2</w:t>
            </w:r>
          </w:p>
        </w:tc>
        <w:tc>
          <w:tcPr>
            <w:tcW w:w="2149" w:type="dxa"/>
          </w:tcPr>
          <w:p w14:paraId="33B959E6" w14:textId="77777777" w:rsidR="00FB19C3" w:rsidRDefault="00000000">
            <w:pPr>
              <w:pStyle w:val="Compact"/>
            </w:pPr>
            <w:r>
              <w:t>Pushbuttons</w:t>
            </w:r>
          </w:p>
        </w:tc>
        <w:tc>
          <w:tcPr>
            <w:tcW w:w="5204" w:type="dxa"/>
          </w:tcPr>
          <w:p w14:paraId="68BAAD23" w14:textId="77777777" w:rsidR="00FB19C3" w:rsidRDefault="00000000">
            <w:pPr>
              <w:pStyle w:val="Compact"/>
            </w:pPr>
            <w:r>
              <w:t>Manual WRITE and CLOCK control</w:t>
            </w:r>
          </w:p>
        </w:tc>
      </w:tr>
      <w:tr w:rsidR="00FB19C3" w14:paraId="15F3B217" w14:textId="77777777">
        <w:tc>
          <w:tcPr>
            <w:tcW w:w="565" w:type="dxa"/>
          </w:tcPr>
          <w:p w14:paraId="4055FD56" w14:textId="77777777" w:rsidR="00FB19C3" w:rsidRDefault="00000000">
            <w:pPr>
              <w:pStyle w:val="Compact"/>
            </w:pPr>
            <w:r>
              <w:t>1</w:t>
            </w:r>
          </w:p>
        </w:tc>
        <w:tc>
          <w:tcPr>
            <w:tcW w:w="2149" w:type="dxa"/>
          </w:tcPr>
          <w:p w14:paraId="3DE495D2" w14:textId="77777777" w:rsidR="00FB19C3" w:rsidRDefault="00000000">
            <w:pPr>
              <w:pStyle w:val="Compact"/>
            </w:pPr>
            <w:r>
              <w:t>8-bit DIP Switch</w:t>
            </w:r>
          </w:p>
        </w:tc>
        <w:tc>
          <w:tcPr>
            <w:tcW w:w="5204" w:type="dxa"/>
          </w:tcPr>
          <w:p w14:paraId="0554815E" w14:textId="77777777" w:rsidR="00FB19C3" w:rsidRDefault="00000000">
            <w:pPr>
              <w:pStyle w:val="Compact"/>
            </w:pPr>
            <w:r>
              <w:t>Byte input during LOAD mode</w:t>
            </w:r>
          </w:p>
        </w:tc>
      </w:tr>
      <w:tr w:rsidR="00FB19C3" w14:paraId="2E6A6EC8" w14:textId="77777777">
        <w:tc>
          <w:tcPr>
            <w:tcW w:w="565" w:type="dxa"/>
          </w:tcPr>
          <w:p w14:paraId="4103E603" w14:textId="77777777" w:rsidR="00FB19C3" w:rsidRDefault="00000000">
            <w:pPr>
              <w:pStyle w:val="Compact"/>
            </w:pPr>
            <w:r>
              <w:t>8</w:t>
            </w:r>
          </w:p>
        </w:tc>
        <w:tc>
          <w:tcPr>
            <w:tcW w:w="2149" w:type="dxa"/>
          </w:tcPr>
          <w:p w14:paraId="4D9BC9C5" w14:textId="77777777" w:rsidR="00FB19C3" w:rsidRDefault="00000000">
            <w:pPr>
              <w:pStyle w:val="Compact"/>
            </w:pPr>
            <w:r>
              <w:t>LEDs</w:t>
            </w:r>
          </w:p>
        </w:tc>
        <w:tc>
          <w:tcPr>
            <w:tcW w:w="5204" w:type="dxa"/>
          </w:tcPr>
          <w:p w14:paraId="6C986BBF" w14:textId="77777777" w:rsidR="00FB19C3" w:rsidRDefault="00000000">
            <w:pPr>
              <w:pStyle w:val="Compact"/>
            </w:pPr>
            <w:r>
              <w:t>Output display for memory byte</w:t>
            </w:r>
          </w:p>
        </w:tc>
      </w:tr>
      <w:tr w:rsidR="00FB19C3" w14:paraId="2E02E61E" w14:textId="77777777">
        <w:tc>
          <w:tcPr>
            <w:tcW w:w="565" w:type="dxa"/>
          </w:tcPr>
          <w:p w14:paraId="4428B3D1" w14:textId="77777777" w:rsidR="00FB19C3" w:rsidRDefault="00000000">
            <w:pPr>
              <w:pStyle w:val="Compact"/>
            </w:pPr>
            <w:r>
              <w:t>8</w:t>
            </w:r>
          </w:p>
        </w:tc>
        <w:tc>
          <w:tcPr>
            <w:tcW w:w="2149" w:type="dxa"/>
          </w:tcPr>
          <w:p w14:paraId="68872580" w14:textId="77777777" w:rsidR="00FB19C3" w:rsidRDefault="00000000">
            <w:pPr>
              <w:pStyle w:val="Compact"/>
            </w:pPr>
            <w:r>
              <w:t>10kΩ Resistors</w:t>
            </w:r>
          </w:p>
        </w:tc>
        <w:tc>
          <w:tcPr>
            <w:tcW w:w="5204" w:type="dxa"/>
          </w:tcPr>
          <w:p w14:paraId="23B691C5" w14:textId="77777777" w:rsidR="00FB19C3" w:rsidRDefault="00000000">
            <w:pPr>
              <w:pStyle w:val="Compact"/>
            </w:pPr>
            <w:r>
              <w:t>Pull-downs for DIP switch</w:t>
            </w:r>
          </w:p>
        </w:tc>
      </w:tr>
      <w:tr w:rsidR="00FB19C3" w14:paraId="30C1620C" w14:textId="77777777">
        <w:tc>
          <w:tcPr>
            <w:tcW w:w="565" w:type="dxa"/>
          </w:tcPr>
          <w:p w14:paraId="4042E58A" w14:textId="77777777" w:rsidR="00FB19C3" w:rsidRDefault="00000000">
            <w:pPr>
              <w:pStyle w:val="Compact"/>
            </w:pPr>
            <w:r>
              <w:t>8</w:t>
            </w:r>
          </w:p>
        </w:tc>
        <w:tc>
          <w:tcPr>
            <w:tcW w:w="2149" w:type="dxa"/>
          </w:tcPr>
          <w:p w14:paraId="616CB466" w14:textId="77777777" w:rsidR="00FB19C3" w:rsidRDefault="00000000">
            <w:pPr>
              <w:pStyle w:val="Compact"/>
            </w:pPr>
            <w:r>
              <w:t>220–470Ω Resistors</w:t>
            </w:r>
          </w:p>
        </w:tc>
        <w:tc>
          <w:tcPr>
            <w:tcW w:w="5204" w:type="dxa"/>
          </w:tcPr>
          <w:p w14:paraId="2251A205" w14:textId="77777777" w:rsidR="00FB19C3" w:rsidRDefault="00000000">
            <w:pPr>
              <w:pStyle w:val="Compact"/>
            </w:pPr>
            <w:r>
              <w:t>LED current limiting</w:t>
            </w:r>
          </w:p>
        </w:tc>
      </w:tr>
      <w:tr w:rsidR="00FB19C3" w14:paraId="37269F24" w14:textId="77777777">
        <w:tc>
          <w:tcPr>
            <w:tcW w:w="565" w:type="dxa"/>
          </w:tcPr>
          <w:p w14:paraId="05DB4419" w14:textId="77777777" w:rsidR="00FB19C3" w:rsidRDefault="00000000">
            <w:pPr>
              <w:pStyle w:val="Compact"/>
            </w:pPr>
            <w:r>
              <w:t>1</w:t>
            </w:r>
          </w:p>
        </w:tc>
        <w:tc>
          <w:tcPr>
            <w:tcW w:w="2149" w:type="dxa"/>
          </w:tcPr>
          <w:p w14:paraId="47D02F79" w14:textId="77777777" w:rsidR="00FB19C3" w:rsidRDefault="00000000">
            <w:pPr>
              <w:pStyle w:val="Compact"/>
            </w:pPr>
            <w:r>
              <w:t>Breadboard</w:t>
            </w:r>
          </w:p>
        </w:tc>
        <w:tc>
          <w:tcPr>
            <w:tcW w:w="5204" w:type="dxa"/>
          </w:tcPr>
          <w:p w14:paraId="18BA1E3C" w14:textId="77777777" w:rsidR="00FB19C3" w:rsidRDefault="00000000">
            <w:pPr>
              <w:pStyle w:val="Compact"/>
            </w:pPr>
            <w:r>
              <w:t>Prototyping platform</w:t>
            </w:r>
          </w:p>
        </w:tc>
      </w:tr>
      <w:tr w:rsidR="00FB19C3" w14:paraId="016B4E98" w14:textId="77777777">
        <w:tc>
          <w:tcPr>
            <w:tcW w:w="565" w:type="dxa"/>
          </w:tcPr>
          <w:p w14:paraId="5FB3FC85" w14:textId="77777777" w:rsidR="00FB19C3" w:rsidRDefault="00000000">
            <w:pPr>
              <w:pStyle w:val="Compact"/>
            </w:pPr>
            <w:r>
              <w:t>-</w:t>
            </w:r>
          </w:p>
        </w:tc>
        <w:tc>
          <w:tcPr>
            <w:tcW w:w="2149" w:type="dxa"/>
          </w:tcPr>
          <w:p w14:paraId="16EB6F5B" w14:textId="77777777" w:rsidR="00FB19C3" w:rsidRDefault="00000000">
            <w:pPr>
              <w:pStyle w:val="Compact"/>
            </w:pPr>
            <w:r>
              <w:t>Jumper Wires</w:t>
            </w:r>
          </w:p>
        </w:tc>
        <w:tc>
          <w:tcPr>
            <w:tcW w:w="5204" w:type="dxa"/>
          </w:tcPr>
          <w:p w14:paraId="611BC542" w14:textId="77777777" w:rsidR="00FB19C3" w:rsidRDefault="00000000">
            <w:pPr>
              <w:pStyle w:val="Compact"/>
            </w:pPr>
            <w:r>
              <w:t>Wiring interconnects</w:t>
            </w:r>
          </w:p>
        </w:tc>
      </w:tr>
      <w:tr w:rsidR="00FB19C3" w14:paraId="3E1C7468" w14:textId="77777777">
        <w:tc>
          <w:tcPr>
            <w:tcW w:w="565" w:type="dxa"/>
          </w:tcPr>
          <w:p w14:paraId="0CB2D9FD" w14:textId="77777777" w:rsidR="00FB19C3" w:rsidRDefault="00000000">
            <w:pPr>
              <w:pStyle w:val="Compact"/>
            </w:pPr>
            <w:r>
              <w:t>1</w:t>
            </w:r>
          </w:p>
        </w:tc>
        <w:tc>
          <w:tcPr>
            <w:tcW w:w="2149" w:type="dxa"/>
          </w:tcPr>
          <w:p w14:paraId="44617E4D" w14:textId="77777777" w:rsidR="00FB19C3" w:rsidRDefault="00000000">
            <w:pPr>
              <w:pStyle w:val="Compact"/>
            </w:pPr>
            <w:r>
              <w:t>5V Power Supply</w:t>
            </w:r>
          </w:p>
        </w:tc>
        <w:tc>
          <w:tcPr>
            <w:tcW w:w="5204" w:type="dxa"/>
          </w:tcPr>
          <w:p w14:paraId="6B372893" w14:textId="77777777" w:rsidR="00FB19C3" w:rsidRDefault="00000000">
            <w:pPr>
              <w:pStyle w:val="Compact"/>
            </w:pPr>
            <w:r>
              <w:t>Logic and memory voltage source</w:t>
            </w:r>
          </w:p>
        </w:tc>
      </w:tr>
    </w:tbl>
    <w:p w14:paraId="64AA8DEC" w14:textId="77777777" w:rsidR="00FB19C3" w:rsidRDefault="000C5C21">
      <w:r>
        <w:rPr>
          <w:noProof/>
        </w:rPr>
        <w:pict w14:anchorId="4CC5283B">
          <v:rect id="_x0000_i1026" alt="" style="width:468pt;height:.05pt;mso-width-percent:0;mso-height-percent:0;mso-width-percent:0;mso-height-percent:0" o:hralign="center" o:hrstd="t" o:hr="t"/>
        </w:pict>
      </w:r>
    </w:p>
    <w:p w14:paraId="7E139642" w14:textId="77777777" w:rsidR="00FB19C3" w:rsidRDefault="00000000">
      <w:pPr>
        <w:pStyle w:val="Heading2"/>
      </w:pPr>
      <w:bookmarkStart w:id="2" w:name="build-steps"/>
      <w:bookmarkEnd w:id="1"/>
      <w:r>
        <w:t>Build Steps</w:t>
      </w:r>
    </w:p>
    <w:p w14:paraId="50786806" w14:textId="77777777" w:rsidR="00FB19C3" w:rsidRDefault="00000000">
      <w:pPr>
        <w:pStyle w:val="Heading3"/>
      </w:pPr>
      <w:bookmarkStart w:id="3" w:name="step-1-program-counter"/>
      <w:r>
        <w:t>Step 1: Program Counter</w:t>
      </w:r>
    </w:p>
    <w:p w14:paraId="363B865F" w14:textId="77777777" w:rsidR="00FB19C3" w:rsidRDefault="00000000">
      <w:pPr>
        <w:pStyle w:val="Compact"/>
        <w:numPr>
          <w:ilvl w:val="0"/>
          <w:numId w:val="2"/>
        </w:numPr>
      </w:pPr>
      <w:r>
        <w:t>Chain 2× SN74LS590N counters for 16-bit address generation</w:t>
      </w:r>
    </w:p>
    <w:p w14:paraId="249EBC56" w14:textId="77777777" w:rsidR="00FB19C3" w:rsidRDefault="00000000">
      <w:pPr>
        <w:pStyle w:val="Compact"/>
        <w:numPr>
          <w:ilvl w:val="0"/>
          <w:numId w:val="2"/>
        </w:numPr>
      </w:pPr>
      <w:r>
        <w:t>Connect 555 timer output (or manual step button) to CP0 of lower counter</w:t>
      </w:r>
    </w:p>
    <w:p w14:paraId="78ABF034" w14:textId="77777777" w:rsidR="00FB19C3" w:rsidRDefault="00000000">
      <w:pPr>
        <w:pStyle w:val="Compact"/>
        <w:numPr>
          <w:ilvl w:val="0"/>
          <w:numId w:val="2"/>
        </w:numPr>
      </w:pPr>
      <w:r>
        <w:t>Connect RC of lower counter to CP0 of upper counter</w:t>
      </w:r>
    </w:p>
    <w:p w14:paraId="772AE73C" w14:textId="77777777" w:rsidR="00FB19C3" w:rsidRDefault="00000000">
      <w:pPr>
        <w:pStyle w:val="Compact"/>
        <w:numPr>
          <w:ilvl w:val="0"/>
          <w:numId w:val="2"/>
        </w:numPr>
      </w:pPr>
      <w:r>
        <w:t>Output Q0–Q15 → connect to SRAM A0–A15</w:t>
      </w:r>
    </w:p>
    <w:p w14:paraId="43F5DBA9" w14:textId="77777777" w:rsidR="00FB19C3" w:rsidRDefault="00000000">
      <w:pPr>
        <w:pStyle w:val="Heading3"/>
      </w:pPr>
      <w:bookmarkStart w:id="4" w:name="step-2-sram-wiring"/>
      <w:bookmarkEnd w:id="3"/>
      <w:r>
        <w:t>Step 2: SRAM Wiring</w:t>
      </w:r>
    </w:p>
    <w:p w14:paraId="49F8CDC4" w14:textId="77777777" w:rsidR="00FB19C3" w:rsidRDefault="00000000">
      <w:pPr>
        <w:pStyle w:val="Compact"/>
        <w:numPr>
          <w:ilvl w:val="0"/>
          <w:numId w:val="3"/>
        </w:numPr>
      </w:pPr>
      <w:r>
        <w:t>Tie SRAM /OE LOW to always enable output</w:t>
      </w:r>
    </w:p>
    <w:p w14:paraId="68FABD34" w14:textId="77777777" w:rsidR="00FB19C3" w:rsidRDefault="00000000">
      <w:pPr>
        <w:pStyle w:val="Compact"/>
        <w:numPr>
          <w:ilvl w:val="0"/>
          <w:numId w:val="3"/>
        </w:numPr>
      </w:pPr>
      <w:r>
        <w:t>Connect /WE to a pushbutton (active LOW) for manual write</w:t>
      </w:r>
    </w:p>
    <w:p w14:paraId="76396E65" w14:textId="77777777" w:rsidR="00FB19C3" w:rsidRDefault="00000000">
      <w:pPr>
        <w:pStyle w:val="Compact"/>
        <w:numPr>
          <w:ilvl w:val="0"/>
          <w:numId w:val="3"/>
        </w:numPr>
      </w:pPr>
      <w:r>
        <w:lastRenderedPageBreak/>
        <w:t>Route D0–D7 to:</w:t>
      </w:r>
    </w:p>
    <w:p w14:paraId="144D1839" w14:textId="77777777" w:rsidR="00FB19C3" w:rsidRDefault="00000000">
      <w:pPr>
        <w:pStyle w:val="Compact"/>
        <w:numPr>
          <w:ilvl w:val="1"/>
          <w:numId w:val="4"/>
        </w:numPr>
      </w:pPr>
      <w:r>
        <w:t>DIP switch during LOAD mode</w:t>
      </w:r>
    </w:p>
    <w:p w14:paraId="6CA6FC06" w14:textId="77777777" w:rsidR="00FB19C3" w:rsidRDefault="00000000">
      <w:pPr>
        <w:pStyle w:val="Compact"/>
        <w:numPr>
          <w:ilvl w:val="1"/>
          <w:numId w:val="4"/>
        </w:numPr>
      </w:pPr>
      <w:r>
        <w:t>LED bank during RUN mode via mode switch or jumper swaps</w:t>
      </w:r>
    </w:p>
    <w:p w14:paraId="5D1F70A8" w14:textId="77777777" w:rsidR="00FB19C3" w:rsidRDefault="00000000">
      <w:pPr>
        <w:pStyle w:val="Heading3"/>
      </w:pPr>
      <w:bookmarkStart w:id="5" w:name="step-3-manual-programming-load-mode"/>
      <w:bookmarkEnd w:id="4"/>
      <w:r>
        <w:t>Step 3: Manual Programming (LOAD Mode)</w:t>
      </w:r>
    </w:p>
    <w:p w14:paraId="1A31CE40" w14:textId="77777777" w:rsidR="00FB19C3" w:rsidRDefault="00000000">
      <w:pPr>
        <w:pStyle w:val="Compact"/>
        <w:numPr>
          <w:ilvl w:val="0"/>
          <w:numId w:val="5"/>
        </w:numPr>
      </w:pPr>
      <w:r>
        <w:t>Set mode switch to LOAD</w:t>
      </w:r>
    </w:p>
    <w:p w14:paraId="03C23256" w14:textId="77777777" w:rsidR="00FB19C3" w:rsidRDefault="00000000">
      <w:pPr>
        <w:pStyle w:val="Compact"/>
        <w:numPr>
          <w:ilvl w:val="0"/>
          <w:numId w:val="5"/>
        </w:numPr>
      </w:pPr>
      <w:r>
        <w:t>Use DIP switch to set 8-bit data value</w:t>
      </w:r>
    </w:p>
    <w:p w14:paraId="4C11D2DA" w14:textId="77777777" w:rsidR="00FB19C3" w:rsidRDefault="00000000">
      <w:pPr>
        <w:pStyle w:val="Compact"/>
        <w:numPr>
          <w:ilvl w:val="0"/>
          <w:numId w:val="5"/>
        </w:numPr>
      </w:pPr>
      <w:r>
        <w:t>Press WRITE to store value into SRAM</w:t>
      </w:r>
    </w:p>
    <w:p w14:paraId="62D2C538" w14:textId="77777777" w:rsidR="00FB19C3" w:rsidRDefault="00000000">
      <w:pPr>
        <w:pStyle w:val="Compact"/>
        <w:numPr>
          <w:ilvl w:val="0"/>
          <w:numId w:val="5"/>
        </w:numPr>
      </w:pPr>
      <w:r>
        <w:t>Press CLOCK to increment address counter</w:t>
      </w:r>
    </w:p>
    <w:p w14:paraId="4AE4CEE2" w14:textId="77777777" w:rsidR="00FB19C3" w:rsidRDefault="00000000">
      <w:pPr>
        <w:pStyle w:val="Compact"/>
        <w:numPr>
          <w:ilvl w:val="0"/>
          <w:numId w:val="5"/>
        </w:numPr>
      </w:pPr>
      <w:r>
        <w:t>Repeat steps 2–4 for each byte of program</w:t>
      </w:r>
    </w:p>
    <w:p w14:paraId="46E19043" w14:textId="77777777" w:rsidR="00FB19C3" w:rsidRDefault="00000000">
      <w:pPr>
        <w:pStyle w:val="Heading3"/>
      </w:pPr>
      <w:bookmarkStart w:id="6" w:name="step-4-program-execution-run-mode"/>
      <w:bookmarkEnd w:id="5"/>
      <w:r>
        <w:t>Step 4: Program Execution (RUN Mode)</w:t>
      </w:r>
    </w:p>
    <w:p w14:paraId="56684436" w14:textId="77777777" w:rsidR="00FB19C3" w:rsidRDefault="00000000">
      <w:pPr>
        <w:pStyle w:val="Compact"/>
        <w:numPr>
          <w:ilvl w:val="0"/>
          <w:numId w:val="6"/>
        </w:numPr>
      </w:pPr>
      <w:r>
        <w:t>Set mode switch to RUN</w:t>
      </w:r>
    </w:p>
    <w:p w14:paraId="790DBEB4" w14:textId="77777777" w:rsidR="00FB19C3" w:rsidRDefault="00000000">
      <w:pPr>
        <w:pStyle w:val="Compact"/>
        <w:numPr>
          <w:ilvl w:val="0"/>
          <w:numId w:val="6"/>
        </w:numPr>
      </w:pPr>
      <w:r>
        <w:t>Start 555 timer (or step manually)</w:t>
      </w:r>
    </w:p>
    <w:p w14:paraId="1F59FF98" w14:textId="77777777" w:rsidR="00FB19C3" w:rsidRDefault="00000000">
      <w:pPr>
        <w:pStyle w:val="Compact"/>
        <w:numPr>
          <w:ilvl w:val="0"/>
          <w:numId w:val="6"/>
        </w:numPr>
      </w:pPr>
      <w:r>
        <w:t>Observe LEDs display stored data sequentially</w:t>
      </w:r>
    </w:p>
    <w:p w14:paraId="5AAF3BF7" w14:textId="77777777" w:rsidR="00FB19C3" w:rsidRDefault="000C5C21">
      <w:r>
        <w:rPr>
          <w:noProof/>
        </w:rPr>
        <w:pict w14:anchorId="59D7A9FA">
          <v:rect id="_x0000_i1025" alt="" style="width:468pt;height:.05pt;mso-width-percent:0;mso-height-percent:0;mso-width-percent:0;mso-height-percent:0" o:hralign="center" o:hrstd="t" o:hr="t"/>
        </w:pict>
      </w:r>
    </w:p>
    <w:p w14:paraId="0F9C5317" w14:textId="77777777" w:rsidR="00FB19C3" w:rsidRDefault="00000000">
      <w:pPr>
        <w:pStyle w:val="Heading2"/>
      </w:pPr>
      <w:bookmarkStart w:id="7" w:name="completion-criteria"/>
      <w:bookmarkEnd w:id="2"/>
      <w:bookmarkEnd w:id="6"/>
      <w:r>
        <w:t>Completion Criteria</w:t>
      </w:r>
    </w:p>
    <w:p w14:paraId="7B2C6375" w14:textId="77777777" w:rsidR="00FB19C3" w:rsidRDefault="00000000">
      <w:pPr>
        <w:pStyle w:val="Compact"/>
        <w:numPr>
          <w:ilvl w:val="0"/>
          <w:numId w:val="7"/>
        </w:numPr>
      </w:pPr>
      <w:r>
        <w:t>SRAM can be loaded manually with 8-bit values</w:t>
      </w:r>
    </w:p>
    <w:p w14:paraId="70F071FE" w14:textId="77777777" w:rsidR="00FB19C3" w:rsidRDefault="00000000">
      <w:pPr>
        <w:pStyle w:val="Compact"/>
        <w:numPr>
          <w:ilvl w:val="0"/>
          <w:numId w:val="7"/>
        </w:numPr>
      </w:pPr>
      <w:r>
        <w:t>Counter steps through addresses properly</w:t>
      </w:r>
    </w:p>
    <w:p w14:paraId="53520C17" w14:textId="77777777" w:rsidR="00FB19C3" w:rsidRDefault="00000000">
      <w:pPr>
        <w:pStyle w:val="Compact"/>
        <w:numPr>
          <w:ilvl w:val="0"/>
          <w:numId w:val="7"/>
        </w:numPr>
      </w:pPr>
      <w:r>
        <w:t>LEDs display expected data from memory</w:t>
      </w:r>
    </w:p>
    <w:p w14:paraId="0DA6C113" w14:textId="77777777" w:rsidR="00FB19C3" w:rsidRDefault="00000000">
      <w:pPr>
        <w:pStyle w:val="Compact"/>
        <w:numPr>
          <w:ilvl w:val="0"/>
          <w:numId w:val="7"/>
        </w:numPr>
      </w:pPr>
      <w:r>
        <w:t>Prepares system for Phase 2 (register and ALU integration)</w:t>
      </w:r>
      <w:bookmarkEnd w:id="7"/>
    </w:p>
    <w:sectPr w:rsidR="00FB19C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94048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57C01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778AC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42883261">
    <w:abstractNumId w:val="0"/>
  </w:num>
  <w:num w:numId="2" w16cid:durableId="2067263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070298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41185294">
    <w:abstractNumId w:val="1"/>
  </w:num>
  <w:num w:numId="5" w16cid:durableId="20043591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44404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78082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C3"/>
    <w:rsid w:val="000C5C21"/>
    <w:rsid w:val="005E43AA"/>
    <w:rsid w:val="00896A35"/>
    <w:rsid w:val="00FB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62DE9"/>
  <w15:docId w15:val="{195538FD-9952-084D-B219-5E0D942A9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Robert Rico</dc:creator>
  <cp:keywords/>
  <cp:lastModifiedBy>Robert Rico</cp:lastModifiedBy>
  <cp:revision>2</cp:revision>
  <dcterms:created xsi:type="dcterms:W3CDTF">2025-06-14T17:40:00Z</dcterms:created>
  <dcterms:modified xsi:type="dcterms:W3CDTF">2025-06-14T17:40:00Z</dcterms:modified>
</cp:coreProperties>
</file>