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239D020E" w:rsidR="00885110" w:rsidRDefault="00885110" w:rsidP="2479F284">
            <w:pPr>
              <w:rPr>
                <w:rFonts w:eastAsiaTheme="majorEastAsia"/>
                <w:color w:val="767171" w:themeColor="background2" w:themeShade="80"/>
                <w:sz w:val="24"/>
                <w:szCs w:val="24"/>
              </w:rPr>
            </w:pPr>
          </w:p>
          <w:p w14:paraId="01F82390" w14:textId="1298DC7A" w:rsidR="00950D47" w:rsidRDefault="00950D47" w:rsidP="00950D47">
            <w:pPr>
              <w:jc w:val="center"/>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Diría que a lo largo de la carrera las asignaturas que más disfrute fueron aquellas en las que trabaje directamente con la programación. Ramos como programación web, orientada a objetos y desarrollo móvil fueron aquellas que mas valore. Rescato igualmente las asignaturas de base de datos porque si bien inicialmente fui reacio a ellas, les terminé agarrando el gusto una vez tuve clases que profundizaba en su uso. Especialmente cuando tuve que empezar a aplicar los conocimientos en las materias de programación a la hora de tener que realizar bases de datos y APIs. </w:t>
            </w: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36A7BDBC" w14:textId="1B8D794B" w:rsidR="002C4FB7" w:rsidRDefault="00950D47"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No realice certificaciones. </w:t>
            </w:r>
            <w:r w:rsidR="00854577">
              <w:rPr>
                <w:rFonts w:eastAsiaTheme="majorEastAsia"/>
                <w:color w:val="767171" w:themeColor="background2" w:themeShade="80"/>
                <w:sz w:val="24"/>
                <w:szCs w:val="24"/>
              </w:rPr>
              <w:t xml:space="preserve"> Igualmente puedo responder en forma general que yo creo que si. Hay un valor en ellas si estas son aportables para un curriculum. Pueden servir para indicar cierto conocimiento en x área si por ejemplo un</w:t>
            </w:r>
            <w:r w:rsidR="00AB4337">
              <w:rPr>
                <w:rFonts w:eastAsiaTheme="majorEastAsia"/>
                <w:color w:val="767171" w:themeColor="background2" w:themeShade="80"/>
                <w:sz w:val="24"/>
                <w:szCs w:val="24"/>
              </w:rPr>
              <w:t xml:space="preserve"> reclutador esta buscando algo en específico, y yo creo que un certificado puede servir para demostrar que tienes bases para eso.</w:t>
            </w: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r w:rsidR="00950D47" w14:paraId="788897AE" w14:textId="77777777" w:rsidTr="2479F284">
        <w:trPr>
          <w:trHeight w:val="1663"/>
        </w:trPr>
        <w:tc>
          <w:tcPr>
            <w:tcW w:w="10076" w:type="dxa"/>
            <w:shd w:val="clear" w:color="auto" w:fill="DEEAF6" w:themeFill="accent1" w:themeFillTint="33"/>
            <w:vAlign w:val="center"/>
          </w:tcPr>
          <w:p w14:paraId="2A722881" w14:textId="77777777" w:rsidR="00950D47" w:rsidRDefault="00950D47" w:rsidP="2479F284">
            <w:pPr>
              <w:rPr>
                <w:rFonts w:eastAsiaTheme="majorEastAsia"/>
                <w:color w:val="767171" w:themeColor="background2" w:themeShade="80"/>
                <w:sz w:val="24"/>
                <w:szCs w:val="24"/>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60110BC5" w14:textId="5A516445" w:rsidR="00AB4337" w:rsidRPr="00AB4337"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64DBD4D2" w14:textId="3120FC09" w:rsidR="00AB4337" w:rsidRDefault="00AB4337" w:rsidP="00AB4337">
            <w:pPr>
              <w:tabs>
                <w:tab w:val="left" w:pos="454"/>
              </w:tabs>
              <w:jc w:val="both"/>
              <w:rPr>
                <w:rFonts w:eastAsiaTheme="majorEastAsia"/>
                <w:color w:val="767171" w:themeColor="background2" w:themeShade="80"/>
                <w:sz w:val="24"/>
                <w:szCs w:val="24"/>
              </w:rPr>
            </w:pPr>
          </w:p>
          <w:p w14:paraId="48E7B1C8" w14:textId="21100A19" w:rsidR="002C4FB7" w:rsidRDefault="00AB4337" w:rsidP="2479F284">
            <w:pPr>
              <w:tabs>
                <w:tab w:val="left" w:pos="454"/>
              </w:tabs>
              <w:jc w:val="both"/>
              <w:rPr>
                <w:rFonts w:eastAsiaTheme="majorEastAsia"/>
                <w:color w:val="70AD47" w:themeColor="accent6"/>
                <w:sz w:val="24"/>
                <w:szCs w:val="24"/>
              </w:rPr>
            </w:pPr>
            <w:r>
              <w:rPr>
                <w:rFonts w:eastAsiaTheme="majorEastAsia"/>
                <w:color w:val="767171" w:themeColor="background2" w:themeShade="80"/>
                <w:sz w:val="24"/>
                <w:szCs w:val="24"/>
              </w:rPr>
              <w:t>R</w:t>
            </w:r>
            <w:r w:rsidR="008D4A28">
              <w:rPr>
                <w:rFonts w:eastAsiaTheme="majorEastAsia"/>
                <w:color w:val="767171" w:themeColor="background2" w:themeShade="80"/>
                <w:sz w:val="24"/>
                <w:szCs w:val="24"/>
              </w:rPr>
              <w:t xml:space="preserve">// </w:t>
            </w:r>
            <w:r w:rsidR="008D4A28">
              <w:rPr>
                <w:rFonts w:eastAsiaTheme="majorEastAsia"/>
                <w:color w:val="70AD47" w:themeColor="accent6"/>
                <w:sz w:val="24"/>
                <w:szCs w:val="24"/>
              </w:rPr>
              <w:t>Considero que mis fortalezas se basan en el enfoque técnico mas no “visual”. Backend y lógica es en lo que mas destaco y en donde mas puedo ejercer mis fortalezas, como el</w:t>
            </w:r>
            <w:r w:rsidR="00E60478">
              <w:rPr>
                <w:rFonts w:eastAsiaTheme="majorEastAsia"/>
                <w:color w:val="70AD47" w:themeColor="accent6"/>
                <w:sz w:val="24"/>
                <w:szCs w:val="24"/>
              </w:rPr>
              <w:t xml:space="preserve"> tener que resolver lógica de problemas.</w:t>
            </w:r>
          </w:p>
          <w:p w14:paraId="2438212A" w14:textId="77777777" w:rsidR="00E60478" w:rsidRDefault="00E60478" w:rsidP="2479F284">
            <w:pPr>
              <w:tabs>
                <w:tab w:val="left" w:pos="454"/>
              </w:tabs>
              <w:jc w:val="both"/>
              <w:rPr>
                <w:rFonts w:eastAsiaTheme="majorEastAsia"/>
                <w:color w:val="70AD47" w:themeColor="accent6"/>
                <w:sz w:val="24"/>
                <w:szCs w:val="24"/>
              </w:rPr>
            </w:pPr>
          </w:p>
          <w:p w14:paraId="47A72E1E" w14:textId="0147C721" w:rsidR="00E60478" w:rsidRPr="00E60478" w:rsidRDefault="00E60478" w:rsidP="2479F284">
            <w:pPr>
              <w:tabs>
                <w:tab w:val="left" w:pos="454"/>
              </w:tabs>
              <w:jc w:val="both"/>
              <w:rPr>
                <w:rFonts w:eastAsiaTheme="majorEastAsia"/>
                <w:color w:val="EE0000"/>
                <w:sz w:val="24"/>
                <w:szCs w:val="24"/>
              </w:rPr>
            </w:pPr>
            <w:r>
              <w:rPr>
                <w:rFonts w:eastAsiaTheme="majorEastAsia"/>
                <w:color w:val="EE0000"/>
                <w:sz w:val="24"/>
                <w:szCs w:val="24"/>
              </w:rPr>
              <w:t xml:space="preserve">Si considero que a pesar de que me gusta desarrollo web o </w:t>
            </w:r>
            <w:proofErr w:type="gramStart"/>
            <w:r>
              <w:rPr>
                <w:rFonts w:eastAsiaTheme="majorEastAsia"/>
                <w:color w:val="EE0000"/>
                <w:sz w:val="24"/>
                <w:szCs w:val="24"/>
              </w:rPr>
              <w:t>móvil</w:t>
            </w:r>
            <w:proofErr w:type="gramEnd"/>
            <w:r>
              <w:rPr>
                <w:rFonts w:eastAsiaTheme="majorEastAsia"/>
                <w:color w:val="EE0000"/>
                <w:sz w:val="24"/>
                <w:szCs w:val="24"/>
              </w:rPr>
              <w:t xml:space="preserve"> por ejemplo, nunca me sentí muy en sintonía con el frontend. No soy muy imaginativo a la hora de tener que realizar diseños y eso yo creo me puede pasar factura. Puedo realizarlo igualmente, pero no creo que sea algo que destaque si dependiera de </w:t>
            </w:r>
            <w:proofErr w:type="spellStart"/>
            <w:r>
              <w:rPr>
                <w:rFonts w:eastAsiaTheme="majorEastAsia"/>
                <w:color w:val="EE0000"/>
                <w:sz w:val="24"/>
                <w:szCs w:val="24"/>
              </w:rPr>
              <w:t>mi</w:t>
            </w:r>
            <w:proofErr w:type="spellEnd"/>
            <w:r>
              <w:rPr>
                <w:rFonts w:eastAsiaTheme="majorEastAsia"/>
                <w:color w:val="EE0000"/>
                <w:sz w:val="24"/>
                <w:szCs w:val="24"/>
              </w:rPr>
              <w:t xml:space="preserve"> mismo.</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3455CD66" w:rsidR="002C4FB7" w:rsidRDefault="00F01717"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R// Mi principal interés seria trabajar en alguna área relacionada con el desarrollo backend. Diseño web como tal creo que lo hago correctamente, pero no creo que pueda ser capaz de aportar con “ideas” novedosas que puedan ser buenas. Soy mejor trabajando con un contexto, por lo tanto siento que me manejo mejor en el área de las variables, lógica y números. Tambien algo relacionado con los datos, tales como manipulación de base de datos, así que algún trabajo en el que el principal enfoque sea el SQL no lo vería mal.</w:t>
            </w: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6835FFB5" w:rsidR="06340B72" w:rsidRDefault="00E60478"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Yo creo que las competencias de desarrollo de software. Y aun a pesar de que es mi competencia que </w:t>
            </w:r>
            <w:proofErr w:type="spellStart"/>
            <w:r>
              <w:rPr>
                <w:rFonts w:eastAsiaTheme="majorEastAsia"/>
                <w:color w:val="767171" w:themeColor="background2" w:themeShade="80"/>
                <w:sz w:val="24"/>
                <w:szCs w:val="24"/>
              </w:rPr>
              <w:t>mas</w:t>
            </w:r>
            <w:proofErr w:type="spellEnd"/>
            <w:r>
              <w:rPr>
                <w:rFonts w:eastAsiaTheme="majorEastAsia"/>
                <w:color w:val="767171" w:themeColor="background2" w:themeShade="80"/>
                <w:sz w:val="24"/>
                <w:szCs w:val="24"/>
              </w:rPr>
              <w:t xml:space="preserve"> se alinea con mis intereses, por lo mismo siento que es una que tengo que seguir fortaleciendo. Aprendiendo nuevas metodologías, lógicas y maneras de trabajar con distintos lenguajes y bibliotecas.</w:t>
            </w: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43F7144C" w:rsidR="002C4FB7" w:rsidRDefault="00E60478"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R//En lo ideal trabajando en algo relacionado con lo que estudie. Si bien tengo gustos orientados al desarrollo backend, con tal de trabajar no le haría asco a nada honestamente. Si creo que me gustaría estar trabajando en el desarrollo de algo, ya sea una </w:t>
            </w:r>
            <w:proofErr w:type="gramStart"/>
            <w:r>
              <w:rPr>
                <w:rFonts w:eastAsiaTheme="majorEastAsia"/>
                <w:color w:val="767171" w:themeColor="background2" w:themeShade="80"/>
                <w:sz w:val="24"/>
                <w:szCs w:val="24"/>
              </w:rPr>
              <w:t>app</w:t>
            </w:r>
            <w:proofErr w:type="gramEnd"/>
            <w:r>
              <w:rPr>
                <w:rFonts w:eastAsiaTheme="majorEastAsia"/>
                <w:color w:val="767171" w:themeColor="background2" w:themeShade="80"/>
                <w:sz w:val="24"/>
                <w:szCs w:val="24"/>
              </w:rPr>
              <w:t xml:space="preserve"> o una web, si dependiera de mí.</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492DABAC" w:rsidR="002C4FB7" w:rsidRDefault="00E60478"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R// Ayudaron a armar el camino para definir nuestro proyecto actual. Rescatamos la metodología de “imaginamos un cliente x que necesita solucionar problema y”, para buscar una nueva idea para APT. Esto debido a que los proyectos que planteamos sentimos que estaban muy “orientados” hacia una afinidad ecommerce, que sentimos seria un poco sosa de trabajar.</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lastRenderedPageBreak/>
              <w:t xml:space="preserve">Si no hay ninguna que se relacione suficiente: </w:t>
            </w:r>
          </w:p>
          <w:p w14:paraId="6FE2C0BA" w14:textId="77777777" w:rsidR="00C73CB5" w:rsidRPr="00C73CB5" w:rsidRDefault="00C73CB5" w:rsidP="2479F284">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F7CE91" w14:textId="77777777" w:rsidR="00564A03" w:rsidRDefault="00564A03" w:rsidP="00DF38AE">
      <w:pPr>
        <w:spacing w:after="0" w:line="240" w:lineRule="auto"/>
      </w:pPr>
      <w:r>
        <w:separator/>
      </w:r>
    </w:p>
  </w:endnote>
  <w:endnote w:type="continuationSeparator" w:id="0">
    <w:p w14:paraId="1B652126" w14:textId="77777777" w:rsidR="00564A03" w:rsidRDefault="00564A03"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Footer"/>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AED48" w14:textId="77777777" w:rsidR="00564A03" w:rsidRDefault="00564A03" w:rsidP="00DF38AE">
      <w:pPr>
        <w:spacing w:after="0" w:line="240" w:lineRule="auto"/>
      </w:pPr>
      <w:r>
        <w:separator/>
      </w:r>
    </w:p>
  </w:footnote>
  <w:footnote w:type="continuationSeparator" w:id="0">
    <w:p w14:paraId="133F5F94" w14:textId="77777777" w:rsidR="00564A03" w:rsidRDefault="00564A03"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Header"/>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787"/>
      <w:gridCol w:w="5929"/>
      <w:gridCol w:w="3370"/>
    </w:tblGrid>
    <w:tr w:rsidR="00E761EB" w:rsidRPr="00A7239E" w14:paraId="4C649BF2" w14:textId="77777777">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052604694">
    <w:abstractNumId w:val="3"/>
  </w:num>
  <w:num w:numId="2" w16cid:durableId="1647473013">
    <w:abstractNumId w:val="8"/>
  </w:num>
  <w:num w:numId="3" w16cid:durableId="411633478">
    <w:abstractNumId w:val="12"/>
  </w:num>
  <w:num w:numId="4" w16cid:durableId="1917132108">
    <w:abstractNumId w:val="28"/>
  </w:num>
  <w:num w:numId="5" w16cid:durableId="652755665">
    <w:abstractNumId w:val="30"/>
  </w:num>
  <w:num w:numId="6" w16cid:durableId="1669401245">
    <w:abstractNumId w:val="4"/>
  </w:num>
  <w:num w:numId="7" w16cid:durableId="1483161046">
    <w:abstractNumId w:val="11"/>
  </w:num>
  <w:num w:numId="8" w16cid:durableId="1583637325">
    <w:abstractNumId w:val="19"/>
  </w:num>
  <w:num w:numId="9" w16cid:durableId="351565630">
    <w:abstractNumId w:val="15"/>
  </w:num>
  <w:num w:numId="10" w16cid:durableId="1521431894">
    <w:abstractNumId w:val="9"/>
  </w:num>
  <w:num w:numId="11" w16cid:durableId="857085681">
    <w:abstractNumId w:val="24"/>
  </w:num>
  <w:num w:numId="12" w16cid:durableId="258834011">
    <w:abstractNumId w:val="35"/>
  </w:num>
  <w:num w:numId="13" w16cid:durableId="256907060">
    <w:abstractNumId w:val="29"/>
  </w:num>
  <w:num w:numId="14" w16cid:durableId="432213548">
    <w:abstractNumId w:val="1"/>
  </w:num>
  <w:num w:numId="15" w16cid:durableId="1279947002">
    <w:abstractNumId w:val="36"/>
  </w:num>
  <w:num w:numId="16" w16cid:durableId="613446709">
    <w:abstractNumId w:val="21"/>
  </w:num>
  <w:num w:numId="17" w16cid:durableId="1670601140">
    <w:abstractNumId w:val="17"/>
  </w:num>
  <w:num w:numId="18" w16cid:durableId="1318529871">
    <w:abstractNumId w:val="31"/>
  </w:num>
  <w:num w:numId="19" w16cid:durableId="1089231121">
    <w:abstractNumId w:val="10"/>
  </w:num>
  <w:num w:numId="20" w16cid:durableId="1468400706">
    <w:abstractNumId w:val="39"/>
  </w:num>
  <w:num w:numId="21" w16cid:durableId="617375387">
    <w:abstractNumId w:val="34"/>
  </w:num>
  <w:num w:numId="22" w16cid:durableId="79370545">
    <w:abstractNumId w:val="13"/>
  </w:num>
  <w:num w:numId="23" w16cid:durableId="136917949">
    <w:abstractNumId w:val="14"/>
  </w:num>
  <w:num w:numId="24" w16cid:durableId="1931812120">
    <w:abstractNumId w:val="5"/>
  </w:num>
  <w:num w:numId="25" w16cid:durableId="1213879800">
    <w:abstractNumId w:val="16"/>
  </w:num>
  <w:num w:numId="26" w16cid:durableId="98184952">
    <w:abstractNumId w:val="20"/>
  </w:num>
  <w:num w:numId="27" w16cid:durableId="1773165727">
    <w:abstractNumId w:val="23"/>
  </w:num>
  <w:num w:numId="28" w16cid:durableId="471858">
    <w:abstractNumId w:val="0"/>
  </w:num>
  <w:num w:numId="29" w16cid:durableId="203643922">
    <w:abstractNumId w:val="18"/>
  </w:num>
  <w:num w:numId="30" w16cid:durableId="236940861">
    <w:abstractNumId w:val="22"/>
  </w:num>
  <w:num w:numId="31" w16cid:durableId="1652169916">
    <w:abstractNumId w:val="2"/>
  </w:num>
  <w:num w:numId="32" w16cid:durableId="1687555596">
    <w:abstractNumId w:val="7"/>
  </w:num>
  <w:num w:numId="33" w16cid:durableId="1859268143">
    <w:abstractNumId w:val="32"/>
  </w:num>
  <w:num w:numId="34" w16cid:durableId="1746681494">
    <w:abstractNumId w:val="38"/>
  </w:num>
  <w:num w:numId="35" w16cid:durableId="2021077342">
    <w:abstractNumId w:val="6"/>
  </w:num>
  <w:num w:numId="36" w16cid:durableId="950475500">
    <w:abstractNumId w:val="25"/>
  </w:num>
  <w:num w:numId="37" w16cid:durableId="243036250">
    <w:abstractNumId w:val="37"/>
  </w:num>
  <w:num w:numId="38" w16cid:durableId="843130563">
    <w:abstractNumId w:val="27"/>
  </w:num>
  <w:num w:numId="39" w16cid:durableId="2060738041">
    <w:abstractNumId w:val="26"/>
  </w:num>
  <w:num w:numId="40" w16cid:durableId="73068999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093C"/>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4A03"/>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4577"/>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4A28"/>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0D47"/>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337"/>
    <w:rsid w:val="00AB4510"/>
    <w:rsid w:val="00AB5014"/>
    <w:rsid w:val="00AB5C24"/>
    <w:rsid w:val="00AB6DBE"/>
    <w:rsid w:val="00AB709F"/>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3F8A"/>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3B89"/>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0478"/>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0B0"/>
    <w:rsid w:val="00F0166C"/>
    <w:rsid w:val="00F01717"/>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FE11208F-EC7B-41B7-B49D-50F4D33AA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73CFF"/>
    <w:pPr>
      <w:spacing w:after="0" w:line="240" w:lineRule="auto"/>
    </w:pPr>
    <w:rPr>
      <w:rFonts w:eastAsiaTheme="minorEastAsia"/>
      <w:lang w:eastAsia="es-CL"/>
    </w:rPr>
  </w:style>
  <w:style w:type="character" w:customStyle="1" w:styleId="NoSpacingChar">
    <w:name w:val="No Spacing Char"/>
    <w:basedOn w:val="DefaultParagraphFont"/>
    <w:link w:val="NoSpacing"/>
    <w:uiPriority w:val="1"/>
    <w:rsid w:val="00E73CFF"/>
    <w:rPr>
      <w:rFonts w:eastAsiaTheme="minorEastAsia"/>
      <w:lang w:eastAsia="es-CL"/>
    </w:rPr>
  </w:style>
  <w:style w:type="paragraph" w:styleId="Title">
    <w:name w:val="Title"/>
    <w:basedOn w:val="Normal"/>
    <w:next w:val="Normal"/>
    <w:link w:val="TitleCh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F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DF38AE"/>
    <w:pPr>
      <w:tabs>
        <w:tab w:val="center" w:pos="4419"/>
        <w:tab w:val="right" w:pos="8838"/>
      </w:tabs>
      <w:spacing w:after="0" w:line="240" w:lineRule="auto"/>
    </w:pPr>
  </w:style>
  <w:style w:type="character" w:customStyle="1" w:styleId="HeaderChar">
    <w:name w:val="Header Char"/>
    <w:basedOn w:val="DefaultParagraphFont"/>
    <w:link w:val="Header"/>
    <w:rsid w:val="00DF38AE"/>
  </w:style>
  <w:style w:type="paragraph" w:styleId="Footer">
    <w:name w:val="footer"/>
    <w:basedOn w:val="Normal"/>
    <w:link w:val="FooterChar"/>
    <w:uiPriority w:val="99"/>
    <w:unhideWhenUsed/>
    <w:rsid w:val="00DF38AE"/>
    <w:pPr>
      <w:tabs>
        <w:tab w:val="center" w:pos="4419"/>
        <w:tab w:val="right" w:pos="8838"/>
      </w:tabs>
      <w:spacing w:after="0" w:line="240" w:lineRule="auto"/>
    </w:pPr>
  </w:style>
  <w:style w:type="character" w:customStyle="1" w:styleId="FooterChar">
    <w:name w:val="Footer Char"/>
    <w:basedOn w:val="DefaultParagraphFont"/>
    <w:link w:val="Footer"/>
    <w:uiPriority w:val="99"/>
    <w:rsid w:val="00DF38AE"/>
  </w:style>
  <w:style w:type="table" w:customStyle="1" w:styleId="Tablanormal11">
    <w:name w:val="Tabla normal 11"/>
    <w:basedOn w:val="Table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qFormat/>
    <w:rsid w:val="00A4202C"/>
    <w:pPr>
      <w:ind w:left="720"/>
      <w:contextualSpacing/>
    </w:pPr>
  </w:style>
  <w:style w:type="paragraph" w:styleId="BalloonText">
    <w:name w:val="Balloon Text"/>
    <w:basedOn w:val="Normal"/>
    <w:link w:val="BalloonTextChar"/>
    <w:uiPriority w:val="99"/>
    <w:semiHidden/>
    <w:unhideWhenUsed/>
    <w:rsid w:val="00EF22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286"/>
    <w:rPr>
      <w:rFonts w:ascii="Segoe UI" w:hAnsi="Segoe UI" w:cs="Segoe UI"/>
      <w:sz w:val="18"/>
      <w:szCs w:val="18"/>
    </w:rPr>
  </w:style>
  <w:style w:type="character" w:customStyle="1" w:styleId="Heading1Char">
    <w:name w:val="Heading 1 Char"/>
    <w:basedOn w:val="DefaultParagraphFont"/>
    <w:link w:val="Heading1"/>
    <w:uiPriority w:val="9"/>
    <w:rsid w:val="00FE4AB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E4AB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CommentReference">
    <w:name w:val="annotation reference"/>
    <w:basedOn w:val="DefaultParagraphFont"/>
    <w:uiPriority w:val="99"/>
    <w:semiHidden/>
    <w:unhideWhenUsed/>
    <w:rsid w:val="00284FFB"/>
    <w:rPr>
      <w:sz w:val="16"/>
      <w:szCs w:val="16"/>
    </w:rPr>
  </w:style>
  <w:style w:type="paragraph" w:styleId="CommentText">
    <w:name w:val="annotation text"/>
    <w:basedOn w:val="Normal"/>
    <w:link w:val="CommentTextChar"/>
    <w:uiPriority w:val="99"/>
    <w:unhideWhenUsed/>
    <w:rsid w:val="00284FFB"/>
    <w:pPr>
      <w:spacing w:line="240" w:lineRule="auto"/>
    </w:pPr>
    <w:rPr>
      <w:sz w:val="20"/>
      <w:szCs w:val="20"/>
    </w:rPr>
  </w:style>
  <w:style w:type="character" w:customStyle="1" w:styleId="CommentTextChar">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unhideWhenUsed/>
    <w:rsid w:val="00284FFB"/>
    <w:rPr>
      <w:b/>
      <w:bCs/>
    </w:rPr>
  </w:style>
  <w:style w:type="character" w:customStyle="1" w:styleId="CommentSubjectChar">
    <w:name w:val="Comment Subject Char"/>
    <w:basedOn w:val="CommentTextChar"/>
    <w:link w:val="CommentSubject"/>
    <w:uiPriority w:val="99"/>
    <w:semiHidden/>
    <w:rsid w:val="00284FFB"/>
    <w:rPr>
      <w:b/>
      <w:bCs/>
      <w:sz w:val="20"/>
      <w:szCs w:val="20"/>
    </w:rPr>
  </w:style>
  <w:style w:type="table" w:customStyle="1" w:styleId="Tablaconcuadrcula1clara-nfasis11">
    <w:name w:val="Tabla con cuadrícula 1 clara - Énfasis 11"/>
    <w:basedOn w:val="Table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4E40C0"/>
    <w:rPr>
      <w:color w:val="0563C1" w:themeColor="hyperlink"/>
      <w:u w:val="single"/>
    </w:rPr>
  </w:style>
  <w:style w:type="character" w:customStyle="1" w:styleId="Mencinsinresolver1">
    <w:name w:val="Mención sin resolver1"/>
    <w:basedOn w:val="DefaultParagraphFont"/>
    <w:uiPriority w:val="99"/>
    <w:semiHidden/>
    <w:unhideWhenUsed/>
    <w:rsid w:val="004E40C0"/>
    <w:rPr>
      <w:color w:val="605E5C"/>
      <w:shd w:val="clear" w:color="auto" w:fill="E1DFDD"/>
    </w:rPr>
  </w:style>
  <w:style w:type="paragraph" w:styleId="Subtitle">
    <w:name w:val="Subtitle"/>
    <w:basedOn w:val="Normal"/>
    <w:next w:val="Normal"/>
    <w:link w:val="SubtitleCh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itleChar">
    <w:name w:val="Subtitle Char"/>
    <w:basedOn w:val="DefaultParagraphFont"/>
    <w:link w:val="Subtitle"/>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e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PlainTable5">
    <w:name w:val="Plain Table 5"/>
    <w:basedOn w:val="Table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OCHeading">
    <w:name w:val="TOC Heading"/>
    <w:basedOn w:val="Heading1"/>
    <w:next w:val="Normal"/>
    <w:uiPriority w:val="39"/>
    <w:unhideWhenUsed/>
    <w:qFormat/>
    <w:rsid w:val="00A46B8F"/>
    <w:pPr>
      <w:outlineLvl w:val="9"/>
    </w:pPr>
    <w:rPr>
      <w:lang w:eastAsia="es-CL"/>
    </w:rPr>
  </w:style>
  <w:style w:type="character" w:customStyle="1" w:styleId="ListParagraphChar">
    <w:name w:val="List Paragraph Char"/>
    <w:link w:val="ListParagraph"/>
    <w:uiPriority w:val="34"/>
    <w:rsid w:val="00A46B8F"/>
  </w:style>
  <w:style w:type="paragraph" w:styleId="TOC1">
    <w:name w:val="toc 1"/>
    <w:basedOn w:val="Normal"/>
    <w:next w:val="Normal"/>
    <w:autoRedefine/>
    <w:uiPriority w:val="39"/>
    <w:unhideWhenUsed/>
    <w:rsid w:val="00A46B8F"/>
    <w:pPr>
      <w:spacing w:after="100"/>
    </w:pPr>
  </w:style>
  <w:style w:type="paragraph" w:styleId="TOC2">
    <w:name w:val="toc 2"/>
    <w:basedOn w:val="Normal"/>
    <w:next w:val="Normal"/>
    <w:autoRedefine/>
    <w:uiPriority w:val="39"/>
    <w:unhideWhenUsed/>
    <w:rsid w:val="00A46B8F"/>
    <w:pPr>
      <w:spacing w:after="100"/>
      <w:ind w:left="220"/>
    </w:pPr>
  </w:style>
  <w:style w:type="paragraph" w:styleId="TOC3">
    <w:name w:val="toc 3"/>
    <w:basedOn w:val="Normal"/>
    <w:next w:val="Normal"/>
    <w:autoRedefine/>
    <w:uiPriority w:val="39"/>
    <w:unhideWhenUsed/>
    <w:rsid w:val="00A46B8F"/>
    <w:pPr>
      <w:spacing w:after="100"/>
      <w:ind w:left="440"/>
    </w:pPr>
  </w:style>
  <w:style w:type="paragraph" w:styleId="IntenseQuote">
    <w:name w:val="Intense Quote"/>
    <w:basedOn w:val="Normal"/>
    <w:next w:val="Normal"/>
    <w:link w:val="IntenseQuoteCh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IntenseQuoteChar">
    <w:name w:val="Intense Quote Char"/>
    <w:basedOn w:val="DefaultParagraphFont"/>
    <w:link w:val="IntenseQuote"/>
    <w:uiPriority w:val="30"/>
    <w:rsid w:val="00C04221"/>
    <w:rPr>
      <w:b/>
      <w:bCs/>
      <w:i/>
      <w:iCs/>
      <w:color w:val="5B9BD5" w:themeColor="accent1"/>
    </w:rPr>
  </w:style>
  <w:style w:type="paragraph" w:styleId="Captio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FootnoteText">
    <w:name w:val="footnote text"/>
    <w:basedOn w:val="Normal"/>
    <w:link w:val="FootnoteTextChar"/>
    <w:uiPriority w:val="99"/>
    <w:semiHidden/>
    <w:unhideWhenUsed/>
    <w:rsid w:val="005D5259"/>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5D5259"/>
    <w:rPr>
      <w:sz w:val="20"/>
      <w:szCs w:val="20"/>
      <w:lang w:val="es-ES"/>
    </w:rPr>
  </w:style>
  <w:style w:type="character" w:styleId="FootnoteReference">
    <w:name w:val="footnote reference"/>
    <w:basedOn w:val="DefaultParagraphFont"/>
    <w:unhideWhenUsed/>
    <w:rsid w:val="005D5259"/>
    <w:rPr>
      <w:vertAlign w:val="superscript"/>
    </w:rPr>
  </w:style>
  <w:style w:type="character" w:customStyle="1" w:styleId="normaltextrun">
    <w:name w:val="normaltextrun"/>
    <w:basedOn w:val="DefaultParagraphFont"/>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eGridLight">
    <w:name w:val="Grid Table Light"/>
    <w:basedOn w:val="Table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eNormal"/>
    <w:next w:val="TableGridLight"/>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on">
    <w:name w:val="Revision"/>
    <w:hidden/>
    <w:uiPriority w:val="99"/>
    <w:semiHidden/>
    <w:rsid w:val="00C73FD9"/>
    <w:pPr>
      <w:spacing w:after="0" w:line="240" w:lineRule="auto"/>
    </w:pPr>
  </w:style>
  <w:style w:type="character" w:styleId="Strong">
    <w:name w:val="Strong"/>
    <w:basedOn w:val="DefaultParagraphFont"/>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329601252">
          <w:marLeft w:val="547"/>
          <w:marRight w:val="0"/>
          <w:marTop w:val="0"/>
          <w:marBottom w:val="0"/>
          <w:divBdr>
            <w:top w:val="none" w:sz="0" w:space="0" w:color="auto"/>
            <w:left w:val="none" w:sz="0" w:space="0" w:color="auto"/>
            <w:bottom w:val="none" w:sz="0" w:space="0" w:color="auto"/>
            <w:right w:val="none" w:sz="0" w:space="0" w:color="auto"/>
          </w:divBdr>
        </w:div>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08210189">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1843738544">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 w:id="1884367343">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5</Pages>
  <Words>852</Words>
  <Characters>4860</Characters>
  <Application>Microsoft Office Word</Application>
  <DocSecurity>0</DocSecurity>
  <Lines>40</Lines>
  <Paragraphs>11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AsignaturaPortafolioTitulo_APT2.0</vt:lpstr>
      <vt:lpstr>AsignaturaPortafolioTitulo_APT2.0</vt:lpstr>
    </vt:vector>
  </TitlesOfParts>
  <Company>Wal-Mart Stores, Inc.</Company>
  <LinksUpToDate>false</LinksUpToDate>
  <CharactersWithSpaces>5701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subject/>
  <dc:creator>Claudia Maureira Q.</dc:creator>
  <cp:keywords/>
  <dc:description/>
  <cp:lastModifiedBy>ROBERTO BENJAMIN LEIVA HUAIQUIL</cp:lastModifiedBy>
  <cp:revision>1</cp:revision>
  <cp:lastPrinted>2019-12-16T20:10:00Z</cp:lastPrinted>
  <dcterms:created xsi:type="dcterms:W3CDTF">2021-12-31T12:50:00Z</dcterms:created>
  <dcterms:modified xsi:type="dcterms:W3CDTF">2026-08-22T03:06:00Z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