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7C2" w:rsidRDefault="00003D24">
      <w:pPr>
        <w:pStyle w:val="Title"/>
      </w:pPr>
      <w:r>
        <w:t>Assignment4_Lobsters</w:t>
      </w:r>
    </w:p>
    <w:p w:rsidR="007967C2" w:rsidRDefault="008225AC">
      <w:pPr>
        <w:pStyle w:val="Author"/>
      </w:pPr>
      <w:r>
        <w:t>Thoma</w:t>
      </w:r>
      <w:bookmarkStart w:id="0" w:name="_GoBack"/>
      <w:bookmarkEnd w:id="0"/>
      <w:r>
        <w:t xml:space="preserve">s Butera, James Fuller and </w:t>
      </w:r>
      <w:r w:rsidR="00003D24">
        <w:t>Robert Saldivar</w:t>
      </w:r>
    </w:p>
    <w:p w:rsidR="007967C2" w:rsidRDefault="00003D24">
      <w:pPr>
        <w:pStyle w:val="Date"/>
      </w:pPr>
      <w:r>
        <w:t>November 13, 2018</w:t>
      </w:r>
    </w:p>
    <w:p w:rsidR="007967C2" w:rsidRDefault="00003D2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4_Lobsters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4_Lobsters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AED" w:rsidRPr="00645AED" w:rsidRDefault="00645AED" w:rsidP="00645AED">
      <w:pPr>
        <w:pStyle w:val="BodyText"/>
      </w:pPr>
      <w:r>
        <w:t>Table 1</w:t>
      </w:r>
      <w:r w:rsidR="008225AC">
        <w:t>(2012)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7"/>
        <w:gridCol w:w="2333"/>
        <w:gridCol w:w="2341"/>
        <w:gridCol w:w="2349"/>
      </w:tblGrid>
      <w:tr w:rsidR="00A5617B" w:rsidRPr="00A5617B" w:rsidTr="00E77B97">
        <w:tc>
          <w:tcPr>
            <w:tcW w:w="2394" w:type="dxa"/>
          </w:tcPr>
          <w:p w:rsidR="00A5617B" w:rsidRPr="00A5617B" w:rsidRDefault="00A5617B" w:rsidP="007E20A5">
            <w:pPr>
              <w:pStyle w:val="Compact"/>
              <w:rPr>
                <w:vanish/>
              </w:rPr>
            </w:pPr>
            <w:r w:rsidRPr="00A5617B">
              <w:t>Site</w:t>
            </w:r>
          </w:p>
        </w:tc>
        <w:tc>
          <w:tcPr>
            <w:tcW w:w="2394" w:type="dxa"/>
          </w:tcPr>
          <w:p w:rsidR="00A5617B" w:rsidRPr="00A5617B" w:rsidRDefault="00A5617B" w:rsidP="007E20A5">
            <w:pPr>
              <w:pStyle w:val="Compact"/>
            </w:pPr>
            <w:r w:rsidRPr="00A5617B">
              <w:t xml:space="preserve"> Mean Lobster Size (mm) </w:t>
            </w:r>
          </w:p>
        </w:tc>
        <w:tc>
          <w:tcPr>
            <w:tcW w:w="2394" w:type="dxa"/>
          </w:tcPr>
          <w:p w:rsidR="00A5617B" w:rsidRPr="00A5617B" w:rsidRDefault="00A5617B" w:rsidP="007E20A5">
            <w:pPr>
              <w:pStyle w:val="Compact"/>
            </w:pPr>
            <w:r w:rsidRPr="00A5617B">
              <w:t>Standard Deviation of Size (mm)</w:t>
            </w:r>
          </w:p>
        </w:tc>
        <w:tc>
          <w:tcPr>
            <w:tcW w:w="2394" w:type="dxa"/>
          </w:tcPr>
          <w:p w:rsidR="00A5617B" w:rsidRPr="00A5617B" w:rsidRDefault="00A5617B" w:rsidP="007E20A5">
            <w:pPr>
              <w:pStyle w:val="Compact"/>
            </w:pPr>
            <w:r w:rsidRPr="00A5617B">
              <w:t>Abundance</w:t>
            </w:r>
          </w:p>
        </w:tc>
      </w:tr>
      <w:tr w:rsidR="00A5617B" w:rsidRPr="00A5617B" w:rsidTr="00A42869">
        <w:tc>
          <w:tcPr>
            <w:tcW w:w="2394" w:type="dxa"/>
          </w:tcPr>
          <w:p w:rsidR="00A5617B" w:rsidRPr="00A5617B" w:rsidRDefault="00A5617B" w:rsidP="007E20A5">
            <w:pPr>
              <w:pStyle w:val="Compact"/>
            </w:pPr>
            <w:r w:rsidRPr="00A5617B">
              <w:t xml:space="preserve">AQUE </w:t>
            </w:r>
          </w:p>
        </w:tc>
        <w:tc>
          <w:tcPr>
            <w:tcW w:w="2394" w:type="dxa"/>
          </w:tcPr>
          <w:p w:rsidR="00A5617B" w:rsidRPr="00A5617B" w:rsidRDefault="00A5617B" w:rsidP="007E20A5">
            <w:pPr>
              <w:pStyle w:val="Compact"/>
            </w:pPr>
            <w:r w:rsidRPr="00A5617B">
              <w:t>71.00</w:t>
            </w:r>
          </w:p>
        </w:tc>
        <w:tc>
          <w:tcPr>
            <w:tcW w:w="2394" w:type="dxa"/>
          </w:tcPr>
          <w:p w:rsidR="00A5617B" w:rsidRPr="00A5617B" w:rsidRDefault="00A5617B" w:rsidP="007E20A5">
            <w:pPr>
              <w:pStyle w:val="Compact"/>
            </w:pPr>
            <w:r w:rsidRPr="00A5617B">
              <w:t>10.15</w:t>
            </w:r>
          </w:p>
        </w:tc>
        <w:tc>
          <w:tcPr>
            <w:tcW w:w="2394" w:type="dxa"/>
          </w:tcPr>
          <w:p w:rsidR="00A5617B" w:rsidRPr="00A5617B" w:rsidRDefault="00A5617B" w:rsidP="007E20A5">
            <w:pPr>
              <w:pStyle w:val="Compact"/>
            </w:pPr>
            <w:r w:rsidRPr="00A5617B">
              <w:t>38</w:t>
            </w:r>
          </w:p>
        </w:tc>
      </w:tr>
      <w:tr w:rsidR="00A5617B" w:rsidRPr="00A5617B" w:rsidTr="009B5B1A">
        <w:tc>
          <w:tcPr>
            <w:tcW w:w="2394" w:type="dxa"/>
          </w:tcPr>
          <w:p w:rsidR="00A5617B" w:rsidRPr="00A5617B" w:rsidRDefault="00A5617B" w:rsidP="007E20A5">
            <w:pPr>
              <w:pStyle w:val="Compact"/>
            </w:pPr>
            <w:r w:rsidRPr="00A5617B">
              <w:t>CARP</w:t>
            </w:r>
          </w:p>
        </w:tc>
        <w:tc>
          <w:tcPr>
            <w:tcW w:w="2394" w:type="dxa"/>
          </w:tcPr>
          <w:p w:rsidR="00A5617B" w:rsidRPr="00A5617B" w:rsidRDefault="00A5617B" w:rsidP="007E20A5">
            <w:pPr>
              <w:pStyle w:val="Compact"/>
            </w:pPr>
            <w:r w:rsidRPr="00A5617B">
              <w:t>74.36</w:t>
            </w:r>
          </w:p>
        </w:tc>
        <w:tc>
          <w:tcPr>
            <w:tcW w:w="2394" w:type="dxa"/>
          </w:tcPr>
          <w:p w:rsidR="00A5617B" w:rsidRPr="00A5617B" w:rsidRDefault="00A5617B" w:rsidP="007E20A5">
            <w:pPr>
              <w:pStyle w:val="Compact"/>
            </w:pPr>
            <w:r w:rsidRPr="00A5617B">
              <w:t>14.62</w:t>
            </w:r>
          </w:p>
        </w:tc>
        <w:tc>
          <w:tcPr>
            <w:tcW w:w="2394" w:type="dxa"/>
          </w:tcPr>
          <w:p w:rsidR="00A5617B" w:rsidRPr="00A5617B" w:rsidRDefault="00A5617B" w:rsidP="007E20A5">
            <w:pPr>
              <w:pStyle w:val="Compact"/>
            </w:pPr>
            <w:r w:rsidRPr="00A5617B">
              <w:t>78</w:t>
            </w:r>
          </w:p>
        </w:tc>
      </w:tr>
      <w:tr w:rsidR="00A5617B" w:rsidRPr="00A5617B" w:rsidTr="009C6074">
        <w:tc>
          <w:tcPr>
            <w:tcW w:w="2394" w:type="dxa"/>
          </w:tcPr>
          <w:p w:rsidR="00A5617B" w:rsidRPr="00A5617B" w:rsidRDefault="00A5617B" w:rsidP="007E20A5">
            <w:pPr>
              <w:pStyle w:val="Compact"/>
            </w:pPr>
            <w:r w:rsidRPr="00A5617B">
              <w:t xml:space="preserve">IVEE </w:t>
            </w:r>
          </w:p>
        </w:tc>
        <w:tc>
          <w:tcPr>
            <w:tcW w:w="2394" w:type="dxa"/>
          </w:tcPr>
          <w:p w:rsidR="00A5617B" w:rsidRPr="00A5617B" w:rsidRDefault="00A5617B" w:rsidP="007E20A5">
            <w:pPr>
              <w:pStyle w:val="Compact"/>
            </w:pPr>
            <w:r w:rsidRPr="00A5617B">
              <w:t>66.08</w:t>
            </w:r>
          </w:p>
        </w:tc>
        <w:tc>
          <w:tcPr>
            <w:tcW w:w="2394" w:type="dxa"/>
          </w:tcPr>
          <w:p w:rsidR="00A5617B" w:rsidRPr="00A5617B" w:rsidRDefault="00A5617B" w:rsidP="007E20A5">
            <w:pPr>
              <w:pStyle w:val="Compact"/>
            </w:pPr>
            <w:r w:rsidRPr="00A5617B">
              <w:t>12.09</w:t>
            </w:r>
          </w:p>
        </w:tc>
        <w:tc>
          <w:tcPr>
            <w:tcW w:w="2394" w:type="dxa"/>
          </w:tcPr>
          <w:p w:rsidR="00A5617B" w:rsidRPr="00A5617B" w:rsidRDefault="00A5617B" w:rsidP="007E20A5">
            <w:pPr>
              <w:pStyle w:val="Compact"/>
            </w:pPr>
            <w:r w:rsidRPr="00A5617B">
              <w:t>26</w:t>
            </w:r>
          </w:p>
        </w:tc>
      </w:tr>
      <w:tr w:rsidR="00666F33" w:rsidRPr="00A5617B" w:rsidTr="007B52BD">
        <w:tc>
          <w:tcPr>
            <w:tcW w:w="2394" w:type="dxa"/>
          </w:tcPr>
          <w:p w:rsidR="00666F33" w:rsidRPr="00A5617B" w:rsidRDefault="00666F33" w:rsidP="007E20A5">
            <w:pPr>
              <w:pStyle w:val="Compact"/>
            </w:pPr>
            <w:r w:rsidRPr="00A5617B">
              <w:t xml:space="preserve">MOHK </w:t>
            </w:r>
          </w:p>
        </w:tc>
        <w:tc>
          <w:tcPr>
            <w:tcW w:w="2394" w:type="dxa"/>
          </w:tcPr>
          <w:p w:rsidR="00666F33" w:rsidRPr="00A5617B" w:rsidRDefault="00666F33" w:rsidP="007E20A5">
            <w:pPr>
              <w:pStyle w:val="Compact"/>
            </w:pPr>
            <w:r w:rsidRPr="00A5617B">
              <w:t>77.25</w:t>
            </w:r>
          </w:p>
        </w:tc>
        <w:tc>
          <w:tcPr>
            <w:tcW w:w="2394" w:type="dxa"/>
          </w:tcPr>
          <w:p w:rsidR="00666F33" w:rsidRPr="00A5617B" w:rsidRDefault="00666F33" w:rsidP="007E20A5">
            <w:pPr>
              <w:pStyle w:val="Compact"/>
            </w:pPr>
            <w:r w:rsidRPr="00A5617B">
              <w:t>10.59</w:t>
            </w:r>
          </w:p>
        </w:tc>
        <w:tc>
          <w:tcPr>
            <w:tcW w:w="2394" w:type="dxa"/>
          </w:tcPr>
          <w:p w:rsidR="00666F33" w:rsidRPr="00A5617B" w:rsidRDefault="00666F33" w:rsidP="007E20A5">
            <w:pPr>
              <w:pStyle w:val="Compact"/>
            </w:pPr>
            <w:r w:rsidRPr="00A5617B">
              <w:t>83</w:t>
            </w:r>
          </w:p>
        </w:tc>
      </w:tr>
      <w:tr w:rsidR="00666F33" w:rsidRPr="00A5617B" w:rsidTr="00A04180">
        <w:tc>
          <w:tcPr>
            <w:tcW w:w="2394" w:type="dxa"/>
          </w:tcPr>
          <w:p w:rsidR="00666F33" w:rsidRPr="00A5617B" w:rsidRDefault="00666F33" w:rsidP="007E20A5">
            <w:pPr>
              <w:pStyle w:val="Compact"/>
            </w:pPr>
            <w:r w:rsidRPr="00A5617B">
              <w:t>NAPL</w:t>
            </w:r>
          </w:p>
        </w:tc>
        <w:tc>
          <w:tcPr>
            <w:tcW w:w="2394" w:type="dxa"/>
          </w:tcPr>
          <w:p w:rsidR="00666F33" w:rsidRPr="00A5617B" w:rsidRDefault="00666F33" w:rsidP="007E20A5">
            <w:pPr>
              <w:pStyle w:val="Compact"/>
            </w:pPr>
            <w:r w:rsidRPr="00A5617B">
              <w:t>73.00</w:t>
            </w:r>
          </w:p>
        </w:tc>
        <w:tc>
          <w:tcPr>
            <w:tcW w:w="2394" w:type="dxa"/>
          </w:tcPr>
          <w:p w:rsidR="00666F33" w:rsidRPr="00A5617B" w:rsidRDefault="00645AED" w:rsidP="007E20A5">
            <w:pPr>
              <w:pStyle w:val="Compact"/>
            </w:pPr>
            <w:r>
              <w:t>11.75</w:t>
            </w:r>
          </w:p>
        </w:tc>
        <w:tc>
          <w:tcPr>
            <w:tcW w:w="2394" w:type="dxa"/>
          </w:tcPr>
          <w:p w:rsidR="00666F33" w:rsidRPr="00A5617B" w:rsidRDefault="00645AED" w:rsidP="007E20A5">
            <w:pPr>
              <w:pStyle w:val="Compact"/>
            </w:pPr>
            <w:r>
              <w:t>6</w:t>
            </w:r>
          </w:p>
        </w:tc>
      </w:tr>
    </w:tbl>
    <w:p w:rsidR="007967C2" w:rsidRDefault="00003D24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Levene's</w:t>
      </w:r>
      <w:proofErr w:type="spellEnd"/>
      <w:r>
        <w:rPr>
          <w:rStyle w:val="VerbatimChar"/>
        </w:rPr>
        <w:t xml:space="preserve"> Test for Homogeneity of Variance (center = median)</w:t>
      </w:r>
      <w:r>
        <w:br/>
      </w:r>
      <w:r>
        <w:rPr>
          <w:rStyle w:val="VerbatimChar"/>
        </w:rPr>
        <w:t>##         Df F value    Pr(&gt;</w:t>
      </w:r>
      <w:proofErr w:type="gramStart"/>
      <w:r>
        <w:rPr>
          <w:rStyle w:val="VerbatimChar"/>
        </w:rPr>
        <w:t xml:space="preserve">F)   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group    4  8.3893 1.065e-06 ***</w:t>
      </w:r>
      <w:r>
        <w:br/>
      </w:r>
      <w:r>
        <w:rPr>
          <w:rStyle w:val="VerbatimChar"/>
        </w:rPr>
        <w:t xml:space="preserve">##       1663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7967C2" w:rsidRDefault="00003D24">
      <w:pPr>
        <w:pStyle w:val="SourceCode"/>
      </w:pPr>
      <w:r>
        <w:rPr>
          <w:rStyle w:val="VerbatimChar"/>
        </w:rPr>
        <w:t xml:space="preserve">##          </w:t>
      </w:r>
      <w:r>
        <w:rPr>
          <w:rStyle w:val="VerbatimChar"/>
        </w:rPr>
        <w:t xml:space="preserve">     Df Sum Sq Mean Sq F value Pr(&gt;F)   </w:t>
      </w:r>
      <w:r>
        <w:br/>
      </w:r>
      <w:r>
        <w:rPr>
          <w:rStyle w:val="VerbatimChar"/>
        </w:rPr>
        <w:t>## SITE           4   2355   588.6   3.424 0.0085 **</w:t>
      </w:r>
      <w:r>
        <w:br/>
      </w:r>
      <w:r>
        <w:rPr>
          <w:rStyle w:val="VerbatimChar"/>
        </w:rPr>
        <w:t xml:space="preserve">## Residuals   1663 285871   171.9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7967C2" w:rsidRDefault="00003D24" w:rsidP="00645AED">
      <w:pPr>
        <w:pStyle w:val="SourceCode"/>
      </w:pPr>
      <w:r>
        <w:rPr>
          <w:rStyle w:val="VerbatimChar"/>
        </w:rPr>
        <w:t>##   Tukey multiple comparisons of m</w:t>
      </w:r>
      <w:r>
        <w:rPr>
          <w:rStyle w:val="VerbatimChar"/>
        </w:rPr>
        <w:t>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SIZE ~ SITE, data = lobster_case_format2017)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$SITE</w:t>
      </w:r>
      <w:r>
        <w:br/>
      </w:r>
      <w:r>
        <w:rPr>
          <w:rStyle w:val="VerbatimChar"/>
        </w:rPr>
        <w:t>##                 diff         lwr      upr     p adj</w:t>
      </w:r>
      <w:r>
        <w:br/>
      </w:r>
      <w:r>
        <w:rPr>
          <w:rStyle w:val="VerbatimChar"/>
        </w:rPr>
        <w:t>## CARP-AQUE -1.6657352 -6.24294710 2.911477 0.8582355</w:t>
      </w:r>
      <w:r>
        <w:br/>
      </w:r>
      <w:r>
        <w:rPr>
          <w:rStyle w:val="VerbatimChar"/>
        </w:rPr>
        <w:t>## IVEE-AQUE -2.4433772 -7.05292315 2.166169 0.5968998</w:t>
      </w:r>
      <w:r>
        <w:br/>
      </w:r>
      <w:r>
        <w:rPr>
          <w:rStyle w:val="VerbatimChar"/>
        </w:rPr>
        <w:t>## MOHK-AQUE -1.8955224 -7.02720717 3.236162 0.8514711</w:t>
      </w:r>
      <w:r>
        <w:br/>
      </w:r>
      <w:r>
        <w:rPr>
          <w:rStyle w:val="VerbatimChar"/>
        </w:rPr>
        <w:t>## NAPL-AQUE  2.3366205 -3.19311600 7.866357 0.7775633</w:t>
      </w:r>
      <w:r>
        <w:br/>
      </w:r>
      <w:r>
        <w:rPr>
          <w:rStyle w:val="VerbatimChar"/>
        </w:rPr>
        <w:t>## IVEE-CARP -0.7776420 -2.76097123 1.205687 0.8216104</w:t>
      </w:r>
      <w:r>
        <w:br/>
      </w:r>
      <w:r>
        <w:rPr>
          <w:rStyle w:val="VerbatimChar"/>
        </w:rPr>
        <w:t xml:space="preserve">## MOHK-CARP -0.2297872 -3.23309697 </w:t>
      </w:r>
      <w:r>
        <w:rPr>
          <w:rStyle w:val="VerbatimChar"/>
        </w:rPr>
        <w:t>2.773523 0.9995765</w:t>
      </w:r>
      <w:r>
        <w:br/>
      </w:r>
      <w:r>
        <w:rPr>
          <w:rStyle w:val="VerbatimChar"/>
        </w:rPr>
        <w:t>## NAPL-CARP  4.0023556  0.36042398 7.644287 0.0228728</w:t>
      </w:r>
      <w:r>
        <w:br/>
      </w:r>
      <w:r>
        <w:rPr>
          <w:rStyle w:val="VerbatimChar"/>
        </w:rPr>
        <w:t>## MOHK-IVEE  0.5478548 -2.50450730 3.600217 0.9882889</w:t>
      </w:r>
      <w:r>
        <w:br/>
      </w:r>
      <w:r>
        <w:rPr>
          <w:rStyle w:val="VerbatimChar"/>
        </w:rPr>
        <w:t>## NAPL-IVEE  4.7799976  1.09751057 8.462485 0.0037001</w:t>
      </w:r>
      <w:r>
        <w:br/>
      </w:r>
      <w:r>
        <w:rPr>
          <w:rStyle w:val="VerbatimChar"/>
        </w:rPr>
        <w:t>## NAPL-MOHK  4.2321429 -0.08607271 8.550358 0.0579286</w:t>
      </w:r>
    </w:p>
    <w:p w:rsidR="00645AED" w:rsidRDefault="00645AED" w:rsidP="00645AED">
      <w:pPr>
        <w:pStyle w:val="Compact"/>
      </w:pPr>
      <w:r>
        <w:t>Table 2</w:t>
      </w:r>
      <w:r w:rsidR="00BF161E">
        <w:t>(</w:t>
      </w:r>
      <w:r w:rsidR="008225AC">
        <w:t>2017)</w:t>
      </w:r>
    </w:p>
    <w:tbl>
      <w:tblPr>
        <w:tblStyle w:val="TableGrid"/>
        <w:tblpPr w:leftFromText="180" w:rightFromText="180" w:vertAnchor="text" w:horzAnchor="margin" w:tblpY="229"/>
        <w:tblW w:w="0" w:type="auto"/>
        <w:tblLook w:val="04A0" w:firstRow="1" w:lastRow="0" w:firstColumn="1" w:lastColumn="0" w:noHBand="0" w:noVBand="1"/>
      </w:tblPr>
      <w:tblGrid>
        <w:gridCol w:w="2327"/>
        <w:gridCol w:w="2333"/>
        <w:gridCol w:w="2341"/>
        <w:gridCol w:w="2349"/>
      </w:tblGrid>
      <w:tr w:rsidR="00645AED" w:rsidRPr="00A5617B" w:rsidTr="00865BCF">
        <w:tc>
          <w:tcPr>
            <w:tcW w:w="2394" w:type="dxa"/>
          </w:tcPr>
          <w:p w:rsidR="00645AED" w:rsidRPr="00A5617B" w:rsidRDefault="00645AED" w:rsidP="00865BCF">
            <w:pPr>
              <w:pStyle w:val="Compact"/>
              <w:rPr>
                <w:vanish/>
              </w:rPr>
            </w:pPr>
            <w:r w:rsidRPr="00A5617B">
              <w:t>Site</w:t>
            </w:r>
          </w:p>
        </w:tc>
        <w:tc>
          <w:tcPr>
            <w:tcW w:w="2394" w:type="dxa"/>
          </w:tcPr>
          <w:p w:rsidR="00645AED" w:rsidRPr="00A5617B" w:rsidRDefault="00645AED" w:rsidP="00865BCF">
            <w:pPr>
              <w:pStyle w:val="Compact"/>
            </w:pPr>
            <w:r w:rsidRPr="00A5617B">
              <w:t xml:space="preserve"> Mean Lobster Size (mm) </w:t>
            </w:r>
          </w:p>
        </w:tc>
        <w:tc>
          <w:tcPr>
            <w:tcW w:w="2394" w:type="dxa"/>
          </w:tcPr>
          <w:p w:rsidR="00645AED" w:rsidRPr="00A5617B" w:rsidRDefault="00645AED" w:rsidP="00865BCF">
            <w:pPr>
              <w:pStyle w:val="Compact"/>
            </w:pPr>
            <w:r w:rsidRPr="00A5617B">
              <w:t>Standard Deviation of Size (mm)</w:t>
            </w:r>
          </w:p>
        </w:tc>
        <w:tc>
          <w:tcPr>
            <w:tcW w:w="2394" w:type="dxa"/>
          </w:tcPr>
          <w:p w:rsidR="00645AED" w:rsidRPr="00A5617B" w:rsidRDefault="00645AED" w:rsidP="00865BCF">
            <w:pPr>
              <w:pStyle w:val="Compact"/>
            </w:pPr>
            <w:r w:rsidRPr="00A5617B">
              <w:t>Abundance</w:t>
            </w:r>
          </w:p>
        </w:tc>
      </w:tr>
      <w:tr w:rsidR="00645AED" w:rsidRPr="00A5617B" w:rsidTr="00865BCF">
        <w:tc>
          <w:tcPr>
            <w:tcW w:w="2394" w:type="dxa"/>
          </w:tcPr>
          <w:p w:rsidR="00645AED" w:rsidRPr="00A5617B" w:rsidRDefault="00645AED" w:rsidP="00865BCF">
            <w:pPr>
              <w:pStyle w:val="Compact"/>
            </w:pPr>
            <w:r w:rsidRPr="00A5617B">
              <w:t xml:space="preserve">AQUE </w:t>
            </w:r>
          </w:p>
        </w:tc>
        <w:tc>
          <w:tcPr>
            <w:tcW w:w="2394" w:type="dxa"/>
          </w:tcPr>
          <w:p w:rsidR="00645AED" w:rsidRPr="004F757E" w:rsidRDefault="00645AED" w:rsidP="00865BCF">
            <w:pPr>
              <w:pStyle w:val="Compact"/>
            </w:pPr>
            <w:r w:rsidRPr="004F757E">
              <w:t>73.90</w:t>
            </w:r>
          </w:p>
        </w:tc>
        <w:tc>
          <w:tcPr>
            <w:tcW w:w="2394" w:type="dxa"/>
          </w:tcPr>
          <w:p w:rsidR="00645AED" w:rsidRPr="0014026B" w:rsidRDefault="00645AED" w:rsidP="00865BCF">
            <w:pPr>
              <w:pStyle w:val="Compact"/>
            </w:pPr>
            <w:r w:rsidRPr="0014026B">
              <w:t>11.89</w:t>
            </w:r>
          </w:p>
        </w:tc>
        <w:tc>
          <w:tcPr>
            <w:tcW w:w="2394" w:type="dxa"/>
          </w:tcPr>
          <w:p w:rsidR="00645AED" w:rsidRPr="0014026B" w:rsidRDefault="00645AED" w:rsidP="00865BCF">
            <w:pPr>
              <w:pStyle w:val="Compact"/>
            </w:pPr>
            <w:r>
              <w:t>67</w:t>
            </w:r>
          </w:p>
        </w:tc>
      </w:tr>
      <w:tr w:rsidR="00645AED" w:rsidRPr="00A5617B" w:rsidTr="00865BCF">
        <w:tc>
          <w:tcPr>
            <w:tcW w:w="2394" w:type="dxa"/>
          </w:tcPr>
          <w:p w:rsidR="00645AED" w:rsidRPr="00A5617B" w:rsidRDefault="00645AED" w:rsidP="00865BCF">
            <w:pPr>
              <w:pStyle w:val="Compact"/>
            </w:pPr>
            <w:r w:rsidRPr="00A5617B">
              <w:t>CARP</w:t>
            </w:r>
          </w:p>
        </w:tc>
        <w:tc>
          <w:tcPr>
            <w:tcW w:w="2394" w:type="dxa"/>
          </w:tcPr>
          <w:p w:rsidR="00645AED" w:rsidRDefault="00645AED" w:rsidP="00865BCF">
            <w:r w:rsidRPr="008679A6">
              <w:t>72.23</w:t>
            </w:r>
          </w:p>
        </w:tc>
        <w:tc>
          <w:tcPr>
            <w:tcW w:w="2394" w:type="dxa"/>
          </w:tcPr>
          <w:p w:rsidR="00645AED" w:rsidRDefault="00645AED" w:rsidP="00865BCF">
            <w:r w:rsidRPr="008679A6">
              <w:t>13.21</w:t>
            </w:r>
          </w:p>
        </w:tc>
        <w:tc>
          <w:tcPr>
            <w:tcW w:w="2394" w:type="dxa"/>
          </w:tcPr>
          <w:p w:rsidR="00645AED" w:rsidRDefault="00645AED" w:rsidP="00865BCF">
            <w:r w:rsidRPr="008679A6">
              <w:t>705</w:t>
            </w:r>
          </w:p>
        </w:tc>
      </w:tr>
      <w:tr w:rsidR="00645AED" w:rsidRPr="00A5617B" w:rsidTr="00865BCF">
        <w:tc>
          <w:tcPr>
            <w:tcW w:w="2394" w:type="dxa"/>
          </w:tcPr>
          <w:p w:rsidR="00645AED" w:rsidRPr="00A5617B" w:rsidRDefault="00645AED" w:rsidP="00865BCF">
            <w:pPr>
              <w:pStyle w:val="Compact"/>
            </w:pPr>
            <w:r w:rsidRPr="00A5617B">
              <w:t xml:space="preserve">IVEE </w:t>
            </w:r>
          </w:p>
        </w:tc>
        <w:tc>
          <w:tcPr>
            <w:tcW w:w="2394" w:type="dxa"/>
          </w:tcPr>
          <w:p w:rsidR="00645AED" w:rsidRDefault="00645AED" w:rsidP="00865BCF">
            <w:r w:rsidRPr="00586A71">
              <w:t>71.45</w:t>
            </w:r>
          </w:p>
        </w:tc>
        <w:tc>
          <w:tcPr>
            <w:tcW w:w="2394" w:type="dxa"/>
          </w:tcPr>
          <w:p w:rsidR="00645AED" w:rsidRDefault="00645AED" w:rsidP="00865BCF">
            <w:r w:rsidRPr="00586A71">
              <w:t>14.32</w:t>
            </w:r>
          </w:p>
        </w:tc>
        <w:tc>
          <w:tcPr>
            <w:tcW w:w="2394" w:type="dxa"/>
          </w:tcPr>
          <w:p w:rsidR="00645AED" w:rsidRDefault="00645AED" w:rsidP="00865BCF">
            <w:r w:rsidRPr="00586A71">
              <w:t>606</w:t>
            </w:r>
          </w:p>
        </w:tc>
      </w:tr>
      <w:tr w:rsidR="00645AED" w:rsidRPr="00A5617B" w:rsidTr="00865BCF">
        <w:tc>
          <w:tcPr>
            <w:tcW w:w="2394" w:type="dxa"/>
          </w:tcPr>
          <w:p w:rsidR="00645AED" w:rsidRPr="00A5617B" w:rsidRDefault="00645AED" w:rsidP="00865BCF">
            <w:pPr>
              <w:pStyle w:val="Compact"/>
            </w:pPr>
            <w:r w:rsidRPr="00A5617B">
              <w:t xml:space="preserve">MOHK </w:t>
            </w:r>
          </w:p>
        </w:tc>
        <w:tc>
          <w:tcPr>
            <w:tcW w:w="2394" w:type="dxa"/>
          </w:tcPr>
          <w:p w:rsidR="00645AED" w:rsidRDefault="00645AED" w:rsidP="00865BCF">
            <w:r w:rsidRPr="008E4AF0">
              <w:t>72.00</w:t>
            </w:r>
          </w:p>
        </w:tc>
        <w:tc>
          <w:tcPr>
            <w:tcW w:w="2394" w:type="dxa"/>
          </w:tcPr>
          <w:p w:rsidR="00645AED" w:rsidRDefault="00645AED" w:rsidP="00865BCF">
            <w:r w:rsidRPr="008E4AF0">
              <w:t>9.28</w:t>
            </w:r>
          </w:p>
        </w:tc>
        <w:tc>
          <w:tcPr>
            <w:tcW w:w="2394" w:type="dxa"/>
          </w:tcPr>
          <w:p w:rsidR="00645AED" w:rsidRDefault="00645AED" w:rsidP="00865BCF">
            <w:r w:rsidRPr="008E4AF0">
              <w:t>178</w:t>
            </w:r>
          </w:p>
        </w:tc>
      </w:tr>
      <w:tr w:rsidR="00645AED" w:rsidRPr="00A5617B" w:rsidTr="00865BCF">
        <w:tc>
          <w:tcPr>
            <w:tcW w:w="2394" w:type="dxa"/>
          </w:tcPr>
          <w:p w:rsidR="00645AED" w:rsidRPr="00A5617B" w:rsidRDefault="00645AED" w:rsidP="00865BCF">
            <w:pPr>
              <w:pStyle w:val="Compact"/>
            </w:pPr>
            <w:r w:rsidRPr="00A5617B">
              <w:t xml:space="preserve">NAPL </w:t>
            </w:r>
          </w:p>
        </w:tc>
        <w:tc>
          <w:tcPr>
            <w:tcW w:w="2394" w:type="dxa"/>
          </w:tcPr>
          <w:p w:rsidR="00645AED" w:rsidRDefault="00645AED" w:rsidP="00865BCF">
            <w:r w:rsidRPr="00A26263">
              <w:t>76.23</w:t>
            </w:r>
          </w:p>
        </w:tc>
        <w:tc>
          <w:tcPr>
            <w:tcW w:w="2394" w:type="dxa"/>
          </w:tcPr>
          <w:p w:rsidR="00645AED" w:rsidRDefault="00645AED" w:rsidP="00865BCF">
            <w:r w:rsidRPr="00A26263">
              <w:t>11.39</w:t>
            </w:r>
          </w:p>
        </w:tc>
        <w:tc>
          <w:tcPr>
            <w:tcW w:w="2394" w:type="dxa"/>
          </w:tcPr>
          <w:p w:rsidR="00645AED" w:rsidRDefault="00645AED" w:rsidP="00865BCF">
            <w:r w:rsidRPr="00A26263">
              <w:t>112</w:t>
            </w:r>
          </w:p>
        </w:tc>
      </w:tr>
    </w:tbl>
    <w:p w:rsidR="007967C2" w:rsidRDefault="00003D24">
      <w:pPr>
        <w:pStyle w:val="BodyText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4_Lobsters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7C2" w:rsidRDefault="00003D2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lobster_NAPL_2012$SIZE and lobster_NAPL_2017</w:t>
      </w:r>
      <w:r>
        <w:rPr>
          <w:rStyle w:val="VerbatimChar"/>
        </w:rPr>
        <w:t>$SIZE</w:t>
      </w:r>
      <w:r>
        <w:br/>
      </w:r>
      <w:r>
        <w:rPr>
          <w:rStyle w:val="VerbatimChar"/>
        </w:rPr>
        <w:t>## F = 1.064, num df = 5, denom df = 111, p-value = 0.7685</w:t>
      </w:r>
      <w:r>
        <w:br/>
      </w:r>
      <w:r>
        <w:rPr>
          <w:rStyle w:val="VerbatimChar"/>
        </w:rPr>
        <w:t>## alternative hypothesis: true ratio of variances is not equal to 1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0.3966019 6.4626426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>##           1.0640</w:t>
      </w:r>
      <w:r>
        <w:rPr>
          <w:rStyle w:val="VerbatimChar"/>
        </w:rPr>
        <w:t>48</w:t>
      </w:r>
    </w:p>
    <w:p w:rsidR="007967C2" w:rsidRDefault="00003D2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lobster_IVEE_2012$SIZE and lobster_IVEE_2017$SIZE</w:t>
      </w:r>
      <w:r>
        <w:br/>
      </w:r>
      <w:r>
        <w:rPr>
          <w:rStyle w:val="VerbatimChar"/>
        </w:rPr>
        <w:t>## F = 0.71311, num df = 25, denom df = 605, p-value = 0.307</w:t>
      </w:r>
      <w:r>
        <w:br/>
      </w:r>
      <w:r>
        <w:rPr>
          <w:rStyle w:val="VerbatimChar"/>
        </w:rPr>
        <w:t>## alternative hypothesis: true ratio of variances is not equal to 1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0.4322948 1.3698611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>##           0.713111</w:t>
      </w:r>
    </w:p>
    <w:p w:rsidR="007967C2" w:rsidRDefault="00003D2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lobster_</w:t>
      </w:r>
      <w:r>
        <w:rPr>
          <w:rStyle w:val="VerbatimChar"/>
        </w:rPr>
        <w:t>AQUE_2012$SIZE and lobster_AQUE_2017$SIZE</w:t>
      </w:r>
      <w:r>
        <w:br/>
      </w:r>
      <w:r>
        <w:rPr>
          <w:rStyle w:val="VerbatimChar"/>
        </w:rPr>
        <w:t>## F = 0.72863, num df = 37, denom df = 66, p-value = 0.2986</w:t>
      </w:r>
      <w:r>
        <w:br/>
      </w:r>
      <w:r>
        <w:rPr>
          <w:rStyle w:val="VerbatimChar"/>
        </w:rPr>
        <w:t>## alternative hypothesis: true ratio of variances is not equal to 1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0.419142 1.327868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>## rat</w:t>
      </w:r>
      <w:r>
        <w:rPr>
          <w:rStyle w:val="VerbatimChar"/>
        </w:rPr>
        <w:t xml:space="preserve">io of variances </w:t>
      </w:r>
      <w:r>
        <w:br/>
      </w:r>
      <w:r>
        <w:rPr>
          <w:rStyle w:val="VerbatimChar"/>
        </w:rPr>
        <w:t>##          0.7286314</w:t>
      </w:r>
    </w:p>
    <w:p w:rsidR="007967C2" w:rsidRDefault="00003D2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lobster_MOHK_2012$SIZE and lobster_MOHK_2017$SIZE</w:t>
      </w:r>
      <w:r>
        <w:br/>
      </w:r>
      <w:r>
        <w:rPr>
          <w:rStyle w:val="VerbatimChar"/>
        </w:rPr>
        <w:t>## F = 1.3015, num df = 82, denom df = 177, p-value = 0.1509</w:t>
      </w:r>
      <w:r>
        <w:br/>
      </w:r>
      <w:r>
        <w:rPr>
          <w:rStyle w:val="VerbatimChar"/>
        </w:rPr>
        <w:t>## alternative hypothesis: true ratio of variances i</w:t>
      </w:r>
      <w:r>
        <w:rPr>
          <w:rStyle w:val="VerbatimChar"/>
        </w:rPr>
        <w:t>s not equal to 1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0.9085131 1.9131403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>##           1.301535</w:t>
      </w:r>
    </w:p>
    <w:p w:rsidR="007967C2" w:rsidRDefault="00003D2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lobster_CARP_2012$SIZE and lobster_CARP_2017$SIZE</w:t>
      </w:r>
      <w:r>
        <w:br/>
      </w:r>
      <w:r>
        <w:rPr>
          <w:rStyle w:val="VerbatimChar"/>
        </w:rPr>
        <w:t>## F = 1.2</w:t>
      </w:r>
      <w:r>
        <w:rPr>
          <w:rStyle w:val="VerbatimChar"/>
        </w:rPr>
        <w:t>244, num df = 77, denom df = 704, p-value = 0.2043</w:t>
      </w:r>
      <w:r>
        <w:br/>
      </w:r>
      <w:r>
        <w:rPr>
          <w:rStyle w:val="VerbatimChar"/>
        </w:rPr>
        <w:t>## alternative hypothesis: true ratio of variances is not equal to 1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0.896208 1.750406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>##           1.224405</w:t>
      </w:r>
    </w:p>
    <w:p w:rsidR="007967C2" w:rsidRDefault="00003D2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Two S</w:t>
      </w:r>
      <w:r>
        <w:rPr>
          <w:rStyle w:val="VerbatimChar"/>
        </w:rPr>
        <w:t>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lobster_NAPL_2012$SIZE and lobster_NAPL_2017$SIZE</w:t>
      </w:r>
      <w:r>
        <w:br/>
      </w:r>
      <w:r>
        <w:rPr>
          <w:rStyle w:val="VerbatimChar"/>
        </w:rPr>
        <w:t>## t = -0.67636, df = 116, p-value = 0.5002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-12.697051   6.232765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73.00000  76.23214</w:t>
      </w:r>
    </w:p>
    <w:p w:rsidR="007967C2" w:rsidRDefault="00003D2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lobster_IVEE_2012$SIZE and lobster_IVEE_2017$SIZE</w:t>
      </w:r>
      <w:r>
        <w:br/>
      </w:r>
      <w:r>
        <w:rPr>
          <w:rStyle w:val="VerbatimChar"/>
        </w:rPr>
        <w:t>## t = -1.885, df = 630, p-value = 0.0599</w:t>
      </w:r>
      <w:r>
        <w:br/>
      </w:r>
      <w:r>
        <w:rPr>
          <w:rStyle w:val="VerbatimChar"/>
        </w:rPr>
        <w:t>## alternative hypothesis: true difference in means is n</w:t>
      </w:r>
      <w:r>
        <w:rPr>
          <w:rStyle w:val="VerbatimChar"/>
        </w:rPr>
        <w:t>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-10.9750916   0.2246473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66.07692  71.45215</w:t>
      </w:r>
    </w:p>
    <w:p w:rsidR="007967C2" w:rsidRDefault="00003D2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lobster_AQUE_2012$SIZE and lobster_AQUE_2017$SIZE</w:t>
      </w:r>
      <w:r>
        <w:br/>
      </w:r>
      <w:r>
        <w:rPr>
          <w:rStyle w:val="VerbatimChar"/>
        </w:rPr>
        <w:t xml:space="preserve">## t = -1.2622, df = </w:t>
      </w:r>
      <w:r>
        <w:rPr>
          <w:rStyle w:val="VerbatimChar"/>
        </w:rPr>
        <w:t>103, p-value = 0.2097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-7.445357  1.654312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71.00000  73.89552</w:t>
      </w:r>
    </w:p>
    <w:p w:rsidR="007967C2" w:rsidRDefault="00003D2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</w:t>
      </w:r>
      <w:r>
        <w:rPr>
          <w:rStyle w:val="VerbatimChar"/>
        </w:rPr>
        <w:t>:  lobster_MOHK_2012$SIZE and lobster_MOHK_2017$SIZE</w:t>
      </w:r>
      <w:r>
        <w:br/>
      </w:r>
      <w:r>
        <w:rPr>
          <w:rStyle w:val="VerbatimChar"/>
        </w:rPr>
        <w:t>## t = 4.0689, df = 259, p-value = 6.276e-05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2.710776 7.795248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>## mean of</w:t>
      </w:r>
      <w:r>
        <w:rPr>
          <w:rStyle w:val="VerbatimChar"/>
        </w:rPr>
        <w:t xml:space="preserve"> x mean of y </w:t>
      </w:r>
      <w:r>
        <w:br/>
      </w:r>
      <w:r>
        <w:rPr>
          <w:rStyle w:val="VerbatimChar"/>
        </w:rPr>
        <w:t>##  77.25301  72.00000</w:t>
      </w:r>
    </w:p>
    <w:p w:rsidR="007967C2" w:rsidRDefault="00003D2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lobster_CARP_2012$SIZE and lobster_CARP_2017$SIZE</w:t>
      </w:r>
      <w:r>
        <w:br/>
      </w:r>
      <w:r>
        <w:rPr>
          <w:rStyle w:val="VerbatimChar"/>
        </w:rPr>
        <w:t>## t = 1.3361, df = 781, p-value = 0.1819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</w:t>
      </w:r>
      <w:r>
        <w:rPr>
          <w:rStyle w:val="VerbatimChar"/>
        </w:rPr>
        <w:t>fidence interval:</w:t>
      </w:r>
      <w:r>
        <w:br/>
      </w:r>
      <w:r>
        <w:rPr>
          <w:rStyle w:val="VerbatimChar"/>
        </w:rPr>
        <w:t>##  -0.998958  5.257332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74.35897  72.22979</w:t>
      </w:r>
    </w:p>
    <w:p w:rsidR="007967C2" w:rsidRDefault="00003D2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 estimate: -0.2834216 (small)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 xml:space="preserve">##        inf        sup </w:t>
      </w:r>
      <w:r>
        <w:br/>
      </w:r>
      <w:r>
        <w:rPr>
          <w:rStyle w:val="VerbatimChar"/>
        </w:rPr>
        <w:t>## -1.1141889  0.5473456</w:t>
      </w:r>
    </w:p>
    <w:p w:rsidR="007967C2" w:rsidRDefault="00003D2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 estimate: -0.3775177 (small)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 xml:space="preserve">##         inf         sup </w:t>
      </w:r>
      <w:r>
        <w:br/>
      </w:r>
      <w:r>
        <w:rPr>
          <w:rStyle w:val="VerbatimChar"/>
        </w:rPr>
        <w:t>## -0.77136540  0.01633002</w:t>
      </w:r>
    </w:p>
    <w:p w:rsidR="007967C2" w:rsidRDefault="00003D2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 estimate: -0.2563169 (small)</w:t>
      </w:r>
      <w:r>
        <w:br/>
      </w:r>
      <w:r>
        <w:rPr>
          <w:rStyle w:val="VerbatimChar"/>
        </w:rPr>
        <w:t>## 95 percent confidence interv</w:t>
      </w:r>
      <w:r>
        <w:rPr>
          <w:rStyle w:val="VerbatimChar"/>
        </w:rPr>
        <w:t>al:</w:t>
      </w:r>
      <w:r>
        <w:br/>
      </w:r>
      <w:r>
        <w:rPr>
          <w:rStyle w:val="VerbatimChar"/>
        </w:rPr>
        <w:t xml:space="preserve">##        inf        sup </w:t>
      </w:r>
      <w:r>
        <w:br/>
      </w:r>
      <w:r>
        <w:rPr>
          <w:rStyle w:val="VerbatimChar"/>
        </w:rPr>
        <w:t>## -0.6606014  0.1479675</w:t>
      </w:r>
    </w:p>
    <w:p w:rsidR="007967C2" w:rsidRDefault="00003D2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 estimate: 0.5408116 (medium)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 xml:space="preserve">##       inf       sup </w:t>
      </w:r>
      <w:r>
        <w:br/>
      </w:r>
      <w:r>
        <w:rPr>
          <w:rStyle w:val="VerbatimChar"/>
        </w:rPr>
        <w:t>## 0.2749635 0.8066597</w:t>
      </w:r>
    </w:p>
    <w:p w:rsidR="007967C2" w:rsidRDefault="00003D2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 estimate: 0.1594364 (negligible)</w:t>
      </w:r>
      <w:r>
        <w:br/>
      </w:r>
      <w:r>
        <w:rPr>
          <w:rStyle w:val="VerbatimChar"/>
        </w:rPr>
        <w:t>## 95</w:t>
      </w:r>
      <w:r>
        <w:rPr>
          <w:rStyle w:val="VerbatimChar"/>
        </w:rPr>
        <w:t xml:space="preserve"> percent confidence interval:</w:t>
      </w:r>
      <w:r>
        <w:br/>
      </w:r>
      <w:r>
        <w:rPr>
          <w:rStyle w:val="VerbatimChar"/>
        </w:rPr>
        <w:t xml:space="preserve">##         inf         sup </w:t>
      </w:r>
      <w:r>
        <w:br/>
      </w:r>
      <w:r>
        <w:rPr>
          <w:rStyle w:val="VerbatimChar"/>
        </w:rPr>
        <w:t>## -0.07493682  0.39380971</w:t>
      </w:r>
    </w:p>
    <w:p w:rsidR="007967C2" w:rsidRDefault="00003D2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lobster_MPA_2012$SIZE and lobster_nonMPA_2012$SIZE</w:t>
      </w:r>
      <w:r>
        <w:br/>
      </w:r>
      <w:r>
        <w:rPr>
          <w:rStyle w:val="VerbatimChar"/>
        </w:rPr>
        <w:t>## F = 0.95857, num df = 31, denom df = 198, p-value = 0.9306</w:t>
      </w:r>
      <w:r>
        <w:br/>
      </w:r>
      <w:r>
        <w:rPr>
          <w:rStyle w:val="VerbatimChar"/>
        </w:rPr>
        <w:t>## a</w:t>
      </w:r>
      <w:r>
        <w:rPr>
          <w:rStyle w:val="VerbatimChar"/>
        </w:rPr>
        <w:t>lternative hypothesis: true ratio of variances is not equal to 1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0.5875826 1.7418980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>##           0.958571</w:t>
      </w:r>
    </w:p>
    <w:p w:rsidR="007967C2" w:rsidRDefault="00003D2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lobster_MPA_</w:t>
      </w:r>
      <w:r>
        <w:rPr>
          <w:rStyle w:val="VerbatimChar"/>
        </w:rPr>
        <w:t>2017$SIZE and lobster_nonMPA_2017$SIZE</w:t>
      </w:r>
      <w:r>
        <w:br/>
      </w:r>
      <w:r>
        <w:rPr>
          <w:rStyle w:val="VerbatimChar"/>
        </w:rPr>
        <w:t>## F = 1.261, num df = 717, denom df = 949, p-value = 0.0008682</w:t>
      </w:r>
      <w:r>
        <w:br/>
      </w:r>
      <w:r>
        <w:rPr>
          <w:rStyle w:val="VerbatimChar"/>
        </w:rPr>
        <w:t>## alternative hypothesis: true ratio of variances is not equal to 1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1.099982 1.447439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>##           1.260969</w:t>
      </w:r>
    </w:p>
    <w:p w:rsidR="007967C2" w:rsidRDefault="00003D2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lobster_MPA_2012count$COUNT and lobster_nonMPA_2012count$COUNT</w:t>
      </w:r>
      <w:r>
        <w:br/>
      </w:r>
      <w:r>
        <w:rPr>
          <w:rStyle w:val="VerbatimChar"/>
        </w:rPr>
        <w:t>## F = 0.15132, num df = 29, denom df = 154, p-value = 1.607e-07</w:t>
      </w:r>
      <w:r>
        <w:br/>
      </w:r>
      <w:r>
        <w:rPr>
          <w:rStyle w:val="VerbatimChar"/>
        </w:rPr>
        <w:t>## alter</w:t>
      </w:r>
      <w:r>
        <w:rPr>
          <w:rStyle w:val="VerbatimChar"/>
        </w:rPr>
        <w:t>native hypothesis: true ratio of variances is not equal to 1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0.09046774 0.28284551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>##          0.1513157</w:t>
      </w:r>
    </w:p>
    <w:p w:rsidR="007967C2" w:rsidRDefault="00003D2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lobster_MPA_20</w:t>
      </w:r>
      <w:r>
        <w:rPr>
          <w:rStyle w:val="VerbatimChar"/>
        </w:rPr>
        <w:t>17count$COUNT and lobster_nonMPA_2017count$COUNT</w:t>
      </w:r>
      <w:r>
        <w:br/>
      </w:r>
      <w:r>
        <w:rPr>
          <w:rStyle w:val="VerbatimChar"/>
        </w:rPr>
        <w:t>## F = 0.32029, num df = 442, denom df = 445, p-value &lt; 2.2e-16</w:t>
      </w:r>
      <w:r>
        <w:br/>
      </w:r>
      <w:r>
        <w:rPr>
          <w:rStyle w:val="VerbatimChar"/>
        </w:rPr>
        <w:t>## alternative hypothesis: true ratio of variances is not equal to 1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0.2658382 0.3859245</w:t>
      </w:r>
      <w:r>
        <w:br/>
      </w:r>
      <w:r>
        <w:rPr>
          <w:rStyle w:val="VerbatimChar"/>
        </w:rPr>
        <w:t>## sample estim</w:t>
      </w:r>
      <w:r>
        <w:rPr>
          <w:rStyle w:val="VerbatimChar"/>
        </w:rPr>
        <w:t>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>##          0.3202926</w:t>
      </w:r>
    </w:p>
    <w:p w:rsidR="007967C2" w:rsidRDefault="00003D2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lobster_MPA_2012$SIZE and lobster_nonMPA_2012$SIZE</w:t>
      </w:r>
      <w:r>
        <w:br/>
      </w:r>
      <w:r>
        <w:rPr>
          <w:rStyle w:val="VerbatimChar"/>
        </w:rPr>
        <w:t>## t = -3.202, df = 229, p-value = 0.001558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-12.19530  -2.90395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67.37500  74.92462</w:t>
      </w:r>
    </w:p>
    <w:p w:rsidR="007967C2" w:rsidRDefault="00003D2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lobster_MPA_2017$SIZE and lobster_nonMPA_2017$SIZE</w:t>
      </w:r>
      <w:r>
        <w:br/>
      </w:r>
      <w:r>
        <w:rPr>
          <w:rStyle w:val="VerbatimChar"/>
        </w:rPr>
        <w:t>## t = -0.16104, df = 1442.5, p-</w:t>
      </w:r>
      <w:r>
        <w:rPr>
          <w:rStyle w:val="VerbatimChar"/>
        </w:rPr>
        <w:t>value = 0.8721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-1.402988  1.190110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72.19777  72.30421</w:t>
      </w:r>
    </w:p>
    <w:p w:rsidR="007967C2" w:rsidRDefault="00003D2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lobster_MPA_2012count$COUNT and lobster_nonMPA_2012count$COUNT</w:t>
      </w:r>
      <w:r>
        <w:br/>
      </w:r>
      <w:r>
        <w:rPr>
          <w:rStyle w:val="VerbatimChar"/>
        </w:rPr>
        <w:t>## t = -3.1061, df = 115.16, p-value = 0.002387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</w:t>
      </w:r>
      <w:r>
        <w:rPr>
          <w:rStyle w:val="VerbatimChar"/>
        </w:rPr>
        <w:t>:</w:t>
      </w:r>
      <w:r>
        <w:br/>
      </w:r>
      <w:r>
        <w:rPr>
          <w:rStyle w:val="VerbatimChar"/>
        </w:rPr>
        <w:t>##  -0.35571770 -0.07869091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1.066667  1.283871</w:t>
      </w:r>
    </w:p>
    <w:p w:rsidR="007967C2" w:rsidRDefault="00003D2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lobster_MPA_2017count$COUNT and lobster_nonMPA_2017count$COUNT</w:t>
      </w:r>
      <w:r>
        <w:br/>
      </w:r>
      <w:r>
        <w:rPr>
          <w:rStyle w:val="VerbatimChar"/>
        </w:rPr>
        <w:t>## t = -3.8207, df = 704.51, p-value = 0.0001448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-0.7709789 -0.2475758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1.620767  2.130045</w:t>
      </w:r>
    </w:p>
    <w:p w:rsidR="007967C2" w:rsidRDefault="00003D2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 estimate: -0.6098605 (medium)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95 percent confidence interval:</w:t>
      </w:r>
      <w:r>
        <w:br/>
      </w:r>
      <w:r>
        <w:rPr>
          <w:rStyle w:val="VerbatimChar"/>
        </w:rPr>
        <w:t xml:space="preserve">##        inf        sup </w:t>
      </w:r>
      <w:r>
        <w:br/>
      </w:r>
      <w:r>
        <w:rPr>
          <w:rStyle w:val="VerbatimChar"/>
        </w:rPr>
        <w:t>## -0.9892805 -0.2304404</w:t>
      </w:r>
    </w:p>
    <w:p w:rsidR="007967C2" w:rsidRDefault="00003D2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 estimate: -0.008092361 (negligible)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 xml:space="preserve">##         inf         sup </w:t>
      </w:r>
      <w:r>
        <w:br/>
      </w:r>
      <w:r>
        <w:rPr>
          <w:rStyle w:val="VerbatimChar"/>
        </w:rPr>
        <w:t>## -0.10508515  0.08890043</w:t>
      </w:r>
    </w:p>
    <w:p w:rsidR="007967C2" w:rsidRDefault="00003D2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Cohen's d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d estimate: -0.3579647 (small)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 xml:space="preserve">##        inf        sup </w:t>
      </w:r>
      <w:r>
        <w:br/>
      </w:r>
      <w:r>
        <w:rPr>
          <w:rStyle w:val="VerbatimChar"/>
        </w:rPr>
        <w:t>## -0.7532141  0.0372846</w:t>
      </w:r>
    </w:p>
    <w:p w:rsidR="007967C2" w:rsidRDefault="00003D2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 estimate: -0.2558404 (small)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 xml:space="preserve">##        inf        sup </w:t>
      </w:r>
      <w:r>
        <w:br/>
      </w:r>
      <w:r>
        <w:rPr>
          <w:rStyle w:val="VerbatimChar"/>
        </w:rPr>
        <w:t>## -0.3880284 -0.1236524</w:t>
      </w:r>
    </w:p>
    <w:p w:rsidR="007967C2" w:rsidRDefault="00003D2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lobster_legal</w:t>
      </w:r>
      <w:r>
        <w:br/>
      </w:r>
      <w:r>
        <w:rPr>
          <w:rStyle w:val="VerbatimChar"/>
        </w:rPr>
        <w:t>## X-squared = 10.99, df = 4, p-value = 0.02668</w:t>
      </w:r>
    </w:p>
    <w:sectPr w:rsidR="007967C2" w:rsidSect="008225AC">
      <w:headerReference w:type="default" r:id="rId11"/>
      <w:pgSz w:w="12240" w:h="15840"/>
      <w:pgMar w:top="1440" w:right="1440" w:bottom="1440" w:left="1440" w:header="144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3D24" w:rsidRDefault="00003D24">
      <w:pPr>
        <w:spacing w:after="0"/>
      </w:pPr>
      <w:r>
        <w:separator/>
      </w:r>
    </w:p>
  </w:endnote>
  <w:endnote w:type="continuationSeparator" w:id="0">
    <w:p w:rsidR="00003D24" w:rsidRDefault="00003D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3D24" w:rsidRDefault="00003D24">
      <w:r>
        <w:separator/>
      </w:r>
    </w:p>
  </w:footnote>
  <w:footnote w:type="continuationSeparator" w:id="0">
    <w:p w:rsidR="00003D24" w:rsidRDefault="00003D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25AC" w:rsidRDefault="008225AC">
    <w:pPr>
      <w:pStyle w:val="Header"/>
    </w:pPr>
    <w:r>
      <w:rPr>
        <w:rFonts w:ascii="Arial" w:hAnsi="Arial" w:cs="Arial"/>
        <w:noProof/>
        <w:color w:val="000000"/>
        <w:sz w:val="22"/>
        <w:szCs w:val="22"/>
      </w:rPr>
      <w:drawing>
        <wp:inline distT="0" distB="0" distL="0" distR="0">
          <wp:extent cx="4632960" cy="845820"/>
          <wp:effectExtent l="0" t="0" r="0" b="0"/>
          <wp:docPr id="4" name="Picture 4" descr="https://lh6.googleusercontent.com/_t5V8OZ--HqFHFUoxRCaqagsdCR90zggygV0dP7-2vqheCmkGq47E_1QgMboTxu3ZItjb-_TX8g1jzMK4G1Pu-ECi0w78vKOV1X_SjzY5n1E8z8flnyQFecsmrKEQp6vky3vide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6.googleusercontent.com/_t5V8OZ--HqFHFUoxRCaqagsdCR90zggygV0dP7-2vqheCmkGq47E_1QgMboTxu3ZItjb-_TX8g1jzMK4G1Pu-ECi0w78vKOV1X_SjzY5n1E8z8flnyQFecsmrKEQp6vky3videk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49266" cy="8487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02663D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7D8A8C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34CCE39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CC50D8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BE86D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541AC0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25C5F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16410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AF061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2F273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9DEC6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6470FD2"/>
    <w:multiLevelType w:val="multilevel"/>
    <w:tmpl w:val="83DE4F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3D24"/>
    <w:rsid w:val="00011C8B"/>
    <w:rsid w:val="0040092C"/>
    <w:rsid w:val="004E29B3"/>
    <w:rsid w:val="00590D07"/>
    <w:rsid w:val="00645AED"/>
    <w:rsid w:val="00666F33"/>
    <w:rsid w:val="00784D58"/>
    <w:rsid w:val="007967C2"/>
    <w:rsid w:val="008225AC"/>
    <w:rsid w:val="008D6863"/>
    <w:rsid w:val="00A5617B"/>
    <w:rsid w:val="00B86B75"/>
    <w:rsid w:val="00BC48D5"/>
    <w:rsid w:val="00BF161E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EB048B"/>
  <w15:docId w15:val="{5AA9F835-6A02-43D0-96C5-1BAD8240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PlainTable1">
    <w:name w:val="Plain Table 1"/>
    <w:basedOn w:val="TableNormal"/>
    <w:rsid w:val="0040092C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odyTextChar">
    <w:name w:val="Body Text Char"/>
    <w:basedOn w:val="DefaultParagraphFont"/>
    <w:link w:val="BodyText"/>
    <w:rsid w:val="0040092C"/>
  </w:style>
  <w:style w:type="table" w:styleId="TableGrid">
    <w:name w:val="Table Grid"/>
    <w:basedOn w:val="TableNormal"/>
    <w:rsid w:val="00A5617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8225A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225AC"/>
  </w:style>
  <w:style w:type="paragraph" w:styleId="Footer">
    <w:name w:val="footer"/>
    <w:basedOn w:val="Normal"/>
    <w:link w:val="FooterChar"/>
    <w:unhideWhenUsed/>
    <w:rsid w:val="008225A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225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EE392-1AF4-439A-A4C8-2FCF1B71D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1408</Words>
  <Characters>8030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Assignment4_Lobsters</vt:lpstr>
    </vt:vector>
  </TitlesOfParts>
  <Company/>
  <LinksUpToDate>false</LinksUpToDate>
  <CharactersWithSpaces>9420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Assignment4_Lobsters</dc:title>
  <dc:creator>Robert Saldivar</dc:creator>
  <cp:lastModifiedBy>Susanne Saldivar</cp:lastModifiedBy>
  <cp:revision>3</cp:revision>
  <dcterms:created xsi:type="dcterms:W3CDTF">2018-11-18T21:56:00Z</dcterms:created>
  <dcterms:modified xsi:type="dcterms:W3CDTF">2018-11-18T22:18:00Z</dcterms:modified>
</cp:coreProperties>
</file>