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E50A5" w14:textId="77777777" w:rsidR="00CC240F" w:rsidRPr="00CC240F" w:rsidRDefault="00000000" w:rsidP="00CC240F">
      <w:r>
        <w:pict w14:anchorId="5CF8ECBE">
          <v:rect id="_x0000_i1025" style="width:0;height:1.5pt" o:hralign="center" o:hrstd="t" o:hr="t" fillcolor="#a0a0a0" stroked="f"/>
        </w:pict>
      </w:r>
    </w:p>
    <w:p w14:paraId="53487F70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</w:rPr>
        <w:t>ACEHAWK GROUP — UPDATED CRITICAL PATH &amp; 100</w:t>
      </w:r>
      <w:r w:rsidRPr="00CC240F">
        <w:rPr>
          <w:b/>
          <w:bCs/>
        </w:rPr>
        <w:noBreakHyphen/>
        <w:t>DAY PLAN</w:t>
      </w:r>
    </w:p>
    <w:p w14:paraId="1F4DE00E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  <w:i/>
          <w:iCs/>
        </w:rPr>
        <w:t>With Ireland SPV as the Exclusive Funding Gateway</w:t>
      </w:r>
    </w:p>
    <w:p w14:paraId="09992FF0" w14:textId="77777777" w:rsidR="00CC240F" w:rsidRPr="00CC240F" w:rsidRDefault="00000000" w:rsidP="00CC240F">
      <w:r>
        <w:pict w14:anchorId="549F1468">
          <v:rect id="_x0000_i1026" style="width:0;height:1.5pt" o:hralign="center" o:hrstd="t" o:hr="t" fillcolor="#a0a0a0" stroked="f"/>
        </w:pic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3377769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733853" w14:textId="58274783" w:rsidR="00AC3F66" w:rsidRDefault="00AC3F66">
          <w:pPr>
            <w:pStyle w:val="TOCHeading"/>
          </w:pPr>
          <w:r>
            <w:t>Contents</w:t>
          </w:r>
        </w:p>
        <w:p w14:paraId="61FDCF4E" w14:textId="56BDCB03" w:rsidR="00AC3F66" w:rsidRDefault="00AC3F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23925" w:history="1">
            <w:r w:rsidRPr="00DA19FD">
              <w:rPr>
                <w:rStyle w:val="Hyperlink"/>
                <w:noProof/>
              </w:rPr>
              <w:t>1. CRITICAL PATH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6D4B3" w14:textId="17221BC8" w:rsidR="00AC3F66" w:rsidRDefault="00AC3F6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823926" w:history="1">
            <w:r w:rsidRPr="00DA19FD">
              <w:rPr>
                <w:rStyle w:val="Hyperlink"/>
                <w:noProof/>
              </w:rPr>
              <w:t>1. SPV Activation (Day 0–20)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AD069" w14:textId="4ED5D63C" w:rsidR="00AC3F66" w:rsidRDefault="00AC3F6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823927" w:history="1">
            <w:r w:rsidRPr="00DA19FD">
              <w:rPr>
                <w:rStyle w:val="Hyperlink"/>
                <w:noProof/>
              </w:rPr>
              <w:t>2. Intercompany Loan Execution (Day 15–35)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A2FE0" w14:textId="1F6879D0" w:rsidR="00AC3F66" w:rsidRDefault="00AC3F6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823928" w:history="1">
            <w:r w:rsidRPr="00DA19FD">
              <w:rPr>
                <w:rStyle w:val="Hyperlink"/>
                <w:noProof/>
              </w:rPr>
              <w:t>3. Demonstrator Acquisition &amp; PMI (Day 30–70)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B7527" w14:textId="0E1E1930" w:rsidR="00AC3F66" w:rsidRDefault="00AC3F6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823929" w:history="1">
            <w:r w:rsidRPr="00DA19FD">
              <w:rPr>
                <w:rStyle w:val="Hyperlink"/>
                <w:noProof/>
              </w:rPr>
              <w:t>4. BEST Procurement &amp; Engineering (Day 35–100)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A054E" w14:textId="5B8EC9B6" w:rsidR="00AC3F66" w:rsidRDefault="00AC3F6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823930" w:history="1">
            <w:r w:rsidRPr="00DA19FD">
              <w:rPr>
                <w:rStyle w:val="Hyperlink"/>
                <w:noProof/>
              </w:rPr>
              <w:t>5. UK OpCo Demonstrator Programme Setup (Day 40–100)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A3449" w14:textId="3418C312" w:rsidR="00AC3F66" w:rsidRDefault="00AC3F6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823931" w:history="1">
            <w:r w:rsidRPr="00DA19FD">
              <w:rPr>
                <w:rStyle w:val="Hyperlink"/>
                <w:noProof/>
              </w:rPr>
              <w:t>6. Governance &amp; Compliance (Day 0–100)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4C224" w14:textId="69536488" w:rsidR="00AC3F66" w:rsidRDefault="00AC3F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823932" w:history="1">
            <w:r w:rsidRPr="00DA19FD">
              <w:rPr>
                <w:rStyle w:val="Hyperlink"/>
                <w:noProof/>
              </w:rPr>
              <w:t>2. UPDATED 100</w:t>
            </w:r>
            <w:r w:rsidRPr="00DA19FD">
              <w:rPr>
                <w:rStyle w:val="Hyperlink"/>
                <w:noProof/>
              </w:rPr>
              <w:noBreakHyphen/>
              <w:t>DAY PLAN (WITH SPV AS FUNDING GATEWAY)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8AF07" w14:textId="46D8D74C" w:rsidR="00AC3F66" w:rsidRDefault="00AC3F6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823933" w:history="1">
            <w:r w:rsidRPr="00DA19FD">
              <w:rPr>
                <w:rStyle w:val="Hyperlink"/>
                <w:noProof/>
              </w:rPr>
              <w:t>DAYS 0–20 — SPV ACTIVATION &amp; TREASURY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F721D" w14:textId="2B1B8F48" w:rsidR="00AC3F66" w:rsidRDefault="00AC3F6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823934" w:history="1">
            <w:r w:rsidRPr="00DA19FD">
              <w:rPr>
                <w:rStyle w:val="Hyperlink"/>
                <w:noProof/>
              </w:rPr>
              <w:t>DAYS 15–35 — INTERCOMPANY LOAN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9A2D2" w14:textId="5251FE6F" w:rsidR="00AC3F66" w:rsidRDefault="00AC3F6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823935" w:history="1">
            <w:r w:rsidRPr="00DA19FD">
              <w:rPr>
                <w:rStyle w:val="Hyperlink"/>
                <w:noProof/>
              </w:rPr>
              <w:t>DAYS 30–70 — DEMONSTRATOR ACQUISITION &amp; PMI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8156D" w14:textId="05986E95" w:rsidR="00AC3F66" w:rsidRDefault="00AC3F6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823936" w:history="1">
            <w:r w:rsidRPr="00DA19FD">
              <w:rPr>
                <w:rStyle w:val="Hyperlink"/>
                <w:noProof/>
              </w:rPr>
              <w:t>DAYS 35–100 — BEST PROCUREMENT &amp; ENGINEERING (US OPCO)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AC6D8" w14:textId="2C8395AF" w:rsidR="00AC3F66" w:rsidRDefault="00AC3F6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823937" w:history="1">
            <w:r w:rsidRPr="00DA19FD">
              <w:rPr>
                <w:rStyle w:val="Hyperlink"/>
                <w:noProof/>
              </w:rPr>
              <w:t>DAYS 40–100 — UK OPCO DEMONSTRATOR PROGRAMME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B494C" w14:textId="086618B3" w:rsidR="00AC3F66" w:rsidRDefault="00AC3F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823938" w:history="1">
            <w:r w:rsidRPr="00DA19FD">
              <w:rPr>
                <w:rStyle w:val="Hyperlink"/>
                <w:noProof/>
              </w:rPr>
              <w:t>3. CRITICAL PATH DEPENDENCIES (VISUAL LOGIC)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7DA1F" w14:textId="38A7D0DC" w:rsidR="00AC3F66" w:rsidRDefault="00AC3F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823939" w:history="1">
            <w:r w:rsidRPr="00DA19FD">
              <w:rPr>
                <w:rStyle w:val="Hyperlink"/>
                <w:noProof/>
              </w:rPr>
              <w:t>4. BOARD</w:t>
            </w:r>
            <w:r w:rsidRPr="00DA19FD">
              <w:rPr>
                <w:rStyle w:val="Hyperlink"/>
                <w:noProof/>
              </w:rPr>
              <w:noBreakHyphen/>
              <w:t>READY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4AB0E" w14:textId="190461C3" w:rsidR="00AC3F66" w:rsidRDefault="00AC3F66">
          <w:r>
            <w:rPr>
              <w:b/>
              <w:bCs/>
            </w:rPr>
            <w:fldChar w:fldCharType="end"/>
          </w:r>
        </w:p>
      </w:sdtContent>
    </w:sdt>
    <w:p w14:paraId="45CAA455" w14:textId="77777777" w:rsidR="00AC3F66" w:rsidRDefault="00AC3F6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4D0BC2A" w14:textId="46124415" w:rsidR="00CC240F" w:rsidRPr="00CC240F" w:rsidRDefault="00CC240F" w:rsidP="00CC240F">
      <w:pPr>
        <w:pStyle w:val="Heading2"/>
      </w:pPr>
      <w:bookmarkStart w:id="0" w:name="_Toc222823925"/>
      <w:r w:rsidRPr="00CC240F">
        <w:lastRenderedPageBreak/>
        <w:t>1. CRITICAL PATH OVERVIEW</w:t>
      </w:r>
      <w:bookmarkEnd w:id="0"/>
    </w:p>
    <w:p w14:paraId="66CF7704" w14:textId="77777777" w:rsidR="00CC240F" w:rsidRPr="00CC240F" w:rsidRDefault="00CC240F" w:rsidP="00CC240F">
      <w:r w:rsidRPr="00CC240F">
        <w:t xml:space="preserve">The critical path now runs through </w:t>
      </w:r>
      <w:r w:rsidRPr="00CC240F">
        <w:rPr>
          <w:b/>
          <w:bCs/>
        </w:rPr>
        <w:t xml:space="preserve">Ireland SPV → US </w:t>
      </w:r>
      <w:proofErr w:type="spellStart"/>
      <w:r w:rsidRPr="00CC240F">
        <w:rPr>
          <w:b/>
          <w:bCs/>
        </w:rPr>
        <w:t>HoldCo</w:t>
      </w:r>
      <w:proofErr w:type="spellEnd"/>
      <w:r w:rsidRPr="00CC240F">
        <w:rPr>
          <w:b/>
          <w:bCs/>
        </w:rPr>
        <w:t xml:space="preserve"> → US </w:t>
      </w:r>
      <w:proofErr w:type="spellStart"/>
      <w:r w:rsidRPr="00CC240F">
        <w:rPr>
          <w:b/>
          <w:bCs/>
        </w:rPr>
        <w:t>OpCo</w:t>
      </w:r>
      <w:proofErr w:type="spellEnd"/>
      <w:r w:rsidRPr="00CC240F">
        <w:rPr>
          <w:b/>
          <w:bCs/>
        </w:rPr>
        <w:t xml:space="preserve"> / UK </w:t>
      </w:r>
      <w:proofErr w:type="spellStart"/>
      <w:r w:rsidRPr="00CC240F">
        <w:rPr>
          <w:b/>
          <w:bCs/>
        </w:rPr>
        <w:t>OpCo</w:t>
      </w:r>
      <w:proofErr w:type="spellEnd"/>
      <w:r w:rsidRPr="00CC240F">
        <w:t>, with all capital deployment, loan execution, and operational readiness dependent on SPV activation.</w:t>
      </w:r>
    </w:p>
    <w:p w14:paraId="4015B38A" w14:textId="77777777" w:rsidR="00CC240F" w:rsidRPr="00CC240F" w:rsidRDefault="00CC240F" w:rsidP="00CC240F">
      <w:r w:rsidRPr="00CC240F">
        <w:t xml:space="preserve">Below is the </w:t>
      </w:r>
      <w:r w:rsidRPr="00CC240F">
        <w:rPr>
          <w:b/>
          <w:bCs/>
        </w:rPr>
        <w:t>updated end</w:t>
      </w:r>
      <w:r w:rsidRPr="00CC240F">
        <w:rPr>
          <w:b/>
          <w:bCs/>
        </w:rPr>
        <w:noBreakHyphen/>
        <w:t>to</w:t>
      </w:r>
      <w:r w:rsidRPr="00CC240F">
        <w:rPr>
          <w:b/>
          <w:bCs/>
        </w:rPr>
        <w:noBreakHyphen/>
        <w:t>end critical path</w:t>
      </w:r>
      <w:r w:rsidRPr="00CC240F">
        <w:t>.</w:t>
      </w:r>
    </w:p>
    <w:p w14:paraId="1B957BDE" w14:textId="77777777" w:rsidR="00CC240F" w:rsidRPr="00CC240F" w:rsidRDefault="00000000" w:rsidP="00CC240F">
      <w:r>
        <w:pict w14:anchorId="75DEBC62">
          <v:rect id="_x0000_i1027" style="width:0;height:1.5pt" o:hralign="center" o:hrstd="t" o:hr="t" fillcolor="#a0a0a0" stroked="f"/>
        </w:pict>
      </w:r>
    </w:p>
    <w:p w14:paraId="50BDB91B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</w:rPr>
        <w:t>CRITICAL PATH (TOP</w:t>
      </w:r>
      <w:r w:rsidRPr="00CC240F">
        <w:rPr>
          <w:b/>
          <w:bCs/>
        </w:rPr>
        <w:noBreakHyphen/>
        <w:t>LEVEL)</w:t>
      </w:r>
    </w:p>
    <w:p w14:paraId="19732943" w14:textId="77777777" w:rsidR="00CC240F" w:rsidRPr="00CC240F" w:rsidRDefault="00CC240F" w:rsidP="00CC240F">
      <w:pPr>
        <w:pStyle w:val="Heading3"/>
      </w:pPr>
      <w:bookmarkStart w:id="1" w:name="_Toc222823926"/>
      <w:r w:rsidRPr="00CC240F">
        <w:t>1. SPV Activation (Day 0–20)</w:t>
      </w:r>
      <w:bookmarkEnd w:id="1"/>
    </w:p>
    <w:p w14:paraId="7202AAC1" w14:textId="77777777" w:rsidR="00CC240F" w:rsidRPr="00CC240F" w:rsidRDefault="00CC240F" w:rsidP="00CC240F">
      <w:pPr>
        <w:numPr>
          <w:ilvl w:val="0"/>
          <w:numId w:val="45"/>
        </w:numPr>
      </w:pPr>
      <w:r w:rsidRPr="00CC240F">
        <w:t>SPV bank account opening</w:t>
      </w:r>
    </w:p>
    <w:p w14:paraId="6B5DAFE3" w14:textId="77777777" w:rsidR="00CC240F" w:rsidRPr="00CC240F" w:rsidRDefault="00CC240F" w:rsidP="00CC240F">
      <w:pPr>
        <w:numPr>
          <w:ilvl w:val="0"/>
          <w:numId w:val="45"/>
        </w:numPr>
      </w:pPr>
      <w:r w:rsidRPr="00CC240F">
        <w:t>KYC/AML completion</w:t>
      </w:r>
    </w:p>
    <w:p w14:paraId="04318863" w14:textId="77777777" w:rsidR="00CC240F" w:rsidRPr="00CC240F" w:rsidRDefault="00CC240F" w:rsidP="00CC240F">
      <w:pPr>
        <w:numPr>
          <w:ilvl w:val="0"/>
          <w:numId w:val="45"/>
        </w:numPr>
      </w:pPr>
      <w:r w:rsidRPr="00CC240F">
        <w:t>Treasury Policy adoption</w:t>
      </w:r>
    </w:p>
    <w:p w14:paraId="7B49E73F" w14:textId="77777777" w:rsidR="00CC240F" w:rsidRPr="00CC240F" w:rsidRDefault="00CC240F" w:rsidP="00CC240F">
      <w:pPr>
        <w:numPr>
          <w:ilvl w:val="0"/>
          <w:numId w:val="45"/>
        </w:numPr>
      </w:pPr>
      <w:r w:rsidRPr="00CC240F">
        <w:t>Board resolutions executed</w:t>
      </w:r>
    </w:p>
    <w:p w14:paraId="5D395F4F" w14:textId="77777777" w:rsidR="00CC240F" w:rsidRPr="00CC240F" w:rsidRDefault="00CC240F" w:rsidP="00CC240F">
      <w:pPr>
        <w:numPr>
          <w:ilvl w:val="0"/>
          <w:numId w:val="45"/>
        </w:numPr>
      </w:pPr>
      <w:r w:rsidRPr="00CC240F">
        <w:t>Capital entry readiness confirmed</w:t>
      </w:r>
    </w:p>
    <w:p w14:paraId="7D0A4A9D" w14:textId="77777777" w:rsidR="00CC240F" w:rsidRPr="00CC240F" w:rsidRDefault="00CC240F" w:rsidP="00CC240F">
      <w:r w:rsidRPr="00CC240F">
        <w:rPr>
          <w:b/>
          <w:bCs/>
        </w:rPr>
        <w:t>Dependency:</w:t>
      </w:r>
      <w:r w:rsidRPr="00CC240F">
        <w:t xml:space="preserve"> None</w:t>
      </w:r>
      <w:r w:rsidRPr="00CC240F">
        <w:br/>
      </w:r>
      <w:r w:rsidRPr="00CC240F">
        <w:rPr>
          <w:b/>
          <w:bCs/>
        </w:rPr>
        <w:t>Critical:</w:t>
      </w:r>
      <w:r w:rsidRPr="00CC240F">
        <w:t xml:space="preserve"> Yes — all funding flows depend on this.</w:t>
      </w:r>
    </w:p>
    <w:p w14:paraId="0EDD5EFA" w14:textId="77777777" w:rsidR="00CC240F" w:rsidRPr="00CC240F" w:rsidRDefault="00000000" w:rsidP="00CC240F">
      <w:r>
        <w:pict w14:anchorId="7CEDFD4D">
          <v:rect id="_x0000_i1028" style="width:0;height:1.5pt" o:hralign="center" o:hrstd="t" o:hr="t" fillcolor="#a0a0a0" stroked="f"/>
        </w:pict>
      </w:r>
    </w:p>
    <w:p w14:paraId="5D914CB3" w14:textId="77777777" w:rsidR="00CC240F" w:rsidRPr="00CC240F" w:rsidRDefault="00CC240F" w:rsidP="00CC240F">
      <w:pPr>
        <w:pStyle w:val="Heading3"/>
      </w:pPr>
      <w:bookmarkStart w:id="2" w:name="_Toc222823927"/>
      <w:r w:rsidRPr="00CC240F">
        <w:t>2. Intercompany Loan Execution (Day 15–35)</w:t>
      </w:r>
      <w:bookmarkEnd w:id="2"/>
    </w:p>
    <w:p w14:paraId="2A384B7E" w14:textId="77777777" w:rsidR="00CC240F" w:rsidRPr="00CC240F" w:rsidRDefault="00CC240F" w:rsidP="00CC240F">
      <w:pPr>
        <w:numPr>
          <w:ilvl w:val="0"/>
          <w:numId w:val="46"/>
        </w:numPr>
      </w:pPr>
      <w:r w:rsidRPr="00CC240F">
        <w:t xml:space="preserve">Loan A (SPV → US </w:t>
      </w:r>
      <w:proofErr w:type="spellStart"/>
      <w:r w:rsidRPr="00CC240F">
        <w:t>HoldCo</w:t>
      </w:r>
      <w:proofErr w:type="spellEnd"/>
      <w:r w:rsidRPr="00CC240F">
        <w:t>) executed</w:t>
      </w:r>
    </w:p>
    <w:p w14:paraId="4CB4D9CB" w14:textId="77777777" w:rsidR="00CC240F" w:rsidRPr="00CC240F" w:rsidRDefault="00CC240F" w:rsidP="00CC240F">
      <w:pPr>
        <w:numPr>
          <w:ilvl w:val="0"/>
          <w:numId w:val="46"/>
        </w:numPr>
      </w:pPr>
      <w:r w:rsidRPr="00CC240F">
        <w:t xml:space="preserve">Loan B (US </w:t>
      </w:r>
      <w:proofErr w:type="spellStart"/>
      <w:r w:rsidRPr="00CC240F">
        <w:t>HoldCo</w:t>
      </w:r>
      <w:proofErr w:type="spellEnd"/>
      <w:r w:rsidRPr="00CC240F">
        <w:t xml:space="preserve"> → US </w:t>
      </w:r>
      <w:proofErr w:type="spellStart"/>
      <w:r w:rsidRPr="00CC240F">
        <w:t>OpCo</w:t>
      </w:r>
      <w:proofErr w:type="spellEnd"/>
      <w:r w:rsidRPr="00CC240F">
        <w:t>) executed</w:t>
      </w:r>
    </w:p>
    <w:p w14:paraId="5114235A" w14:textId="77777777" w:rsidR="00CC240F" w:rsidRPr="00CC240F" w:rsidRDefault="00CC240F" w:rsidP="00CC240F">
      <w:pPr>
        <w:numPr>
          <w:ilvl w:val="0"/>
          <w:numId w:val="46"/>
        </w:numPr>
      </w:pPr>
      <w:r w:rsidRPr="00CC240F">
        <w:t xml:space="preserve">Loan C (SPV → UK </w:t>
      </w:r>
      <w:proofErr w:type="spellStart"/>
      <w:r w:rsidRPr="00CC240F">
        <w:t>OpCo</w:t>
      </w:r>
      <w:proofErr w:type="spellEnd"/>
      <w:r w:rsidRPr="00CC240F">
        <w:t>) executed</w:t>
      </w:r>
    </w:p>
    <w:p w14:paraId="0C9D0F09" w14:textId="77777777" w:rsidR="00CC240F" w:rsidRPr="00CC240F" w:rsidRDefault="00CC240F" w:rsidP="00CC240F">
      <w:pPr>
        <w:numPr>
          <w:ilvl w:val="0"/>
          <w:numId w:val="46"/>
        </w:numPr>
      </w:pPr>
      <w:r w:rsidRPr="00CC240F">
        <w:t>Loan Register created</w:t>
      </w:r>
    </w:p>
    <w:p w14:paraId="00568FDC" w14:textId="77777777" w:rsidR="00CC240F" w:rsidRPr="00CC240F" w:rsidRDefault="00CC240F" w:rsidP="00CC240F">
      <w:pPr>
        <w:numPr>
          <w:ilvl w:val="0"/>
          <w:numId w:val="46"/>
        </w:numPr>
      </w:pPr>
      <w:r w:rsidRPr="00CC240F">
        <w:t>Drawdown templates activated</w:t>
      </w:r>
    </w:p>
    <w:p w14:paraId="13D99842" w14:textId="77777777" w:rsidR="00CC240F" w:rsidRPr="00CC240F" w:rsidRDefault="00CC240F" w:rsidP="00CC240F">
      <w:r w:rsidRPr="00CC240F">
        <w:rPr>
          <w:b/>
          <w:bCs/>
        </w:rPr>
        <w:t>Dependency:</w:t>
      </w:r>
      <w:r w:rsidRPr="00CC240F">
        <w:t xml:space="preserve"> SPV activation</w:t>
      </w:r>
      <w:r w:rsidRPr="00CC240F">
        <w:br/>
      </w:r>
      <w:r w:rsidRPr="00CC240F">
        <w:rPr>
          <w:b/>
          <w:bCs/>
        </w:rPr>
        <w:t>Critical:</w:t>
      </w:r>
      <w:r w:rsidRPr="00CC240F">
        <w:t xml:space="preserve"> Yes — procurement and demonstrator ops cannot begin without this.</w:t>
      </w:r>
    </w:p>
    <w:p w14:paraId="1DB2CB56" w14:textId="77777777" w:rsidR="00CC240F" w:rsidRPr="00CC240F" w:rsidRDefault="00000000" w:rsidP="00CC240F">
      <w:r>
        <w:pict w14:anchorId="511B5CFF">
          <v:rect id="_x0000_i1029" style="width:0;height:1.5pt" o:hralign="center" o:hrstd="t" o:hr="t" fillcolor="#a0a0a0" stroked="f"/>
        </w:pict>
      </w:r>
    </w:p>
    <w:p w14:paraId="6F2F5C4A" w14:textId="77777777" w:rsidR="00CC240F" w:rsidRPr="00CC240F" w:rsidRDefault="00CC240F" w:rsidP="00CC240F">
      <w:pPr>
        <w:pStyle w:val="Heading3"/>
      </w:pPr>
      <w:bookmarkStart w:id="3" w:name="_Toc222823928"/>
      <w:r w:rsidRPr="00CC240F">
        <w:t>3. Demonstrator Acquisition &amp; PMI (Day 30–70)</w:t>
      </w:r>
      <w:bookmarkEnd w:id="3"/>
    </w:p>
    <w:p w14:paraId="06F48231" w14:textId="77777777" w:rsidR="00CC240F" w:rsidRPr="00CC240F" w:rsidRDefault="00CC240F" w:rsidP="00CC240F">
      <w:pPr>
        <w:numPr>
          <w:ilvl w:val="0"/>
          <w:numId w:val="47"/>
        </w:numPr>
      </w:pPr>
      <w:r w:rsidRPr="00CC240F">
        <w:t>Loan A drawdown</w:t>
      </w:r>
    </w:p>
    <w:p w14:paraId="6D33364A" w14:textId="77777777" w:rsidR="00CC240F" w:rsidRPr="00CC240F" w:rsidRDefault="00CC240F" w:rsidP="00CC240F">
      <w:pPr>
        <w:numPr>
          <w:ilvl w:val="0"/>
          <w:numId w:val="47"/>
        </w:numPr>
      </w:pPr>
      <w:r w:rsidRPr="00CC240F">
        <w:t>Escrow funded</w:t>
      </w:r>
    </w:p>
    <w:p w14:paraId="60B6A054" w14:textId="77777777" w:rsidR="00CC240F" w:rsidRPr="00CC240F" w:rsidRDefault="00CC240F" w:rsidP="00CC240F">
      <w:pPr>
        <w:numPr>
          <w:ilvl w:val="0"/>
          <w:numId w:val="47"/>
        </w:numPr>
      </w:pPr>
      <w:r w:rsidRPr="00CC240F">
        <w:t>PMI &amp; depot</w:t>
      </w:r>
      <w:r w:rsidRPr="00CC240F">
        <w:noBreakHyphen/>
        <w:t>level acceptance</w:t>
      </w:r>
    </w:p>
    <w:p w14:paraId="5931A2A3" w14:textId="77777777" w:rsidR="00CC240F" w:rsidRPr="00CC240F" w:rsidRDefault="00CC240F" w:rsidP="00CC240F">
      <w:pPr>
        <w:numPr>
          <w:ilvl w:val="0"/>
          <w:numId w:val="47"/>
        </w:numPr>
      </w:pPr>
      <w:r w:rsidRPr="00CC240F">
        <w:t>FAA conformity</w:t>
      </w:r>
    </w:p>
    <w:p w14:paraId="6039252C" w14:textId="77777777" w:rsidR="00CC240F" w:rsidRPr="00CC240F" w:rsidRDefault="00CC240F" w:rsidP="00CC240F">
      <w:pPr>
        <w:numPr>
          <w:ilvl w:val="0"/>
          <w:numId w:val="47"/>
        </w:numPr>
      </w:pPr>
      <w:r w:rsidRPr="00CC240F">
        <w:lastRenderedPageBreak/>
        <w:t>Insurance binding</w:t>
      </w:r>
    </w:p>
    <w:p w14:paraId="0B5400A6" w14:textId="77777777" w:rsidR="00CC240F" w:rsidRPr="00CC240F" w:rsidRDefault="00CC240F" w:rsidP="00CC240F">
      <w:pPr>
        <w:numPr>
          <w:ilvl w:val="0"/>
          <w:numId w:val="47"/>
        </w:numPr>
      </w:pPr>
      <w:r w:rsidRPr="00CC240F">
        <w:t>N</w:t>
      </w:r>
      <w:r w:rsidRPr="00CC240F">
        <w:noBreakHyphen/>
        <w:t>Reg documentation</w:t>
      </w:r>
    </w:p>
    <w:p w14:paraId="30A996DB" w14:textId="77777777" w:rsidR="00CC240F" w:rsidRPr="00CC240F" w:rsidRDefault="00CC240F" w:rsidP="00CC240F">
      <w:r w:rsidRPr="00CC240F">
        <w:rPr>
          <w:b/>
          <w:bCs/>
        </w:rPr>
        <w:t>Dependency:</w:t>
      </w:r>
      <w:r w:rsidRPr="00CC240F">
        <w:t xml:space="preserve"> Loan A</w:t>
      </w:r>
      <w:r w:rsidRPr="00CC240F">
        <w:br/>
      </w:r>
      <w:r w:rsidRPr="00CC240F">
        <w:rPr>
          <w:b/>
          <w:bCs/>
        </w:rPr>
        <w:t>Critical:</w:t>
      </w:r>
      <w:r w:rsidRPr="00CC240F">
        <w:t xml:space="preserve"> Yes — demonstrator programme cannot start without aircraft.</w:t>
      </w:r>
    </w:p>
    <w:p w14:paraId="750D0C06" w14:textId="77777777" w:rsidR="00CC240F" w:rsidRPr="00CC240F" w:rsidRDefault="00000000" w:rsidP="00CC240F">
      <w:r>
        <w:pict w14:anchorId="21CB7D61">
          <v:rect id="_x0000_i1030" style="width:0;height:1.5pt" o:hralign="center" o:hrstd="t" o:hr="t" fillcolor="#a0a0a0" stroked="f"/>
        </w:pict>
      </w:r>
    </w:p>
    <w:p w14:paraId="1093326D" w14:textId="77777777" w:rsidR="00CC240F" w:rsidRPr="00CC240F" w:rsidRDefault="00CC240F" w:rsidP="00CC240F">
      <w:pPr>
        <w:pStyle w:val="Heading3"/>
      </w:pPr>
      <w:bookmarkStart w:id="4" w:name="_Toc222823929"/>
      <w:r w:rsidRPr="00CC240F">
        <w:t>4. BEST Procurement &amp; Engineering (Day 35–100)</w:t>
      </w:r>
      <w:bookmarkEnd w:id="4"/>
    </w:p>
    <w:p w14:paraId="7A0236F7" w14:textId="77777777" w:rsidR="00CC240F" w:rsidRPr="00CC240F" w:rsidRDefault="00CC240F" w:rsidP="00CC240F">
      <w:pPr>
        <w:numPr>
          <w:ilvl w:val="0"/>
          <w:numId w:val="48"/>
        </w:numPr>
      </w:pPr>
      <w:r w:rsidRPr="00CC240F">
        <w:t>Loan B drawdowns</w:t>
      </w:r>
    </w:p>
    <w:p w14:paraId="4203AAD9" w14:textId="77777777" w:rsidR="00CC240F" w:rsidRPr="00CC240F" w:rsidRDefault="00CC240F" w:rsidP="00CC240F">
      <w:pPr>
        <w:numPr>
          <w:ilvl w:val="0"/>
          <w:numId w:val="48"/>
        </w:numPr>
      </w:pPr>
      <w:r w:rsidRPr="00CC240F">
        <w:t>Pre</w:t>
      </w:r>
      <w:r w:rsidRPr="00CC240F">
        <w:noBreakHyphen/>
        <w:t>buy inspections</w:t>
      </w:r>
    </w:p>
    <w:p w14:paraId="21BE3042" w14:textId="77777777" w:rsidR="00CC240F" w:rsidRPr="00CC240F" w:rsidRDefault="00CC240F" w:rsidP="00CC240F">
      <w:pPr>
        <w:numPr>
          <w:ilvl w:val="0"/>
          <w:numId w:val="48"/>
        </w:numPr>
      </w:pPr>
      <w:r w:rsidRPr="00CC240F">
        <w:t>Long</w:t>
      </w:r>
      <w:r w:rsidRPr="00CC240F">
        <w:noBreakHyphen/>
        <w:t>lead procurement</w:t>
      </w:r>
    </w:p>
    <w:p w14:paraId="184E1D42" w14:textId="77777777" w:rsidR="00CC240F" w:rsidRPr="00CC240F" w:rsidRDefault="00CC240F" w:rsidP="00CC240F">
      <w:pPr>
        <w:numPr>
          <w:ilvl w:val="0"/>
          <w:numId w:val="48"/>
        </w:numPr>
      </w:pPr>
      <w:r w:rsidRPr="00CC240F">
        <w:t>MRO &amp; depot</w:t>
      </w:r>
      <w:r w:rsidRPr="00CC240F">
        <w:noBreakHyphen/>
        <w:t>level work</w:t>
      </w:r>
    </w:p>
    <w:p w14:paraId="07C5392F" w14:textId="77777777" w:rsidR="00CC240F" w:rsidRPr="00CC240F" w:rsidRDefault="00CC240F" w:rsidP="00CC240F">
      <w:pPr>
        <w:numPr>
          <w:ilvl w:val="0"/>
          <w:numId w:val="48"/>
        </w:numPr>
      </w:pPr>
      <w:r w:rsidRPr="00CC240F">
        <w:t>Integration baseline creation</w:t>
      </w:r>
    </w:p>
    <w:p w14:paraId="342F6923" w14:textId="77777777" w:rsidR="00CC240F" w:rsidRPr="00CC240F" w:rsidRDefault="00CC240F" w:rsidP="00CC240F">
      <w:pPr>
        <w:numPr>
          <w:ilvl w:val="0"/>
          <w:numId w:val="48"/>
        </w:numPr>
      </w:pPr>
      <w:r w:rsidRPr="00CC240F">
        <w:t>Engineering documentation</w:t>
      </w:r>
    </w:p>
    <w:p w14:paraId="19E12BE0" w14:textId="77777777" w:rsidR="00CC240F" w:rsidRPr="00CC240F" w:rsidRDefault="00CC240F" w:rsidP="00CC240F">
      <w:r w:rsidRPr="00CC240F">
        <w:rPr>
          <w:b/>
          <w:bCs/>
        </w:rPr>
        <w:t>Dependency:</w:t>
      </w:r>
      <w:r w:rsidRPr="00CC240F">
        <w:t xml:space="preserve"> Loan B</w:t>
      </w:r>
      <w:r w:rsidRPr="00CC240F">
        <w:br/>
      </w:r>
      <w:r w:rsidRPr="00CC240F">
        <w:rPr>
          <w:b/>
          <w:bCs/>
        </w:rPr>
        <w:t>Critical:</w:t>
      </w:r>
      <w:r w:rsidRPr="00CC240F">
        <w:t xml:space="preserve"> Yes — procurement delays impact production and demo readiness.</w:t>
      </w:r>
    </w:p>
    <w:p w14:paraId="6E5CE0C7" w14:textId="77777777" w:rsidR="00CC240F" w:rsidRPr="00CC240F" w:rsidRDefault="00000000" w:rsidP="00CC240F">
      <w:r>
        <w:pict w14:anchorId="1695A471">
          <v:rect id="_x0000_i1031" style="width:0;height:1.5pt" o:hralign="center" o:hrstd="t" o:hr="t" fillcolor="#a0a0a0" stroked="f"/>
        </w:pict>
      </w:r>
    </w:p>
    <w:p w14:paraId="7C28192B" w14:textId="77777777" w:rsidR="00CC240F" w:rsidRPr="00CC240F" w:rsidRDefault="00CC240F" w:rsidP="00CC240F">
      <w:pPr>
        <w:pStyle w:val="Heading3"/>
      </w:pPr>
      <w:bookmarkStart w:id="5" w:name="_Toc222823930"/>
      <w:r w:rsidRPr="00CC240F">
        <w:t xml:space="preserve">5. UK </w:t>
      </w:r>
      <w:proofErr w:type="spellStart"/>
      <w:r w:rsidRPr="00CC240F">
        <w:t>OpCo</w:t>
      </w:r>
      <w:proofErr w:type="spellEnd"/>
      <w:r w:rsidRPr="00CC240F">
        <w:t xml:space="preserve"> Demonstrator Programme Setup (Day 40–100)</w:t>
      </w:r>
      <w:bookmarkEnd w:id="5"/>
    </w:p>
    <w:p w14:paraId="295A6F99" w14:textId="77777777" w:rsidR="00CC240F" w:rsidRPr="00CC240F" w:rsidRDefault="00CC240F" w:rsidP="00CC240F">
      <w:pPr>
        <w:numPr>
          <w:ilvl w:val="0"/>
          <w:numId w:val="49"/>
        </w:numPr>
      </w:pPr>
      <w:r w:rsidRPr="00CC240F">
        <w:t>Loan C drawdown</w:t>
      </w:r>
    </w:p>
    <w:p w14:paraId="0D78067E" w14:textId="77777777" w:rsidR="00CC240F" w:rsidRPr="00CC240F" w:rsidRDefault="00CC240F" w:rsidP="00CC240F">
      <w:pPr>
        <w:numPr>
          <w:ilvl w:val="0"/>
          <w:numId w:val="49"/>
        </w:numPr>
      </w:pPr>
      <w:r w:rsidRPr="00CC240F">
        <w:t>Poland base setup</w:t>
      </w:r>
    </w:p>
    <w:p w14:paraId="509DD54E" w14:textId="77777777" w:rsidR="00CC240F" w:rsidRPr="00CC240F" w:rsidRDefault="00CC240F" w:rsidP="00CC240F">
      <w:pPr>
        <w:numPr>
          <w:ilvl w:val="0"/>
          <w:numId w:val="49"/>
        </w:numPr>
      </w:pPr>
      <w:r w:rsidRPr="00CC240F">
        <w:t>Crew training</w:t>
      </w:r>
    </w:p>
    <w:p w14:paraId="520D00C1" w14:textId="77777777" w:rsidR="00CC240F" w:rsidRPr="00CC240F" w:rsidRDefault="00CC240F" w:rsidP="00CC240F">
      <w:pPr>
        <w:numPr>
          <w:ilvl w:val="0"/>
          <w:numId w:val="49"/>
        </w:numPr>
      </w:pPr>
      <w:r w:rsidRPr="00CC240F">
        <w:t>SMS activation</w:t>
      </w:r>
    </w:p>
    <w:p w14:paraId="57E2C9C6" w14:textId="77777777" w:rsidR="00CC240F" w:rsidRPr="00CC240F" w:rsidRDefault="00CC240F" w:rsidP="00CC240F">
      <w:pPr>
        <w:numPr>
          <w:ilvl w:val="0"/>
          <w:numId w:val="49"/>
        </w:numPr>
      </w:pPr>
      <w:r w:rsidRPr="00CC240F">
        <w:t>Ops Manual (N</w:t>
      </w:r>
      <w:r w:rsidRPr="00CC240F">
        <w:noBreakHyphen/>
        <w:t>Reg) adoption</w:t>
      </w:r>
    </w:p>
    <w:p w14:paraId="32638CB8" w14:textId="77777777" w:rsidR="00CC240F" w:rsidRPr="00CC240F" w:rsidRDefault="00CC240F" w:rsidP="00CC240F">
      <w:pPr>
        <w:numPr>
          <w:ilvl w:val="0"/>
          <w:numId w:val="49"/>
        </w:numPr>
      </w:pPr>
      <w:r w:rsidRPr="00CC240F">
        <w:t>CAA/EASA declarations</w:t>
      </w:r>
    </w:p>
    <w:p w14:paraId="301A35E1" w14:textId="77777777" w:rsidR="00CC240F" w:rsidRPr="00CC240F" w:rsidRDefault="00CC240F" w:rsidP="00CC240F">
      <w:pPr>
        <w:numPr>
          <w:ilvl w:val="0"/>
          <w:numId w:val="49"/>
        </w:numPr>
      </w:pPr>
      <w:r w:rsidRPr="00CC240F">
        <w:t>EU demo schedule finalisation</w:t>
      </w:r>
    </w:p>
    <w:p w14:paraId="7891B3B4" w14:textId="77777777" w:rsidR="00CC240F" w:rsidRPr="00CC240F" w:rsidRDefault="00CC240F" w:rsidP="00CC240F">
      <w:r w:rsidRPr="00CC240F">
        <w:rPr>
          <w:b/>
          <w:bCs/>
        </w:rPr>
        <w:t>Dependency:</w:t>
      </w:r>
      <w:r w:rsidRPr="00CC240F">
        <w:t xml:space="preserve"> Loan C + demonstrator PMI</w:t>
      </w:r>
      <w:r w:rsidRPr="00CC240F">
        <w:br/>
      </w:r>
      <w:r w:rsidRPr="00CC240F">
        <w:rPr>
          <w:b/>
          <w:bCs/>
        </w:rPr>
        <w:t>Critical:</w:t>
      </w:r>
      <w:r w:rsidRPr="00CC240F">
        <w:t xml:space="preserve"> Yes — EU demos cannot begin without regulatory readiness.</w:t>
      </w:r>
    </w:p>
    <w:p w14:paraId="08A7FEB9" w14:textId="77777777" w:rsidR="00CC240F" w:rsidRPr="00CC240F" w:rsidRDefault="00000000" w:rsidP="00CC240F">
      <w:r>
        <w:pict w14:anchorId="05D2515B">
          <v:rect id="_x0000_i1032" style="width:0;height:1.5pt" o:hralign="center" o:hrstd="t" o:hr="t" fillcolor="#a0a0a0" stroked="f"/>
        </w:pict>
      </w:r>
    </w:p>
    <w:p w14:paraId="2FE3BC46" w14:textId="77777777" w:rsidR="00CC240F" w:rsidRPr="00CC240F" w:rsidRDefault="00CC240F" w:rsidP="00CC240F">
      <w:pPr>
        <w:pStyle w:val="Heading3"/>
      </w:pPr>
      <w:bookmarkStart w:id="6" w:name="_Toc222823931"/>
      <w:r w:rsidRPr="00CC240F">
        <w:t>6. Governance &amp; Compliance (Day 0–100)</w:t>
      </w:r>
      <w:bookmarkEnd w:id="6"/>
    </w:p>
    <w:p w14:paraId="4EBAA4B1" w14:textId="77777777" w:rsidR="00CC240F" w:rsidRPr="00CC240F" w:rsidRDefault="00CC240F" w:rsidP="00CC240F">
      <w:pPr>
        <w:numPr>
          <w:ilvl w:val="0"/>
          <w:numId w:val="50"/>
        </w:numPr>
      </w:pPr>
      <w:r w:rsidRPr="00CC240F">
        <w:t>SMS activation</w:t>
      </w:r>
    </w:p>
    <w:p w14:paraId="694CFD47" w14:textId="77777777" w:rsidR="00CC240F" w:rsidRPr="00CC240F" w:rsidRDefault="00CC240F" w:rsidP="00CC240F">
      <w:pPr>
        <w:numPr>
          <w:ilvl w:val="0"/>
          <w:numId w:val="50"/>
        </w:numPr>
      </w:pPr>
      <w:r w:rsidRPr="00CC240F">
        <w:t>MOR/Safety reporting setup</w:t>
      </w:r>
    </w:p>
    <w:p w14:paraId="499D8AF9" w14:textId="77777777" w:rsidR="00CC240F" w:rsidRPr="00CC240F" w:rsidRDefault="00CC240F" w:rsidP="00CC240F">
      <w:pPr>
        <w:numPr>
          <w:ilvl w:val="0"/>
          <w:numId w:val="50"/>
        </w:numPr>
      </w:pPr>
      <w:r w:rsidRPr="00CC240F">
        <w:lastRenderedPageBreak/>
        <w:t>Procurement &amp; engineering compliance</w:t>
      </w:r>
    </w:p>
    <w:p w14:paraId="3BE947CD" w14:textId="77777777" w:rsidR="00CC240F" w:rsidRPr="00CC240F" w:rsidRDefault="00CC240F" w:rsidP="00CC240F">
      <w:pPr>
        <w:numPr>
          <w:ilvl w:val="0"/>
          <w:numId w:val="50"/>
        </w:numPr>
      </w:pPr>
      <w:r w:rsidRPr="00CC240F">
        <w:t>MEL adoption</w:t>
      </w:r>
    </w:p>
    <w:p w14:paraId="7F74590A" w14:textId="77777777" w:rsidR="00CC240F" w:rsidRPr="00CC240F" w:rsidRDefault="00CC240F" w:rsidP="00CC240F">
      <w:pPr>
        <w:numPr>
          <w:ilvl w:val="0"/>
          <w:numId w:val="50"/>
        </w:numPr>
      </w:pPr>
      <w:r w:rsidRPr="00CC240F">
        <w:t>ERP activation</w:t>
      </w:r>
    </w:p>
    <w:p w14:paraId="2D88BF1B" w14:textId="77777777" w:rsidR="00CC240F" w:rsidRPr="00CC240F" w:rsidRDefault="00CC240F" w:rsidP="00CC240F">
      <w:pPr>
        <w:numPr>
          <w:ilvl w:val="0"/>
          <w:numId w:val="50"/>
        </w:numPr>
      </w:pPr>
      <w:r w:rsidRPr="00CC240F">
        <w:t>Monthly treasury reporting</w:t>
      </w:r>
    </w:p>
    <w:p w14:paraId="72184CFE" w14:textId="77777777" w:rsidR="00CC240F" w:rsidRPr="00CC240F" w:rsidRDefault="00CC240F" w:rsidP="00CC240F">
      <w:r w:rsidRPr="00CC240F">
        <w:rPr>
          <w:b/>
          <w:bCs/>
        </w:rPr>
        <w:t>Dependency:</w:t>
      </w:r>
      <w:r w:rsidRPr="00CC240F">
        <w:t xml:space="preserve"> Parallel</w:t>
      </w:r>
      <w:r w:rsidRPr="00CC240F">
        <w:br/>
      </w:r>
      <w:r w:rsidRPr="00CC240F">
        <w:rPr>
          <w:b/>
          <w:bCs/>
        </w:rPr>
        <w:t>Critical:</w:t>
      </w:r>
      <w:r w:rsidRPr="00CC240F">
        <w:t xml:space="preserve"> Yes — required for audit, investor, and regulator credibility.</w:t>
      </w:r>
    </w:p>
    <w:p w14:paraId="294E927A" w14:textId="77777777" w:rsidR="00CC240F" w:rsidRPr="00CC240F" w:rsidRDefault="00000000" w:rsidP="00CC240F">
      <w:r>
        <w:pict w14:anchorId="7087BC6A">
          <v:rect id="_x0000_i1033" style="width:0;height:1.5pt" o:hralign="center" o:hrstd="t" o:hr="t" fillcolor="#a0a0a0" stroked="f"/>
        </w:pict>
      </w:r>
    </w:p>
    <w:p w14:paraId="465622DE" w14:textId="77777777" w:rsidR="00CC240F" w:rsidRPr="00CC240F" w:rsidRDefault="00CC240F" w:rsidP="00CC240F">
      <w:pPr>
        <w:pStyle w:val="Heading2"/>
      </w:pPr>
      <w:bookmarkStart w:id="7" w:name="_Toc222823932"/>
      <w:r w:rsidRPr="00CC240F">
        <w:t>2. UPDATED 100</w:t>
      </w:r>
      <w:r w:rsidRPr="00CC240F">
        <w:noBreakHyphen/>
        <w:t>DAY PLAN (WITH SPV AS FUNDING GATEWAY)</w:t>
      </w:r>
      <w:bookmarkEnd w:id="7"/>
    </w:p>
    <w:p w14:paraId="7184829A" w14:textId="77777777" w:rsidR="00CC240F" w:rsidRPr="00CC240F" w:rsidRDefault="00CC240F" w:rsidP="00CC240F">
      <w:r w:rsidRPr="00CC240F">
        <w:t xml:space="preserve">Below is the </w:t>
      </w:r>
      <w:r w:rsidRPr="00CC240F">
        <w:rPr>
          <w:b/>
          <w:bCs/>
        </w:rPr>
        <w:t>full 100</w:t>
      </w:r>
      <w:r w:rsidRPr="00CC240F">
        <w:rPr>
          <w:b/>
          <w:bCs/>
        </w:rPr>
        <w:noBreakHyphen/>
        <w:t>day plan</w:t>
      </w:r>
      <w:r w:rsidRPr="00CC240F">
        <w:t>, structured in a board</w:t>
      </w:r>
      <w:r w:rsidRPr="00CC240F">
        <w:noBreakHyphen/>
        <w:t>ready Gantt</w:t>
      </w:r>
      <w:r w:rsidRPr="00CC240F">
        <w:noBreakHyphen/>
        <w:t>style narrative.</w:t>
      </w:r>
    </w:p>
    <w:p w14:paraId="039333A1" w14:textId="77777777" w:rsidR="00CC240F" w:rsidRPr="00CC240F" w:rsidRDefault="00000000" w:rsidP="00CC240F">
      <w:r>
        <w:pict w14:anchorId="22541CBB">
          <v:rect id="_x0000_i1034" style="width:0;height:1.5pt" o:hralign="center" o:hrstd="t" o:hr="t" fillcolor="#a0a0a0" stroked="f"/>
        </w:pict>
      </w:r>
    </w:p>
    <w:p w14:paraId="41304755" w14:textId="77777777" w:rsidR="00CC240F" w:rsidRPr="00CC240F" w:rsidRDefault="00CC240F" w:rsidP="00CC240F">
      <w:pPr>
        <w:pStyle w:val="Heading3"/>
      </w:pPr>
      <w:bookmarkStart w:id="8" w:name="_Toc222823933"/>
      <w:r w:rsidRPr="00CC240F">
        <w:t>DAYS 0–20 — SPV ACTIVATION &amp; TREASURY SETUP</w:t>
      </w:r>
      <w:bookmarkEnd w:id="8"/>
    </w:p>
    <w:p w14:paraId="742D6948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</w:rPr>
        <w:t>SPV Setup</w:t>
      </w:r>
    </w:p>
    <w:p w14:paraId="0D2CF475" w14:textId="77777777" w:rsidR="00CC240F" w:rsidRPr="00CC240F" w:rsidRDefault="00CC240F" w:rsidP="00CC240F">
      <w:pPr>
        <w:numPr>
          <w:ilvl w:val="0"/>
          <w:numId w:val="51"/>
        </w:numPr>
      </w:pPr>
      <w:r w:rsidRPr="00CC240F">
        <w:t>Open SPV bank accounts</w:t>
      </w:r>
    </w:p>
    <w:p w14:paraId="10AAE561" w14:textId="77777777" w:rsidR="00CC240F" w:rsidRPr="00CC240F" w:rsidRDefault="00CC240F" w:rsidP="00CC240F">
      <w:pPr>
        <w:numPr>
          <w:ilvl w:val="0"/>
          <w:numId w:val="51"/>
        </w:numPr>
      </w:pPr>
      <w:r w:rsidRPr="00CC240F">
        <w:t>Complete KYC/AML</w:t>
      </w:r>
    </w:p>
    <w:p w14:paraId="072E688C" w14:textId="77777777" w:rsidR="00CC240F" w:rsidRPr="00CC240F" w:rsidRDefault="00CC240F" w:rsidP="00CC240F">
      <w:pPr>
        <w:numPr>
          <w:ilvl w:val="0"/>
          <w:numId w:val="51"/>
        </w:numPr>
      </w:pPr>
      <w:r w:rsidRPr="00CC240F">
        <w:t>Establish treasury controls</w:t>
      </w:r>
    </w:p>
    <w:p w14:paraId="1A6D8014" w14:textId="77777777" w:rsidR="00CC240F" w:rsidRPr="00CC240F" w:rsidRDefault="00CC240F" w:rsidP="00CC240F">
      <w:pPr>
        <w:numPr>
          <w:ilvl w:val="0"/>
          <w:numId w:val="51"/>
        </w:numPr>
      </w:pPr>
      <w:r w:rsidRPr="00CC240F">
        <w:t>Adopt Treasury Policy</w:t>
      </w:r>
    </w:p>
    <w:p w14:paraId="75D74219" w14:textId="77777777" w:rsidR="00CC240F" w:rsidRPr="00CC240F" w:rsidRDefault="00CC240F" w:rsidP="00CC240F">
      <w:pPr>
        <w:numPr>
          <w:ilvl w:val="0"/>
          <w:numId w:val="51"/>
        </w:numPr>
      </w:pPr>
      <w:r w:rsidRPr="00CC240F">
        <w:t>Approve Delegated Authorities Matrix</w:t>
      </w:r>
    </w:p>
    <w:p w14:paraId="5E0FBA2F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</w:rPr>
        <w:t>Governance</w:t>
      </w:r>
    </w:p>
    <w:p w14:paraId="1C6675B8" w14:textId="77777777" w:rsidR="00CC240F" w:rsidRPr="00CC240F" w:rsidRDefault="00CC240F" w:rsidP="00CC240F">
      <w:pPr>
        <w:numPr>
          <w:ilvl w:val="0"/>
          <w:numId w:val="52"/>
        </w:numPr>
      </w:pPr>
      <w:r w:rsidRPr="00CC240F">
        <w:t xml:space="preserve">Board resolutions approving: </w:t>
      </w:r>
    </w:p>
    <w:p w14:paraId="21BEC2C0" w14:textId="77777777" w:rsidR="00CC240F" w:rsidRPr="00CC240F" w:rsidRDefault="00CC240F" w:rsidP="00CC240F">
      <w:pPr>
        <w:numPr>
          <w:ilvl w:val="1"/>
          <w:numId w:val="52"/>
        </w:numPr>
      </w:pPr>
      <w:r w:rsidRPr="00CC240F">
        <w:t>Treasury Policy</w:t>
      </w:r>
    </w:p>
    <w:p w14:paraId="2E420E5A" w14:textId="77777777" w:rsidR="00CC240F" w:rsidRPr="00CC240F" w:rsidRDefault="00CC240F" w:rsidP="00CC240F">
      <w:pPr>
        <w:numPr>
          <w:ilvl w:val="1"/>
          <w:numId w:val="52"/>
        </w:numPr>
      </w:pPr>
      <w:r w:rsidRPr="00CC240F">
        <w:t>Intercompany Loan Agreements</w:t>
      </w:r>
    </w:p>
    <w:p w14:paraId="372D5AED" w14:textId="77777777" w:rsidR="00CC240F" w:rsidRPr="00CC240F" w:rsidRDefault="00CC240F" w:rsidP="00CC240F">
      <w:pPr>
        <w:numPr>
          <w:ilvl w:val="0"/>
          <w:numId w:val="52"/>
        </w:numPr>
      </w:pPr>
      <w:r w:rsidRPr="00CC240F">
        <w:t>Establish monthly treasury reporting</w:t>
      </w:r>
    </w:p>
    <w:p w14:paraId="620613D5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</w:rPr>
        <w:t>Outputs</w:t>
      </w:r>
    </w:p>
    <w:p w14:paraId="1E33B523" w14:textId="77777777" w:rsidR="00CC240F" w:rsidRPr="00CC240F" w:rsidRDefault="00CC240F" w:rsidP="00CC240F">
      <w:pPr>
        <w:numPr>
          <w:ilvl w:val="0"/>
          <w:numId w:val="53"/>
        </w:numPr>
      </w:pPr>
      <w:r w:rsidRPr="00CC240F">
        <w:t>SPV is fully operational</w:t>
      </w:r>
    </w:p>
    <w:p w14:paraId="40B8C2A0" w14:textId="77777777" w:rsidR="00CC240F" w:rsidRPr="00CC240F" w:rsidRDefault="00CC240F" w:rsidP="00CC240F">
      <w:pPr>
        <w:numPr>
          <w:ilvl w:val="0"/>
          <w:numId w:val="53"/>
        </w:numPr>
      </w:pPr>
      <w:r w:rsidRPr="00CC240F">
        <w:t>Capital can legally and operationally enter the group</w:t>
      </w:r>
    </w:p>
    <w:p w14:paraId="0B0F55D6" w14:textId="77777777" w:rsidR="00CC240F" w:rsidRPr="00CC240F" w:rsidRDefault="00000000" w:rsidP="00CC240F">
      <w:r>
        <w:pict w14:anchorId="0FDEECE8">
          <v:rect id="_x0000_i1035" style="width:0;height:1.5pt" o:hralign="center" o:hrstd="t" o:hr="t" fillcolor="#a0a0a0" stroked="f"/>
        </w:pict>
      </w:r>
    </w:p>
    <w:p w14:paraId="665CA0D2" w14:textId="77777777" w:rsidR="00CC240F" w:rsidRPr="00CC240F" w:rsidRDefault="00CC240F" w:rsidP="00CC240F">
      <w:pPr>
        <w:pStyle w:val="Heading3"/>
      </w:pPr>
      <w:bookmarkStart w:id="9" w:name="_Toc222823934"/>
      <w:r w:rsidRPr="00CC240F">
        <w:t>DAYS 15–35 — INTERCOMPANY LOAN EXECUTION</w:t>
      </w:r>
      <w:bookmarkEnd w:id="9"/>
    </w:p>
    <w:p w14:paraId="0A928D55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</w:rPr>
        <w:t>Loan Agreements</w:t>
      </w:r>
    </w:p>
    <w:p w14:paraId="33449EB7" w14:textId="77777777" w:rsidR="00CC240F" w:rsidRPr="00CC240F" w:rsidRDefault="00CC240F" w:rsidP="00CC240F">
      <w:pPr>
        <w:numPr>
          <w:ilvl w:val="0"/>
          <w:numId w:val="54"/>
        </w:numPr>
      </w:pPr>
      <w:r w:rsidRPr="00CC240F">
        <w:t xml:space="preserve">Finalise and execute: </w:t>
      </w:r>
    </w:p>
    <w:p w14:paraId="6A89AC18" w14:textId="77777777" w:rsidR="00CC240F" w:rsidRPr="00CC240F" w:rsidRDefault="00CC240F" w:rsidP="00CC240F">
      <w:pPr>
        <w:numPr>
          <w:ilvl w:val="1"/>
          <w:numId w:val="54"/>
        </w:numPr>
      </w:pPr>
      <w:r w:rsidRPr="00CC240F">
        <w:lastRenderedPageBreak/>
        <w:t xml:space="preserve">Loan A (SPV → US </w:t>
      </w:r>
      <w:proofErr w:type="spellStart"/>
      <w:r w:rsidRPr="00CC240F">
        <w:t>HoldCo</w:t>
      </w:r>
      <w:proofErr w:type="spellEnd"/>
      <w:r w:rsidRPr="00CC240F">
        <w:t>)</w:t>
      </w:r>
    </w:p>
    <w:p w14:paraId="3E9BF7D9" w14:textId="77777777" w:rsidR="00CC240F" w:rsidRPr="00CC240F" w:rsidRDefault="00CC240F" w:rsidP="00CC240F">
      <w:pPr>
        <w:numPr>
          <w:ilvl w:val="1"/>
          <w:numId w:val="54"/>
        </w:numPr>
      </w:pPr>
      <w:r w:rsidRPr="00CC240F">
        <w:t xml:space="preserve">Loan B (US </w:t>
      </w:r>
      <w:proofErr w:type="spellStart"/>
      <w:r w:rsidRPr="00CC240F">
        <w:t>HoldCo</w:t>
      </w:r>
      <w:proofErr w:type="spellEnd"/>
      <w:r w:rsidRPr="00CC240F">
        <w:t xml:space="preserve"> → US </w:t>
      </w:r>
      <w:proofErr w:type="spellStart"/>
      <w:r w:rsidRPr="00CC240F">
        <w:t>OpCo</w:t>
      </w:r>
      <w:proofErr w:type="spellEnd"/>
      <w:r w:rsidRPr="00CC240F">
        <w:t>)</w:t>
      </w:r>
    </w:p>
    <w:p w14:paraId="00802597" w14:textId="77777777" w:rsidR="00CC240F" w:rsidRPr="00CC240F" w:rsidRDefault="00CC240F" w:rsidP="00CC240F">
      <w:pPr>
        <w:numPr>
          <w:ilvl w:val="1"/>
          <w:numId w:val="54"/>
        </w:numPr>
      </w:pPr>
      <w:r w:rsidRPr="00CC240F">
        <w:t xml:space="preserve">Loan C (SPV → UK </w:t>
      </w:r>
      <w:proofErr w:type="spellStart"/>
      <w:r w:rsidRPr="00CC240F">
        <w:t>OpCo</w:t>
      </w:r>
      <w:proofErr w:type="spellEnd"/>
      <w:r w:rsidRPr="00CC240F">
        <w:t>)</w:t>
      </w:r>
    </w:p>
    <w:p w14:paraId="4F2EB898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</w:rPr>
        <w:t>Financial Infrastructure</w:t>
      </w:r>
    </w:p>
    <w:p w14:paraId="4E6C7589" w14:textId="77777777" w:rsidR="00CC240F" w:rsidRPr="00CC240F" w:rsidRDefault="00CC240F" w:rsidP="00CC240F">
      <w:pPr>
        <w:numPr>
          <w:ilvl w:val="0"/>
          <w:numId w:val="55"/>
        </w:numPr>
      </w:pPr>
      <w:r w:rsidRPr="00CC240F">
        <w:t>Create Intercompany Loan Register</w:t>
      </w:r>
    </w:p>
    <w:p w14:paraId="31E5F7AA" w14:textId="77777777" w:rsidR="00CC240F" w:rsidRPr="00CC240F" w:rsidRDefault="00CC240F" w:rsidP="00CC240F">
      <w:pPr>
        <w:numPr>
          <w:ilvl w:val="0"/>
          <w:numId w:val="55"/>
        </w:numPr>
      </w:pPr>
      <w:r w:rsidRPr="00CC240F">
        <w:t>Activate drawdown templates</w:t>
      </w:r>
    </w:p>
    <w:p w14:paraId="5E5B0800" w14:textId="77777777" w:rsidR="00CC240F" w:rsidRPr="00CC240F" w:rsidRDefault="00CC240F" w:rsidP="00CC240F">
      <w:pPr>
        <w:numPr>
          <w:ilvl w:val="0"/>
          <w:numId w:val="55"/>
        </w:numPr>
      </w:pPr>
      <w:r w:rsidRPr="00CC240F">
        <w:t>Activate compliance certificates</w:t>
      </w:r>
    </w:p>
    <w:p w14:paraId="654EE0A2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</w:rPr>
        <w:t>Outputs</w:t>
      </w:r>
    </w:p>
    <w:p w14:paraId="1E0C91A0" w14:textId="77777777" w:rsidR="00CC240F" w:rsidRPr="00CC240F" w:rsidRDefault="00CC240F" w:rsidP="00CC240F">
      <w:pPr>
        <w:numPr>
          <w:ilvl w:val="0"/>
          <w:numId w:val="56"/>
        </w:numPr>
      </w:pPr>
      <w:r w:rsidRPr="00CC240F">
        <w:t>Funding architecture is live</w:t>
      </w:r>
    </w:p>
    <w:p w14:paraId="633B7ABE" w14:textId="77777777" w:rsidR="00CC240F" w:rsidRPr="00CC240F" w:rsidRDefault="00CC240F" w:rsidP="00CC240F">
      <w:pPr>
        <w:numPr>
          <w:ilvl w:val="0"/>
          <w:numId w:val="56"/>
        </w:numPr>
      </w:pPr>
      <w:r w:rsidRPr="00CC240F">
        <w:t>Drawdowns can begin</w:t>
      </w:r>
    </w:p>
    <w:p w14:paraId="7BE0C022" w14:textId="77777777" w:rsidR="00CC240F" w:rsidRPr="00CC240F" w:rsidRDefault="00000000" w:rsidP="00CC240F">
      <w:r>
        <w:pict w14:anchorId="763331E1">
          <v:rect id="_x0000_i1036" style="width:0;height:1.5pt" o:hralign="center" o:hrstd="t" o:hr="t" fillcolor="#a0a0a0" stroked="f"/>
        </w:pict>
      </w:r>
    </w:p>
    <w:p w14:paraId="7837D4E1" w14:textId="77777777" w:rsidR="00CC240F" w:rsidRPr="00CC240F" w:rsidRDefault="00CC240F" w:rsidP="00CC240F">
      <w:pPr>
        <w:pStyle w:val="Heading3"/>
      </w:pPr>
      <w:bookmarkStart w:id="10" w:name="_Toc222823935"/>
      <w:r w:rsidRPr="00CC240F">
        <w:t>DAYS 30–70 — DEMONSTRATOR ACQUISITION &amp; PMI</w:t>
      </w:r>
      <w:bookmarkEnd w:id="10"/>
    </w:p>
    <w:p w14:paraId="10EEB7BF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</w:rPr>
        <w:t>Loan A Drawdown</w:t>
      </w:r>
    </w:p>
    <w:p w14:paraId="310BE58B" w14:textId="77777777" w:rsidR="00CC240F" w:rsidRPr="00CC240F" w:rsidRDefault="00CC240F" w:rsidP="00CC240F">
      <w:pPr>
        <w:numPr>
          <w:ilvl w:val="0"/>
          <w:numId w:val="57"/>
        </w:numPr>
      </w:pPr>
      <w:r w:rsidRPr="00CC240F">
        <w:t xml:space="preserve">SPV funds US </w:t>
      </w:r>
      <w:proofErr w:type="spellStart"/>
      <w:r w:rsidRPr="00CC240F">
        <w:t>HoldCo</w:t>
      </w:r>
      <w:proofErr w:type="spellEnd"/>
    </w:p>
    <w:p w14:paraId="3071C017" w14:textId="77777777" w:rsidR="00CC240F" w:rsidRPr="00CC240F" w:rsidRDefault="00CC240F" w:rsidP="00CC240F">
      <w:pPr>
        <w:numPr>
          <w:ilvl w:val="0"/>
          <w:numId w:val="57"/>
        </w:numPr>
      </w:pPr>
      <w:r w:rsidRPr="00CC240F">
        <w:t>Escrow funded</w:t>
      </w:r>
    </w:p>
    <w:p w14:paraId="16E30DD9" w14:textId="77777777" w:rsidR="00CC240F" w:rsidRPr="00CC240F" w:rsidRDefault="00CC240F" w:rsidP="00CC240F">
      <w:pPr>
        <w:numPr>
          <w:ilvl w:val="0"/>
          <w:numId w:val="57"/>
        </w:numPr>
      </w:pPr>
      <w:r w:rsidRPr="00CC240F">
        <w:t>PMI scheduled</w:t>
      </w:r>
    </w:p>
    <w:p w14:paraId="1F96E8FE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</w:rPr>
        <w:t>Technical &amp; Regulatory</w:t>
      </w:r>
    </w:p>
    <w:p w14:paraId="7B7523B9" w14:textId="77777777" w:rsidR="00CC240F" w:rsidRPr="00CC240F" w:rsidRDefault="00CC240F" w:rsidP="00CC240F">
      <w:pPr>
        <w:numPr>
          <w:ilvl w:val="0"/>
          <w:numId w:val="58"/>
        </w:numPr>
      </w:pPr>
      <w:r w:rsidRPr="00CC240F">
        <w:t>Depot</w:t>
      </w:r>
      <w:r w:rsidRPr="00CC240F">
        <w:noBreakHyphen/>
        <w:t>level PMI</w:t>
      </w:r>
    </w:p>
    <w:p w14:paraId="57E86D09" w14:textId="77777777" w:rsidR="00CC240F" w:rsidRPr="00CC240F" w:rsidRDefault="00CC240F" w:rsidP="00CC240F">
      <w:pPr>
        <w:numPr>
          <w:ilvl w:val="0"/>
          <w:numId w:val="58"/>
        </w:numPr>
      </w:pPr>
      <w:r w:rsidRPr="00CC240F">
        <w:t>FAA conformity</w:t>
      </w:r>
    </w:p>
    <w:p w14:paraId="0AABE3CA" w14:textId="77777777" w:rsidR="00CC240F" w:rsidRPr="00CC240F" w:rsidRDefault="00CC240F" w:rsidP="00CC240F">
      <w:pPr>
        <w:numPr>
          <w:ilvl w:val="0"/>
          <w:numId w:val="58"/>
        </w:numPr>
      </w:pPr>
      <w:r w:rsidRPr="00CC240F">
        <w:t>N</w:t>
      </w:r>
      <w:r w:rsidRPr="00CC240F">
        <w:noBreakHyphen/>
        <w:t>Reg documentation</w:t>
      </w:r>
    </w:p>
    <w:p w14:paraId="7F4E76F9" w14:textId="77777777" w:rsidR="00CC240F" w:rsidRPr="00CC240F" w:rsidRDefault="00CC240F" w:rsidP="00CC240F">
      <w:pPr>
        <w:numPr>
          <w:ilvl w:val="0"/>
          <w:numId w:val="58"/>
        </w:numPr>
      </w:pPr>
      <w:r w:rsidRPr="00CC240F">
        <w:t>Insurance binding (SPV as loss payee)</w:t>
      </w:r>
    </w:p>
    <w:p w14:paraId="00373050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</w:rPr>
        <w:t>Outputs</w:t>
      </w:r>
    </w:p>
    <w:p w14:paraId="6045184B" w14:textId="77777777" w:rsidR="00CC240F" w:rsidRPr="00CC240F" w:rsidRDefault="00CC240F" w:rsidP="00CC240F">
      <w:pPr>
        <w:numPr>
          <w:ilvl w:val="0"/>
          <w:numId w:val="59"/>
        </w:numPr>
      </w:pPr>
      <w:r w:rsidRPr="00CC240F">
        <w:t>Demonstrator aircraft is airworthy, insured, and ready for EU deployment</w:t>
      </w:r>
    </w:p>
    <w:p w14:paraId="55C1EE08" w14:textId="77777777" w:rsidR="00CC240F" w:rsidRPr="00CC240F" w:rsidRDefault="00000000" w:rsidP="00CC240F">
      <w:r>
        <w:pict w14:anchorId="250D8E62">
          <v:rect id="_x0000_i1037" style="width:0;height:1.5pt" o:hralign="center" o:hrstd="t" o:hr="t" fillcolor="#a0a0a0" stroked="f"/>
        </w:pict>
      </w:r>
    </w:p>
    <w:p w14:paraId="0BD589A4" w14:textId="77777777" w:rsidR="00CC240F" w:rsidRPr="00CC240F" w:rsidRDefault="00CC240F" w:rsidP="00CC240F">
      <w:pPr>
        <w:pStyle w:val="Heading3"/>
      </w:pPr>
      <w:bookmarkStart w:id="11" w:name="_Toc222823936"/>
      <w:r w:rsidRPr="00CC240F">
        <w:t>DAYS 35–100 — BEST PROCUREMENT &amp; ENGINEERING (US OPCO)</w:t>
      </w:r>
      <w:bookmarkEnd w:id="11"/>
    </w:p>
    <w:p w14:paraId="1A0E1F2A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</w:rPr>
        <w:t>Loan B Drawdowns</w:t>
      </w:r>
    </w:p>
    <w:p w14:paraId="2ACE45C8" w14:textId="77777777" w:rsidR="00CC240F" w:rsidRPr="00CC240F" w:rsidRDefault="00CC240F" w:rsidP="00CC240F">
      <w:pPr>
        <w:numPr>
          <w:ilvl w:val="0"/>
          <w:numId w:val="60"/>
        </w:numPr>
      </w:pPr>
      <w:r w:rsidRPr="00CC240F">
        <w:t>Pre</w:t>
      </w:r>
      <w:r w:rsidRPr="00CC240F">
        <w:noBreakHyphen/>
        <w:t>buy inspections</w:t>
      </w:r>
    </w:p>
    <w:p w14:paraId="4657D3FC" w14:textId="77777777" w:rsidR="00CC240F" w:rsidRPr="00CC240F" w:rsidRDefault="00CC240F" w:rsidP="00CC240F">
      <w:pPr>
        <w:numPr>
          <w:ilvl w:val="0"/>
          <w:numId w:val="60"/>
        </w:numPr>
      </w:pPr>
      <w:r w:rsidRPr="00CC240F">
        <w:t>Procurement of long</w:t>
      </w:r>
      <w:r w:rsidRPr="00CC240F">
        <w:noBreakHyphen/>
        <w:t>lead items</w:t>
      </w:r>
    </w:p>
    <w:p w14:paraId="326C4B95" w14:textId="77777777" w:rsidR="00CC240F" w:rsidRPr="00CC240F" w:rsidRDefault="00CC240F" w:rsidP="00CC240F">
      <w:pPr>
        <w:numPr>
          <w:ilvl w:val="0"/>
          <w:numId w:val="60"/>
        </w:numPr>
      </w:pPr>
      <w:r w:rsidRPr="00CC240F">
        <w:lastRenderedPageBreak/>
        <w:t>MRO &amp; depot</w:t>
      </w:r>
      <w:r w:rsidRPr="00CC240F">
        <w:noBreakHyphen/>
        <w:t>level work</w:t>
      </w:r>
    </w:p>
    <w:p w14:paraId="7F9C4F38" w14:textId="77777777" w:rsidR="00CC240F" w:rsidRPr="00CC240F" w:rsidRDefault="00CC240F" w:rsidP="00CC240F">
      <w:pPr>
        <w:numPr>
          <w:ilvl w:val="0"/>
          <w:numId w:val="60"/>
        </w:numPr>
      </w:pPr>
      <w:r w:rsidRPr="00CC240F">
        <w:t>Integration baseline creation</w:t>
      </w:r>
    </w:p>
    <w:p w14:paraId="2A980B1C" w14:textId="77777777" w:rsidR="00CC240F" w:rsidRPr="00CC240F" w:rsidRDefault="00CC240F" w:rsidP="00CC240F">
      <w:pPr>
        <w:numPr>
          <w:ilvl w:val="0"/>
          <w:numId w:val="60"/>
        </w:numPr>
      </w:pPr>
      <w:r w:rsidRPr="00CC240F">
        <w:t>Engineering documentation</w:t>
      </w:r>
    </w:p>
    <w:p w14:paraId="25EEFD13" w14:textId="77777777" w:rsidR="00CC240F" w:rsidRPr="00CC240F" w:rsidRDefault="00CC240F" w:rsidP="00CC240F">
      <w:pPr>
        <w:numPr>
          <w:ilvl w:val="0"/>
          <w:numId w:val="60"/>
        </w:numPr>
      </w:pPr>
      <w:r w:rsidRPr="00CC240F">
        <w:t>Component tracking activation</w:t>
      </w:r>
    </w:p>
    <w:p w14:paraId="5C6F9BD1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</w:rPr>
        <w:t>Compliance</w:t>
      </w:r>
    </w:p>
    <w:p w14:paraId="40B97991" w14:textId="77777777" w:rsidR="00CC240F" w:rsidRPr="00CC240F" w:rsidRDefault="00CC240F" w:rsidP="00CC240F">
      <w:pPr>
        <w:numPr>
          <w:ilvl w:val="0"/>
          <w:numId w:val="61"/>
        </w:numPr>
      </w:pPr>
      <w:r w:rsidRPr="00CC240F">
        <w:t>Export</w:t>
      </w:r>
      <w:r w:rsidRPr="00CC240F">
        <w:noBreakHyphen/>
        <w:t>control screening</w:t>
      </w:r>
    </w:p>
    <w:p w14:paraId="267984F2" w14:textId="77777777" w:rsidR="00CC240F" w:rsidRPr="00CC240F" w:rsidRDefault="00CC240F" w:rsidP="00CC240F">
      <w:pPr>
        <w:numPr>
          <w:ilvl w:val="0"/>
          <w:numId w:val="61"/>
        </w:numPr>
      </w:pPr>
      <w:r w:rsidRPr="00CC240F">
        <w:t>Procurement logs</w:t>
      </w:r>
    </w:p>
    <w:p w14:paraId="1EEE0684" w14:textId="77777777" w:rsidR="00CC240F" w:rsidRPr="00CC240F" w:rsidRDefault="00CC240F" w:rsidP="00CC240F">
      <w:pPr>
        <w:numPr>
          <w:ilvl w:val="0"/>
          <w:numId w:val="61"/>
        </w:numPr>
      </w:pPr>
      <w:r w:rsidRPr="00CC240F">
        <w:t>Engineering change control</w:t>
      </w:r>
    </w:p>
    <w:p w14:paraId="2C7CBE2F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</w:rPr>
        <w:t>Outputs</w:t>
      </w:r>
    </w:p>
    <w:p w14:paraId="4898EECF" w14:textId="77777777" w:rsidR="00CC240F" w:rsidRPr="00CC240F" w:rsidRDefault="00CC240F" w:rsidP="00CC240F">
      <w:pPr>
        <w:numPr>
          <w:ilvl w:val="0"/>
          <w:numId w:val="62"/>
        </w:numPr>
      </w:pPr>
      <w:r w:rsidRPr="00CC240F">
        <w:t>BEST procurement pipeline activated</w:t>
      </w:r>
    </w:p>
    <w:p w14:paraId="2E0E5DF5" w14:textId="77777777" w:rsidR="00CC240F" w:rsidRPr="00CC240F" w:rsidRDefault="00CC240F" w:rsidP="00CC240F">
      <w:pPr>
        <w:numPr>
          <w:ilvl w:val="0"/>
          <w:numId w:val="62"/>
        </w:numPr>
      </w:pPr>
      <w:r w:rsidRPr="00CC240F">
        <w:t>Engineering &amp; MRO operations fully underway</w:t>
      </w:r>
    </w:p>
    <w:p w14:paraId="783742E9" w14:textId="77777777" w:rsidR="00CC240F" w:rsidRPr="00CC240F" w:rsidRDefault="00000000" w:rsidP="00CC240F">
      <w:r>
        <w:pict w14:anchorId="141C1301">
          <v:rect id="_x0000_i1038" style="width:0;height:1.5pt" o:hralign="center" o:hrstd="t" o:hr="t" fillcolor="#a0a0a0" stroked="f"/>
        </w:pict>
      </w:r>
    </w:p>
    <w:p w14:paraId="7B0EECB6" w14:textId="77777777" w:rsidR="00CC240F" w:rsidRPr="00CC240F" w:rsidRDefault="00CC240F" w:rsidP="00CC240F">
      <w:pPr>
        <w:pStyle w:val="Heading3"/>
      </w:pPr>
      <w:bookmarkStart w:id="12" w:name="_Toc222823937"/>
      <w:r w:rsidRPr="00CC240F">
        <w:t>DAYS 40–100 — UK OPCO DEMONSTRATOR PROGRAMME SETUP</w:t>
      </w:r>
      <w:bookmarkEnd w:id="12"/>
    </w:p>
    <w:p w14:paraId="069BFCEE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</w:rPr>
        <w:t>Loan C Drawdown</w:t>
      </w:r>
    </w:p>
    <w:p w14:paraId="2942DED9" w14:textId="77777777" w:rsidR="00CC240F" w:rsidRPr="00CC240F" w:rsidRDefault="00CC240F" w:rsidP="00CC240F">
      <w:pPr>
        <w:numPr>
          <w:ilvl w:val="0"/>
          <w:numId w:val="63"/>
        </w:numPr>
      </w:pPr>
      <w:r w:rsidRPr="00CC240F">
        <w:t>Poland base setup</w:t>
      </w:r>
    </w:p>
    <w:p w14:paraId="056C0101" w14:textId="77777777" w:rsidR="00CC240F" w:rsidRPr="00CC240F" w:rsidRDefault="00CC240F" w:rsidP="00CC240F">
      <w:pPr>
        <w:numPr>
          <w:ilvl w:val="0"/>
          <w:numId w:val="63"/>
        </w:numPr>
      </w:pPr>
      <w:r w:rsidRPr="00CC240F">
        <w:t>Crew training</w:t>
      </w:r>
    </w:p>
    <w:p w14:paraId="1B6F327F" w14:textId="77777777" w:rsidR="00CC240F" w:rsidRPr="00CC240F" w:rsidRDefault="00CC240F" w:rsidP="00CC240F">
      <w:pPr>
        <w:numPr>
          <w:ilvl w:val="0"/>
          <w:numId w:val="63"/>
        </w:numPr>
      </w:pPr>
      <w:r w:rsidRPr="00CC240F">
        <w:t>SMS activation</w:t>
      </w:r>
    </w:p>
    <w:p w14:paraId="13F0EF48" w14:textId="77777777" w:rsidR="00CC240F" w:rsidRPr="00CC240F" w:rsidRDefault="00CC240F" w:rsidP="00CC240F">
      <w:pPr>
        <w:numPr>
          <w:ilvl w:val="0"/>
          <w:numId w:val="63"/>
        </w:numPr>
      </w:pPr>
      <w:r w:rsidRPr="00CC240F">
        <w:t>Ops Manual (N</w:t>
      </w:r>
      <w:r w:rsidRPr="00CC240F">
        <w:noBreakHyphen/>
        <w:t>Reg) adoption</w:t>
      </w:r>
    </w:p>
    <w:p w14:paraId="1D185907" w14:textId="77777777" w:rsidR="00CC240F" w:rsidRPr="00CC240F" w:rsidRDefault="00CC240F" w:rsidP="00CC240F">
      <w:pPr>
        <w:numPr>
          <w:ilvl w:val="0"/>
          <w:numId w:val="63"/>
        </w:numPr>
      </w:pPr>
      <w:r w:rsidRPr="00CC240F">
        <w:t>CAA Part</w:t>
      </w:r>
      <w:r w:rsidRPr="00CC240F">
        <w:noBreakHyphen/>
        <w:t>NCC declaration</w:t>
      </w:r>
    </w:p>
    <w:p w14:paraId="4A1C1A0A" w14:textId="77777777" w:rsidR="00CC240F" w:rsidRPr="00CC240F" w:rsidRDefault="00CC240F" w:rsidP="00CC240F">
      <w:pPr>
        <w:numPr>
          <w:ilvl w:val="0"/>
          <w:numId w:val="63"/>
        </w:numPr>
      </w:pPr>
      <w:r w:rsidRPr="00CC240F">
        <w:t>EASA Part</w:t>
      </w:r>
      <w:r w:rsidRPr="00CC240F">
        <w:noBreakHyphen/>
        <w:t>NCC declaration</w:t>
      </w:r>
    </w:p>
    <w:p w14:paraId="331FC9D3" w14:textId="77777777" w:rsidR="00CC240F" w:rsidRPr="00CC240F" w:rsidRDefault="00CC240F" w:rsidP="00CC240F">
      <w:pPr>
        <w:numPr>
          <w:ilvl w:val="0"/>
          <w:numId w:val="63"/>
        </w:numPr>
      </w:pPr>
      <w:r w:rsidRPr="00CC240F">
        <w:t>EU demo schedule finalisation</w:t>
      </w:r>
    </w:p>
    <w:p w14:paraId="658E7579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</w:rPr>
        <w:t>Operational Readiness</w:t>
      </w:r>
    </w:p>
    <w:p w14:paraId="253D8A49" w14:textId="77777777" w:rsidR="00CC240F" w:rsidRPr="00CC240F" w:rsidRDefault="00CC240F" w:rsidP="00CC240F">
      <w:pPr>
        <w:numPr>
          <w:ilvl w:val="0"/>
          <w:numId w:val="64"/>
        </w:numPr>
      </w:pPr>
      <w:r w:rsidRPr="00CC240F">
        <w:t>Flight logs</w:t>
      </w:r>
    </w:p>
    <w:p w14:paraId="44EED881" w14:textId="77777777" w:rsidR="00CC240F" w:rsidRPr="00CC240F" w:rsidRDefault="00CC240F" w:rsidP="00CC240F">
      <w:pPr>
        <w:numPr>
          <w:ilvl w:val="0"/>
          <w:numId w:val="64"/>
        </w:numPr>
      </w:pPr>
      <w:r w:rsidRPr="00CC240F">
        <w:t>Maintenance logs</w:t>
      </w:r>
    </w:p>
    <w:p w14:paraId="19F4995E" w14:textId="77777777" w:rsidR="00CC240F" w:rsidRPr="00CC240F" w:rsidRDefault="00CC240F" w:rsidP="00CC240F">
      <w:pPr>
        <w:numPr>
          <w:ilvl w:val="0"/>
          <w:numId w:val="64"/>
        </w:numPr>
      </w:pPr>
      <w:r w:rsidRPr="00CC240F">
        <w:t>MOR reporting</w:t>
      </w:r>
    </w:p>
    <w:p w14:paraId="57AC7015" w14:textId="77777777" w:rsidR="00CC240F" w:rsidRPr="00CC240F" w:rsidRDefault="00CC240F" w:rsidP="00CC240F">
      <w:pPr>
        <w:numPr>
          <w:ilvl w:val="0"/>
          <w:numId w:val="64"/>
        </w:numPr>
      </w:pPr>
      <w:r w:rsidRPr="00CC240F">
        <w:t>Safety reporting</w:t>
      </w:r>
    </w:p>
    <w:p w14:paraId="0D54B3AB" w14:textId="77777777" w:rsidR="00CC240F" w:rsidRPr="00CC240F" w:rsidRDefault="00CC240F" w:rsidP="00CC240F">
      <w:pPr>
        <w:numPr>
          <w:ilvl w:val="0"/>
          <w:numId w:val="64"/>
        </w:numPr>
      </w:pPr>
      <w:r w:rsidRPr="00CC240F">
        <w:t>Customer demo procedures</w:t>
      </w:r>
    </w:p>
    <w:p w14:paraId="057D5907" w14:textId="77777777" w:rsidR="00CC240F" w:rsidRPr="00CC240F" w:rsidRDefault="00CC240F" w:rsidP="00CC240F">
      <w:pPr>
        <w:rPr>
          <w:b/>
          <w:bCs/>
        </w:rPr>
      </w:pPr>
      <w:r w:rsidRPr="00CC240F">
        <w:rPr>
          <w:b/>
          <w:bCs/>
        </w:rPr>
        <w:t>Outputs</w:t>
      </w:r>
    </w:p>
    <w:p w14:paraId="34CD13F9" w14:textId="77777777" w:rsidR="00CC240F" w:rsidRPr="00CC240F" w:rsidRDefault="00CC240F" w:rsidP="00CC240F">
      <w:pPr>
        <w:numPr>
          <w:ilvl w:val="0"/>
          <w:numId w:val="65"/>
        </w:numPr>
      </w:pPr>
      <w:r w:rsidRPr="00CC240F">
        <w:lastRenderedPageBreak/>
        <w:t xml:space="preserve">UK </w:t>
      </w:r>
      <w:proofErr w:type="spellStart"/>
      <w:r w:rsidRPr="00CC240F">
        <w:t>OpCo</w:t>
      </w:r>
      <w:proofErr w:type="spellEnd"/>
      <w:r w:rsidRPr="00CC240F">
        <w:t xml:space="preserve"> fully ready for EU demonstrator operations</w:t>
      </w:r>
    </w:p>
    <w:p w14:paraId="3A83F44D" w14:textId="77777777" w:rsidR="00CC240F" w:rsidRPr="00CC240F" w:rsidRDefault="00000000" w:rsidP="00CC240F">
      <w:r>
        <w:pict w14:anchorId="1411D932">
          <v:rect id="_x0000_i1039" style="width:0;height:1.5pt" o:hralign="center" o:hrstd="t" o:hr="t" fillcolor="#a0a0a0" stroked="f"/>
        </w:pict>
      </w:r>
    </w:p>
    <w:p w14:paraId="733FF454" w14:textId="77777777" w:rsidR="00CC240F" w:rsidRPr="00CC240F" w:rsidRDefault="00CC240F" w:rsidP="00CC240F">
      <w:pPr>
        <w:pStyle w:val="Heading2"/>
      </w:pPr>
      <w:bookmarkStart w:id="13" w:name="_Toc222823938"/>
      <w:r w:rsidRPr="00CC240F">
        <w:t>3. CRITICAL PATH DEPENDENCIES (VISUAL LOGIC)</w:t>
      </w:r>
      <w:bookmarkEnd w:id="13"/>
    </w:p>
    <w:p w14:paraId="778D29DB" w14:textId="77777777" w:rsidR="00CC240F" w:rsidRPr="00CC240F" w:rsidRDefault="00CC240F" w:rsidP="00CC240F">
      <w:r w:rsidRPr="00CC240F">
        <w:t>SPV Activation</w:t>
      </w:r>
    </w:p>
    <w:p w14:paraId="7D8BB3C3" w14:textId="77777777" w:rsidR="00CC240F" w:rsidRPr="00CC240F" w:rsidRDefault="00CC240F" w:rsidP="00CC240F">
      <w:r w:rsidRPr="00CC240F">
        <w:t xml:space="preserve">      ↓</w:t>
      </w:r>
    </w:p>
    <w:p w14:paraId="737C2DC2" w14:textId="77777777" w:rsidR="00CC240F" w:rsidRPr="00CC240F" w:rsidRDefault="00CC240F" w:rsidP="00CC240F">
      <w:r w:rsidRPr="00CC240F">
        <w:t>Loan Agreements Executed</w:t>
      </w:r>
    </w:p>
    <w:p w14:paraId="7DF4574C" w14:textId="77777777" w:rsidR="00CC240F" w:rsidRPr="00CC240F" w:rsidRDefault="00CC240F" w:rsidP="00CC240F">
      <w:r w:rsidRPr="00CC240F">
        <w:t xml:space="preserve">      ↓</w:t>
      </w:r>
    </w:p>
    <w:p w14:paraId="21C5E723" w14:textId="77777777" w:rsidR="00CC240F" w:rsidRPr="00CC240F" w:rsidRDefault="00CC240F" w:rsidP="00CC240F">
      <w:r w:rsidRPr="00CC240F">
        <w:t>Loan A → Demonstrator PMI → EU Ops Readiness</w:t>
      </w:r>
    </w:p>
    <w:p w14:paraId="4040EC2D" w14:textId="77777777" w:rsidR="00CC240F" w:rsidRPr="00CC240F" w:rsidRDefault="00CC240F" w:rsidP="00CC240F">
      <w:r w:rsidRPr="00CC240F">
        <w:t xml:space="preserve">      ↓</w:t>
      </w:r>
    </w:p>
    <w:p w14:paraId="15B1589C" w14:textId="77777777" w:rsidR="00CC240F" w:rsidRPr="00CC240F" w:rsidRDefault="00CC240F" w:rsidP="00CC240F">
      <w:r w:rsidRPr="00CC240F">
        <w:t>Loan B → BEST Procurement → Engineering Baselines</w:t>
      </w:r>
    </w:p>
    <w:p w14:paraId="4FA11F7A" w14:textId="77777777" w:rsidR="00CC240F" w:rsidRPr="00CC240F" w:rsidRDefault="00CC240F" w:rsidP="00CC240F">
      <w:r w:rsidRPr="00CC240F">
        <w:t xml:space="preserve">      ↓</w:t>
      </w:r>
    </w:p>
    <w:p w14:paraId="73417E1C" w14:textId="77777777" w:rsidR="00CC240F" w:rsidRPr="00CC240F" w:rsidRDefault="00CC240F" w:rsidP="00CC240F">
      <w:r w:rsidRPr="00CC240F">
        <w:t xml:space="preserve">Loan C → UK </w:t>
      </w:r>
      <w:proofErr w:type="spellStart"/>
      <w:r w:rsidRPr="00CC240F">
        <w:t>OpCo</w:t>
      </w:r>
      <w:proofErr w:type="spellEnd"/>
      <w:r w:rsidRPr="00CC240F">
        <w:t xml:space="preserve"> Ops Setup → EU Demonstrator Programme</w:t>
      </w:r>
    </w:p>
    <w:p w14:paraId="328FDC81" w14:textId="77777777" w:rsidR="00CC240F" w:rsidRPr="00CC240F" w:rsidRDefault="00CC240F" w:rsidP="00CC240F">
      <w:r w:rsidRPr="00CC240F">
        <w:t xml:space="preserve">Everything flows from </w:t>
      </w:r>
      <w:r w:rsidRPr="00CC240F">
        <w:rPr>
          <w:b/>
          <w:bCs/>
        </w:rPr>
        <w:t>SPV activation</w:t>
      </w:r>
      <w:r w:rsidRPr="00CC240F">
        <w:t>.</w:t>
      </w:r>
    </w:p>
    <w:p w14:paraId="540AFCBB" w14:textId="77777777" w:rsidR="00CC240F" w:rsidRPr="00CC240F" w:rsidRDefault="00000000" w:rsidP="00CC240F">
      <w:r>
        <w:pict w14:anchorId="0BC5FFC0">
          <v:rect id="_x0000_i1040" style="width:0;height:1.5pt" o:hralign="center" o:hrstd="t" o:hr="t" fillcolor="#a0a0a0" stroked="f"/>
        </w:pict>
      </w:r>
    </w:p>
    <w:p w14:paraId="448E70CB" w14:textId="77777777" w:rsidR="00CC240F" w:rsidRPr="00CC240F" w:rsidRDefault="00CC240F" w:rsidP="00CC240F">
      <w:pPr>
        <w:pStyle w:val="Heading2"/>
      </w:pPr>
      <w:bookmarkStart w:id="14" w:name="_Toc222823939"/>
      <w:r w:rsidRPr="00CC240F">
        <w:t>4. BOARD</w:t>
      </w:r>
      <w:r w:rsidRPr="00CC240F">
        <w:noBreakHyphen/>
        <w:t>READY SUMMARY</w:t>
      </w:r>
      <w:bookmarkEnd w:id="14"/>
    </w:p>
    <w:p w14:paraId="2789F3F0" w14:textId="77777777" w:rsidR="00CC240F" w:rsidRPr="00CC240F" w:rsidRDefault="00CC240F" w:rsidP="00CC240F">
      <w:r w:rsidRPr="00CC240F">
        <w:t xml:space="preserve">With Ireland SPV as the </w:t>
      </w:r>
      <w:r w:rsidRPr="00CC240F">
        <w:rPr>
          <w:b/>
          <w:bCs/>
        </w:rPr>
        <w:t>sole Funding Gateway</w:t>
      </w:r>
      <w:r w:rsidRPr="00CC240F">
        <w:t>, the group now has:</w:t>
      </w:r>
    </w:p>
    <w:p w14:paraId="72601002" w14:textId="77777777" w:rsidR="00CC240F" w:rsidRPr="00CC240F" w:rsidRDefault="00CC240F" w:rsidP="00CC240F">
      <w:pPr>
        <w:numPr>
          <w:ilvl w:val="0"/>
          <w:numId w:val="66"/>
        </w:numPr>
      </w:pPr>
      <w:r w:rsidRPr="00CC240F">
        <w:t>A clean, regulator</w:t>
      </w:r>
      <w:r w:rsidRPr="00CC240F">
        <w:noBreakHyphen/>
        <w:t>friendly capital entry point</w:t>
      </w:r>
    </w:p>
    <w:p w14:paraId="6A53040D" w14:textId="77777777" w:rsidR="00CC240F" w:rsidRPr="00CC240F" w:rsidRDefault="00CC240F" w:rsidP="00CC240F">
      <w:pPr>
        <w:numPr>
          <w:ilvl w:val="0"/>
          <w:numId w:val="66"/>
        </w:numPr>
      </w:pPr>
      <w:r w:rsidRPr="00CC240F">
        <w:t>A defensible intercompany lending architecture</w:t>
      </w:r>
    </w:p>
    <w:p w14:paraId="0DCF5326" w14:textId="77777777" w:rsidR="00CC240F" w:rsidRPr="00CC240F" w:rsidRDefault="00CC240F" w:rsidP="00CC240F">
      <w:pPr>
        <w:numPr>
          <w:ilvl w:val="0"/>
          <w:numId w:val="66"/>
        </w:numPr>
      </w:pPr>
      <w:r w:rsidRPr="00CC240F">
        <w:t>A sequenced 100</w:t>
      </w:r>
      <w:r w:rsidRPr="00CC240F">
        <w:noBreakHyphen/>
        <w:t>day plan aligned to procurement, engineering, and demonstrator operations</w:t>
      </w:r>
    </w:p>
    <w:p w14:paraId="65B585E9" w14:textId="77777777" w:rsidR="00CC240F" w:rsidRPr="00CC240F" w:rsidRDefault="00CC240F" w:rsidP="00CC240F">
      <w:pPr>
        <w:numPr>
          <w:ilvl w:val="0"/>
          <w:numId w:val="66"/>
        </w:numPr>
      </w:pPr>
      <w:r w:rsidRPr="00CC240F">
        <w:t>A clear critical path that investors and auditors can follow</w:t>
      </w:r>
    </w:p>
    <w:p w14:paraId="0F5297C6" w14:textId="70E43C75" w:rsidR="00CC240F" w:rsidRPr="00CC240F" w:rsidRDefault="00CC240F" w:rsidP="00CC240F">
      <w:pPr>
        <w:numPr>
          <w:ilvl w:val="0"/>
          <w:numId w:val="66"/>
        </w:numPr>
      </w:pPr>
      <w:r w:rsidRPr="00CC240F">
        <w:t>A governance framework that supports future scaling</w:t>
      </w:r>
      <w:r w:rsidR="00000000">
        <w:pict w14:anchorId="45F11F26">
          <v:rect id="_x0000_i1041" style="width:0;height:1.5pt" o:hralign="center" o:hrstd="t" o:hr="t" fillcolor="#a0a0a0" stroked="f"/>
        </w:pict>
      </w:r>
    </w:p>
    <w:p w14:paraId="30D2E03A" w14:textId="500B3298" w:rsidR="0090582C" w:rsidRDefault="0090582C" w:rsidP="00CC240F"/>
    <w:p w14:paraId="33BFAA9C" w14:textId="77777777" w:rsidR="00AC3F66" w:rsidRPr="00AC3F66" w:rsidRDefault="00AC3F66" w:rsidP="00AC3F66"/>
    <w:p w14:paraId="4C3DC94B" w14:textId="77777777" w:rsidR="00AC3F66" w:rsidRPr="00AC3F66" w:rsidRDefault="00AC3F66" w:rsidP="00AC3F66"/>
    <w:p w14:paraId="768FB042" w14:textId="77777777" w:rsidR="00AC3F66" w:rsidRPr="00AC3F66" w:rsidRDefault="00AC3F66" w:rsidP="00AC3F66"/>
    <w:p w14:paraId="50EFDDA2" w14:textId="77777777" w:rsidR="00AC3F66" w:rsidRPr="00AC3F66" w:rsidRDefault="00AC3F66" w:rsidP="00AC3F66"/>
    <w:p w14:paraId="021D8EB4" w14:textId="42F8524D" w:rsidR="00AC3F66" w:rsidRPr="00AC3F66" w:rsidRDefault="00AC3F66" w:rsidP="00AC3F66">
      <w:pPr>
        <w:tabs>
          <w:tab w:val="left" w:pos="7254"/>
        </w:tabs>
      </w:pPr>
      <w:r>
        <w:tab/>
      </w:r>
    </w:p>
    <w:sectPr w:rsidR="00AC3F66" w:rsidRPr="00AC3F66" w:rsidSect="007661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6E905" w14:textId="77777777" w:rsidR="005B24A6" w:rsidRDefault="005B24A6" w:rsidP="001B49AD">
      <w:pPr>
        <w:spacing w:after="0" w:line="240" w:lineRule="auto"/>
      </w:pPr>
      <w:r>
        <w:separator/>
      </w:r>
    </w:p>
  </w:endnote>
  <w:endnote w:type="continuationSeparator" w:id="0">
    <w:p w14:paraId="7EEA0A55" w14:textId="77777777" w:rsidR="005B24A6" w:rsidRDefault="005B24A6" w:rsidP="001B4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88263" w14:textId="77777777" w:rsidR="00AC3F66" w:rsidRDefault="00AC3F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01E69" w14:textId="618367D4" w:rsidR="007661D3" w:rsidRPr="007661D3" w:rsidRDefault="00AC3F66" w:rsidP="007661D3">
    <w:pPr>
      <w:pStyle w:val="Footer"/>
    </w:pPr>
    <w:r>
      <w:t>24/02/2026 11:12</w:t>
    </w:r>
    <w:r w:rsidR="007661D3" w:rsidRPr="007661D3">
      <w:t xml:space="preserve">        Confidential — Internal Use Only          Page </w:t>
    </w:r>
    <w:r w:rsidR="007661D3" w:rsidRPr="007661D3">
      <w:fldChar w:fldCharType="begin"/>
    </w:r>
    <w:r w:rsidR="007661D3" w:rsidRPr="007661D3">
      <w:instrText xml:space="preserve"> PAGE </w:instrText>
    </w:r>
    <w:r w:rsidR="007661D3" w:rsidRPr="007661D3">
      <w:fldChar w:fldCharType="separate"/>
    </w:r>
    <w:r w:rsidR="007661D3" w:rsidRPr="007661D3">
      <w:t>9</w:t>
    </w:r>
    <w:r w:rsidR="007661D3" w:rsidRPr="007661D3">
      <w:fldChar w:fldCharType="end"/>
    </w:r>
    <w:r w:rsidR="007661D3" w:rsidRPr="007661D3">
      <w:t xml:space="preserve"> of </w:t>
    </w:r>
    <w:r>
      <w:t>7</w:t>
    </w:r>
  </w:p>
  <w:p w14:paraId="45DA1FD9" w14:textId="77777777" w:rsidR="007661D3" w:rsidRDefault="007661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97BD0" w14:textId="77777777" w:rsidR="00AC3F66" w:rsidRDefault="00AC3F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3CBE3" w14:textId="77777777" w:rsidR="005B24A6" w:rsidRDefault="005B24A6" w:rsidP="001B49AD">
      <w:pPr>
        <w:spacing w:after="0" w:line="240" w:lineRule="auto"/>
      </w:pPr>
      <w:r>
        <w:separator/>
      </w:r>
    </w:p>
  </w:footnote>
  <w:footnote w:type="continuationSeparator" w:id="0">
    <w:p w14:paraId="0D8E82AE" w14:textId="77777777" w:rsidR="005B24A6" w:rsidRDefault="005B24A6" w:rsidP="001B49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3FA9" w14:textId="77777777" w:rsidR="00AC3F66" w:rsidRDefault="00AC3F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034D9" w14:textId="6821E373" w:rsidR="001B49AD" w:rsidRDefault="00803E35" w:rsidP="001B49AD">
    <w:pPr>
      <w:pStyle w:val="Header"/>
      <w:jc w:val="center"/>
    </w:pPr>
    <w:r>
      <w:t>0.</w:t>
    </w:r>
    <w:r w:rsidR="00E1610A">
      <w:t>6 Critical Path &amp; 100-day Plan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D607" w14:textId="77777777" w:rsidR="00AC3F66" w:rsidRDefault="00AC3F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B92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1E49"/>
    <w:multiLevelType w:val="multilevel"/>
    <w:tmpl w:val="3038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A5177"/>
    <w:multiLevelType w:val="multilevel"/>
    <w:tmpl w:val="FE5A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57F18"/>
    <w:multiLevelType w:val="multilevel"/>
    <w:tmpl w:val="3210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93D41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72F5A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33063"/>
    <w:multiLevelType w:val="multilevel"/>
    <w:tmpl w:val="E922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23BF6"/>
    <w:multiLevelType w:val="multilevel"/>
    <w:tmpl w:val="035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53C9E"/>
    <w:multiLevelType w:val="multilevel"/>
    <w:tmpl w:val="7802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A3940"/>
    <w:multiLevelType w:val="multilevel"/>
    <w:tmpl w:val="1FC6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35BDE"/>
    <w:multiLevelType w:val="multilevel"/>
    <w:tmpl w:val="4684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A5661"/>
    <w:multiLevelType w:val="multilevel"/>
    <w:tmpl w:val="1EE6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2099E"/>
    <w:multiLevelType w:val="multilevel"/>
    <w:tmpl w:val="53FE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F6421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D244D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A4809"/>
    <w:multiLevelType w:val="multilevel"/>
    <w:tmpl w:val="ACC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2540E"/>
    <w:multiLevelType w:val="multilevel"/>
    <w:tmpl w:val="EA9E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90B8B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F69DF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E5730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30109"/>
    <w:multiLevelType w:val="multilevel"/>
    <w:tmpl w:val="B2EA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1039C"/>
    <w:multiLevelType w:val="multilevel"/>
    <w:tmpl w:val="2BBE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471EA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74686"/>
    <w:multiLevelType w:val="multilevel"/>
    <w:tmpl w:val="7872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95C6E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178B3"/>
    <w:multiLevelType w:val="multilevel"/>
    <w:tmpl w:val="9902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314741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786B54"/>
    <w:multiLevelType w:val="multilevel"/>
    <w:tmpl w:val="947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D1E12"/>
    <w:multiLevelType w:val="multilevel"/>
    <w:tmpl w:val="9D0A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E70ED3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2E0FF0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35283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0D41ED"/>
    <w:multiLevelType w:val="multilevel"/>
    <w:tmpl w:val="E1A2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C523E5"/>
    <w:multiLevelType w:val="multilevel"/>
    <w:tmpl w:val="5E1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702B80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1164AB"/>
    <w:multiLevelType w:val="multilevel"/>
    <w:tmpl w:val="5B96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7140D2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3223C4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BB1094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EF082A"/>
    <w:multiLevelType w:val="multilevel"/>
    <w:tmpl w:val="E284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0820C8"/>
    <w:multiLevelType w:val="multilevel"/>
    <w:tmpl w:val="BA24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5D518C"/>
    <w:multiLevelType w:val="multilevel"/>
    <w:tmpl w:val="5FF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AC76F8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C2642A"/>
    <w:multiLevelType w:val="multilevel"/>
    <w:tmpl w:val="E374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0735A3"/>
    <w:multiLevelType w:val="multilevel"/>
    <w:tmpl w:val="FBA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9D4CE2"/>
    <w:multiLevelType w:val="multilevel"/>
    <w:tmpl w:val="937A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D760EF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F673FE"/>
    <w:multiLevelType w:val="multilevel"/>
    <w:tmpl w:val="6C02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492BF7"/>
    <w:multiLevelType w:val="multilevel"/>
    <w:tmpl w:val="ABC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310BBD"/>
    <w:multiLevelType w:val="multilevel"/>
    <w:tmpl w:val="2C6A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533223"/>
    <w:multiLevelType w:val="multilevel"/>
    <w:tmpl w:val="370A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F21218"/>
    <w:multiLevelType w:val="multilevel"/>
    <w:tmpl w:val="A32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F27310"/>
    <w:multiLevelType w:val="multilevel"/>
    <w:tmpl w:val="F53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7E4790"/>
    <w:multiLevelType w:val="multilevel"/>
    <w:tmpl w:val="54B8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6431AB"/>
    <w:multiLevelType w:val="multilevel"/>
    <w:tmpl w:val="66B2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E50DF6"/>
    <w:multiLevelType w:val="multilevel"/>
    <w:tmpl w:val="6C74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C20E9D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1D00C3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1F0F9E"/>
    <w:multiLevelType w:val="multilevel"/>
    <w:tmpl w:val="72EE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FE6143"/>
    <w:multiLevelType w:val="multilevel"/>
    <w:tmpl w:val="0E08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E20D28"/>
    <w:multiLevelType w:val="multilevel"/>
    <w:tmpl w:val="E34C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6F77A5"/>
    <w:multiLevelType w:val="multilevel"/>
    <w:tmpl w:val="70FA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FC1CA4"/>
    <w:multiLevelType w:val="multilevel"/>
    <w:tmpl w:val="115E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4B2FC9"/>
    <w:multiLevelType w:val="multilevel"/>
    <w:tmpl w:val="BED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46675A"/>
    <w:multiLevelType w:val="multilevel"/>
    <w:tmpl w:val="4928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5674EC"/>
    <w:multiLevelType w:val="multilevel"/>
    <w:tmpl w:val="B192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260902">
    <w:abstractNumId w:val="58"/>
  </w:num>
  <w:num w:numId="2" w16cid:durableId="1902673845">
    <w:abstractNumId w:val="65"/>
  </w:num>
  <w:num w:numId="3" w16cid:durableId="56319709">
    <w:abstractNumId w:val="10"/>
  </w:num>
  <w:num w:numId="4" w16cid:durableId="1520587670">
    <w:abstractNumId w:val="12"/>
  </w:num>
  <w:num w:numId="5" w16cid:durableId="277219604">
    <w:abstractNumId w:val="62"/>
  </w:num>
  <w:num w:numId="6" w16cid:durableId="755790450">
    <w:abstractNumId w:val="59"/>
  </w:num>
  <w:num w:numId="7" w16cid:durableId="1906140755">
    <w:abstractNumId w:val="27"/>
  </w:num>
  <w:num w:numId="8" w16cid:durableId="95444995">
    <w:abstractNumId w:val="29"/>
  </w:num>
  <w:num w:numId="9" w16cid:durableId="1146318456">
    <w:abstractNumId w:val="9"/>
  </w:num>
  <w:num w:numId="10" w16cid:durableId="729576629">
    <w:abstractNumId w:val="28"/>
  </w:num>
  <w:num w:numId="11" w16cid:durableId="2092266601">
    <w:abstractNumId w:val="23"/>
  </w:num>
  <w:num w:numId="12" w16cid:durableId="152989852">
    <w:abstractNumId w:val="16"/>
  </w:num>
  <w:num w:numId="13" w16cid:durableId="907811757">
    <w:abstractNumId w:val="53"/>
  </w:num>
  <w:num w:numId="14" w16cid:durableId="1952350022">
    <w:abstractNumId w:val="61"/>
  </w:num>
  <w:num w:numId="15" w16cid:durableId="824708165">
    <w:abstractNumId w:val="55"/>
  </w:num>
  <w:num w:numId="16" w16cid:durableId="1453089315">
    <w:abstractNumId w:val="51"/>
  </w:num>
  <w:num w:numId="17" w16cid:durableId="276840721">
    <w:abstractNumId w:val="20"/>
  </w:num>
  <w:num w:numId="18" w16cid:durableId="1722052596">
    <w:abstractNumId w:val="60"/>
  </w:num>
  <w:num w:numId="19" w16cid:durableId="2015767853">
    <w:abstractNumId w:val="21"/>
  </w:num>
  <w:num w:numId="20" w16cid:durableId="1602181377">
    <w:abstractNumId w:val="48"/>
  </w:num>
  <w:num w:numId="21" w16cid:durableId="1195999092">
    <w:abstractNumId w:val="32"/>
  </w:num>
  <w:num w:numId="22" w16cid:durableId="1736582881">
    <w:abstractNumId w:val="39"/>
  </w:num>
  <w:num w:numId="23" w16cid:durableId="264072105">
    <w:abstractNumId w:val="40"/>
  </w:num>
  <w:num w:numId="24" w16cid:durableId="948926925">
    <w:abstractNumId w:val="3"/>
  </w:num>
  <w:num w:numId="25" w16cid:durableId="1063874349">
    <w:abstractNumId w:val="6"/>
  </w:num>
  <w:num w:numId="26" w16cid:durableId="1031301123">
    <w:abstractNumId w:val="49"/>
  </w:num>
  <w:num w:numId="27" w16cid:durableId="617492239">
    <w:abstractNumId w:val="7"/>
  </w:num>
  <w:num w:numId="28" w16cid:durableId="1521627534">
    <w:abstractNumId w:val="8"/>
  </w:num>
  <w:num w:numId="29" w16cid:durableId="1056471975">
    <w:abstractNumId w:val="44"/>
  </w:num>
  <w:num w:numId="30" w16cid:durableId="179593075">
    <w:abstractNumId w:val="64"/>
  </w:num>
  <w:num w:numId="31" w16cid:durableId="1101099778">
    <w:abstractNumId w:val="2"/>
  </w:num>
  <w:num w:numId="32" w16cid:durableId="672997734">
    <w:abstractNumId w:val="52"/>
  </w:num>
  <w:num w:numId="33" w16cid:durableId="27490708">
    <w:abstractNumId w:val="25"/>
  </w:num>
  <w:num w:numId="34" w16cid:durableId="1088229253">
    <w:abstractNumId w:val="50"/>
  </w:num>
  <w:num w:numId="35" w16cid:durableId="272832378">
    <w:abstractNumId w:val="1"/>
  </w:num>
  <w:num w:numId="36" w16cid:durableId="426002458">
    <w:abstractNumId w:val="35"/>
  </w:num>
  <w:num w:numId="37" w16cid:durableId="748960273">
    <w:abstractNumId w:val="47"/>
  </w:num>
  <w:num w:numId="38" w16cid:durableId="1393235716">
    <w:abstractNumId w:val="45"/>
  </w:num>
  <w:num w:numId="39" w16cid:durableId="775053847">
    <w:abstractNumId w:val="11"/>
  </w:num>
  <w:num w:numId="40" w16cid:durableId="565267780">
    <w:abstractNumId w:val="43"/>
  </w:num>
  <w:num w:numId="41" w16cid:durableId="2101221845">
    <w:abstractNumId w:val="54"/>
  </w:num>
  <w:num w:numId="42" w16cid:durableId="784270124">
    <w:abstractNumId w:val="33"/>
  </w:num>
  <w:num w:numId="43" w16cid:durableId="534466676">
    <w:abstractNumId w:val="41"/>
  </w:num>
  <w:num w:numId="44" w16cid:durableId="1579368540">
    <w:abstractNumId w:val="15"/>
  </w:num>
  <w:num w:numId="45" w16cid:durableId="1820223008">
    <w:abstractNumId w:val="22"/>
  </w:num>
  <w:num w:numId="46" w16cid:durableId="1269853269">
    <w:abstractNumId w:val="14"/>
  </w:num>
  <w:num w:numId="47" w16cid:durableId="1376782663">
    <w:abstractNumId w:val="42"/>
  </w:num>
  <w:num w:numId="48" w16cid:durableId="173032573">
    <w:abstractNumId w:val="17"/>
  </w:num>
  <w:num w:numId="49" w16cid:durableId="487748139">
    <w:abstractNumId w:val="19"/>
  </w:num>
  <w:num w:numId="50" w16cid:durableId="526531933">
    <w:abstractNumId w:val="24"/>
  </w:num>
  <w:num w:numId="51" w16cid:durableId="1538809581">
    <w:abstractNumId w:val="37"/>
  </w:num>
  <w:num w:numId="52" w16cid:durableId="2029941038">
    <w:abstractNumId w:val="63"/>
  </w:num>
  <w:num w:numId="53" w16cid:durableId="549730755">
    <w:abstractNumId w:val="31"/>
  </w:num>
  <w:num w:numId="54" w16cid:durableId="1038361737">
    <w:abstractNumId w:val="26"/>
  </w:num>
  <w:num w:numId="55" w16cid:durableId="1823619971">
    <w:abstractNumId w:val="46"/>
  </w:num>
  <w:num w:numId="56" w16cid:durableId="1121264138">
    <w:abstractNumId w:val="38"/>
  </w:num>
  <w:num w:numId="57" w16cid:durableId="1616450432">
    <w:abstractNumId w:val="0"/>
  </w:num>
  <w:num w:numId="58" w16cid:durableId="2015181605">
    <w:abstractNumId w:val="36"/>
  </w:num>
  <w:num w:numId="59" w16cid:durableId="91097448">
    <w:abstractNumId w:val="34"/>
  </w:num>
  <w:num w:numId="60" w16cid:durableId="1253122311">
    <w:abstractNumId w:val="5"/>
  </w:num>
  <w:num w:numId="61" w16cid:durableId="1456291055">
    <w:abstractNumId w:val="18"/>
  </w:num>
  <w:num w:numId="62" w16cid:durableId="1533376755">
    <w:abstractNumId w:val="57"/>
  </w:num>
  <w:num w:numId="63" w16cid:durableId="584337652">
    <w:abstractNumId w:val="30"/>
  </w:num>
  <w:num w:numId="64" w16cid:durableId="1653558603">
    <w:abstractNumId w:val="56"/>
  </w:num>
  <w:num w:numId="65" w16cid:durableId="962807773">
    <w:abstractNumId w:val="4"/>
  </w:num>
  <w:num w:numId="66" w16cid:durableId="3386245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AD"/>
    <w:rsid w:val="000664EB"/>
    <w:rsid w:val="00120DD0"/>
    <w:rsid w:val="001A73E7"/>
    <w:rsid w:val="001B49AD"/>
    <w:rsid w:val="003E79F5"/>
    <w:rsid w:val="004C68FF"/>
    <w:rsid w:val="004E43C0"/>
    <w:rsid w:val="00583180"/>
    <w:rsid w:val="005B24A6"/>
    <w:rsid w:val="006179A9"/>
    <w:rsid w:val="006D1BD1"/>
    <w:rsid w:val="007661D3"/>
    <w:rsid w:val="007A130B"/>
    <w:rsid w:val="00803E35"/>
    <w:rsid w:val="00882A33"/>
    <w:rsid w:val="0090582C"/>
    <w:rsid w:val="0099331C"/>
    <w:rsid w:val="00A85D22"/>
    <w:rsid w:val="00AC3F66"/>
    <w:rsid w:val="00CB4571"/>
    <w:rsid w:val="00CC240F"/>
    <w:rsid w:val="00DA5351"/>
    <w:rsid w:val="00E1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66747"/>
  <w15:chartTrackingRefBased/>
  <w15:docId w15:val="{86965409-D68D-4B41-B6D1-B6FA471E4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4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4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9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49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9AD"/>
  </w:style>
  <w:style w:type="paragraph" w:styleId="Footer">
    <w:name w:val="footer"/>
    <w:basedOn w:val="Normal"/>
    <w:link w:val="FooterChar"/>
    <w:uiPriority w:val="99"/>
    <w:unhideWhenUsed/>
    <w:rsid w:val="001B49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9AD"/>
  </w:style>
  <w:style w:type="paragraph" w:styleId="TOCHeading">
    <w:name w:val="TOC Heading"/>
    <w:basedOn w:val="Heading1"/>
    <w:next w:val="Normal"/>
    <w:uiPriority w:val="39"/>
    <w:unhideWhenUsed/>
    <w:qFormat/>
    <w:rsid w:val="00AC3F66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C3F6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C3F6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C3F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786</Words>
  <Characters>4614</Characters>
  <Application>Microsoft Office Word</Application>
  <DocSecurity>0</DocSecurity>
  <Lines>195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Roberts</dc:creator>
  <cp:keywords/>
  <dc:description/>
  <cp:lastModifiedBy>Damian Roberts</cp:lastModifiedBy>
  <cp:revision>5</cp:revision>
  <cp:lastPrinted>2026-02-18T12:13:00Z</cp:lastPrinted>
  <dcterms:created xsi:type="dcterms:W3CDTF">2026-02-18T12:23:00Z</dcterms:created>
  <dcterms:modified xsi:type="dcterms:W3CDTF">2026-04-17T14:37:00Z</dcterms:modified>
</cp:coreProperties>
</file>