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tjoopjg8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CI GATES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Continuous Integration Law</w:t>
        <w:br w:type="textWrapping"/>
        <w:t xml:space="preserve">Full Rewrite — v1.0.0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osjw5xkfu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document_id: master_ci_gates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document_title: MASTER CI GATES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document_type: ci_law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engine_compatibility: EB2-1.0.0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9hkf393j2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(BINDING)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only lawful CI enforcement system</w:t>
      </w:r>
      <w:r w:rsidDel="00000000" w:rsidR="00000000" w:rsidRPr="00000000">
        <w:rPr>
          <w:rtl w:val="0"/>
        </w:rPr>
        <w:t xml:space="preserve"> for Kolosseum.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is not advisory.</w:t>
        <w:br w:type="textWrapping"/>
        <w:t xml:space="preserve">CI is not best-practice.</w:t>
        <w:br w:type="textWrapping"/>
        <w:t xml:space="preserve">CI is not a quality signal.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 decides existence.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CI fails: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build does not exist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Artefacts are non-canonical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Execution, replay, and evidence are forbidden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lia7baz9v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interpretation_rules: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literal_interpretation_only: true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no_inference: true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no_defaults: true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no_extension: true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unknown_reference: hard_fail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logic MUST be literal, deterministic, and closed-world.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0t0oh53g4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 AUTHORITY &amp; PRECEDENCE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authority is subordinate only to: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Legal Master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ENGINE, GOVERNANCE &amp; EXECUTION LAW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overrides: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intent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intent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convenience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pressure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waiver system exists.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2qe06x31o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 EXECUTION MODEL (CANONICAL)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executes in </w:t>
      </w:r>
      <w:r w:rsidDel="00000000" w:rsidR="00000000" w:rsidRPr="00000000">
        <w:rPr>
          <w:b w:val="1"/>
          <w:bCs w:val="1"/>
          <w:rtl w:val="0"/>
        </w:rPr>
        <w:t xml:space="preserve">strict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at any gate </w:t>
      </w:r>
      <w:r w:rsidDel="00000000" w:rsidR="00000000" w:rsidRPr="00000000">
        <w:rPr>
          <w:b w:val="1"/>
          <w:bCs w:val="1"/>
          <w:rtl w:val="0"/>
        </w:rPr>
        <w:t xml:space="preserve">aborts all downstream gates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ci_execution_order: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G0_CL_GATES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G1_SCHEMA_CLOSURE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G2_ENUM_CLOSURE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G3_REGISTRY_INTEGRITY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G4_ENGINE_INVARIANCE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G5_COPY_LANGUAGE_LINT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G6_REPLAY_VERIFICATION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G7_EVIDENCE_GATING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reisn40qa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G0 — CL GATES (LEGAL PREREQUISITE)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Legal declarations, consent, jurisdiction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required CL gate is missing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CL denial exists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CL artefact is version-incompatible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 CI_CL_GATE_FAILED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wq8163ydq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G1 — SCHEMA CLOSURE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Phase-1 schemas and all declared schemas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undeclared field exists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required field is missing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default is applied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coercion occurs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additionalProperties ≠ false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schema_violation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unknown_reference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m98qxj7dd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G2 — ENUM CLOSURE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ENUM INDEX — EB2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enum token appears that is not defined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enum is aliased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enum order differs from canonical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consumer declares incompatible engine compatibility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enum_violation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version_mismatch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h83f98g8g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G3 — REGISTRY INTEGRITY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All registries listed in MASTER_KOLOSSEUM_ENGINE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Registry load order deviates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header invalid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 unresolved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checksum present (post-seal)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references undeclared enums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CI_REGISTRY_LOAD_ORDER_INVALID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CI_REGISTRY_STRUCTURE_INVALID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CI_FOREIGN_KEY_FAILURE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CI_CHECKSUM_PLACEHOLDER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og0z1bvqs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G4 — ENGINE INVARIANCE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Engine outputs under controlled perturbation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 engine output changes when only: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 mode toggles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flags change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/ tier flags change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Deviation events occur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gate enforces </w:t>
      </w:r>
      <w:r w:rsidDel="00000000" w:rsidR="00000000" w:rsidRPr="00000000">
        <w:rPr>
          <w:b w:val="1"/>
          <w:bCs w:val="1"/>
          <w:rtl w:val="0"/>
        </w:rPr>
        <w:t xml:space="preserve">behavioural neutrality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 CI_ENGINE_INVARIANCE_BROKEN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vju14qdju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G5 — COPY &amp; LANGUAGE LINT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All user-facing copy, logs, UI strings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strings appear outside Copy Registry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language detected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Medical, safety, optimisation, or advisory terms used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proximity rules violated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concepts include (non-exhaustive):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/ safer / safety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/ prevention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/ correct / resolve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 / improve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/ injury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tokens: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CI_LINT_FORBIDDEN_LANGUAGE_FOUND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CI_LINT_COPY_INLINE_STRING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a337bagvb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G6 — REPLAY VERIFICATION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Golden Replay Runner (verify mode only)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 runner missing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vectors missing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Byte-level mismatch detected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Runner executed in update mode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result ambiguous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tokens: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REPLAY_MISMATCH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REPLAY_VECTOR_INVALID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a5v273wxs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G7 — EVIDENCE GATING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Phase-8 evidence envelope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FAIL if evidence exists when: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 not accepted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prior CI gate failed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Pre-seal state active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fields incomplete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token: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ci_failure: EVIDENCE_SEAL_FORBIDDEN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zwyg35qhu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SEMANTICS (GLOBAL)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failures are 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, not behavioural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failures MUST NOT emit advice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failures MUST NOT be suppressed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failures MUST be reproducible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failures MAY be reported, but </w:t>
      </w:r>
      <w:r w:rsidDel="00000000" w:rsidR="00000000" w:rsidRPr="00000000">
        <w:rPr>
          <w:b w:val="1"/>
          <w:bCs w:val="1"/>
          <w:rtl w:val="0"/>
        </w:rPr>
        <w:t xml:space="preserve">any failure invalidates the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atj1g1slv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PROHIBITIONS (ABSOLUTE)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MUST NOT: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Auto-fix inputs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intent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gates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severity levels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warnings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waivers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is binary.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ej1nqp3co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VERSIONING &amp; MUTATION LAW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rewrite-only.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rewrite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regeneration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hotfixes.</w:t>
        <w:br w:type="textWrapping"/>
        <w:t xml:space="preserve">No partial edits.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bp2w2tdk6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 (ABSOLUTE)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CI does not PASS: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build does not exist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engine is non-canonical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Execution, replay, and evidence are forbidden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 is the last word before existence.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