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B7774" w14:paraId="5894927C" w14:textId="77777777" w:rsidTr="007D2067">
        <w:tc>
          <w:tcPr>
            <w:tcW w:w="9540" w:type="dxa"/>
            <w:shd w:val="clear" w:color="auto" w:fill="A7CAFF"/>
            <w:vAlign w:val="center"/>
          </w:tcPr>
          <w:p w14:paraId="7976AB3F" w14:textId="17F781F9" w:rsidR="007D23F6" w:rsidRPr="00EB7774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7774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AE7559" w:rsidRPr="00EB7774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  <w:r w:rsidR="00F70C22" w:rsidRPr="00EB7774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</w:tr>
    </w:tbl>
    <w:p w14:paraId="56C48FF6" w14:textId="77777777" w:rsidR="007D23F6" w:rsidRPr="00EB7774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EB7774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EB7774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EB7774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0F14A3A8" w:rsidR="00E74306" w:rsidRPr="00EB7774" w:rsidRDefault="008F4769" w:rsidP="001D3686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EB7774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F70C22" w:rsidRPr="00EB777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  <w:r w:rsidR="00AE7559"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</w:t>
            </w:r>
            <w:r w:rsidR="001D3686"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normal weight, high temperature airframe and avionics wire insulated with a dual layer of cross-linked, modified </w:t>
            </w:r>
            <w:r w:rsidR="00AE7559" w:rsidRPr="00EB7774">
              <w:rPr>
                <w:rFonts w:ascii="Arial Narrow" w:eastAsia="Times New Roman" w:hAnsi="Arial Narrow" w:cs="Arial"/>
                <w:sz w:val="16"/>
                <w:szCs w:val="16"/>
              </w:rPr>
              <w:t>ethylene-</w:t>
            </w:r>
            <w:proofErr w:type="spellStart"/>
            <w:r w:rsidR="00AE7559" w:rsidRPr="00EB7774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AE7559"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</w:t>
            </w:r>
            <w:r w:rsidR="001D3686"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 The dual insulation provides superior cut-through and abrasion resistance making it ideal for use in Mil-Spec and Aerospace applications.</w:t>
            </w:r>
          </w:p>
        </w:tc>
      </w:tr>
      <w:tr w:rsidR="00646465" w:rsidRPr="00EB7774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EB7774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EB7774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EB777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1F249C65" w:rsidR="00E74306" w:rsidRPr="00EB7774" w:rsidRDefault="00435D36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EB7774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EB7774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EB777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5B053D9" w:rsidR="00E74306" w:rsidRPr="00EB7774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646465" w:rsidRPr="00EB7774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EB777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3EE53D64" w:rsidR="00E74306" w:rsidRPr="00EB7774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EB7774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EB7774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EB777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EB7774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EB7774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EB7774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EB7774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273EDEC6" w:rsidR="00875382" w:rsidRPr="00EB7774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5B692A" w:rsidRPr="00EB7774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51CA074B" w14:textId="77777777" w:rsidR="00E74306" w:rsidRPr="00EB7774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EB7774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EB7774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EB7774" w14:paraId="2A01827F" w14:textId="77777777" w:rsidTr="007D2067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EB7774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EB777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EB777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EB777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EB777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EB777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B337DA" w:rsidRPr="00EB7774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4E716D03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BW-2830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7E37F7A2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4423F7DD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0B702F33" w:rsidR="00B337DA" w:rsidRPr="00EB7774" w:rsidRDefault="00B337DA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3EF76DB6" w14:textId="02E9DC9A" w:rsidR="00B337DA" w:rsidRPr="00EB7774" w:rsidRDefault="00B337DA" w:rsidP="00DF7CA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292932" w14:textId="1572F4F0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2.30</w:t>
            </w:r>
          </w:p>
        </w:tc>
      </w:tr>
      <w:tr w:rsidR="00B337DA" w:rsidRPr="00EB7774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706FF9DB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BW-2840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6805700E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33A8C984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1EBCB59" w14:textId="1D62D6F2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59BAFC17" w14:textId="504AD127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40A024E0" w14:textId="50752192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3.20</w:t>
            </w:r>
          </w:p>
        </w:tc>
      </w:tr>
      <w:tr w:rsidR="00B337DA" w:rsidRPr="00EB7774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12D14ABC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BW-2850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17F24F1B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45D17AD3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2AF9D0C" w14:textId="57CA5DD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6384D566" w14:textId="15801D11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14579A3F" w14:textId="64657145" w:rsidR="00B337DA" w:rsidRPr="00EB7774" w:rsidRDefault="00B337DA" w:rsidP="00A617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4.70</w:t>
            </w:r>
          </w:p>
        </w:tc>
      </w:tr>
      <w:tr w:rsidR="00B337DA" w:rsidRPr="00EB7774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022CD1A9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BW-2860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445829EC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054D12FD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DDF56DB" w14:textId="13419A5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213" w:type="dxa"/>
            <w:vAlign w:val="center"/>
          </w:tcPr>
          <w:p w14:paraId="4189B3A8" w14:textId="6EF2EA24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40DB4D63" w14:textId="53BFC3F3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7.20</w:t>
            </w:r>
          </w:p>
        </w:tc>
      </w:tr>
      <w:tr w:rsidR="00B337DA" w:rsidRPr="00EB7774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0C73FF30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BW-2870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60CD32E8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3B26C8CC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3CA6E805" w14:textId="55B4F1A6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0.074</w:t>
            </w:r>
          </w:p>
        </w:tc>
        <w:tc>
          <w:tcPr>
            <w:tcW w:w="1213" w:type="dxa"/>
            <w:vAlign w:val="center"/>
          </w:tcPr>
          <w:p w14:paraId="4735808C" w14:textId="76DB01D1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3AEC5E6C" w14:textId="19E4CCFC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9.00</w:t>
            </w:r>
          </w:p>
        </w:tc>
      </w:tr>
      <w:tr w:rsidR="00B337DA" w:rsidRPr="00EB7774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59119028" w:rsidR="00B337DA" w:rsidRPr="00EB7774" w:rsidRDefault="00B337DA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BW-2880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AE457DE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750B84A9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6457593E" w14:textId="0E33125E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0.091</w:t>
            </w:r>
          </w:p>
        </w:tc>
        <w:tc>
          <w:tcPr>
            <w:tcW w:w="1213" w:type="dxa"/>
            <w:vAlign w:val="center"/>
          </w:tcPr>
          <w:p w14:paraId="647C67EC" w14:textId="29AFA962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0.097</w:t>
            </w:r>
          </w:p>
        </w:tc>
        <w:tc>
          <w:tcPr>
            <w:tcW w:w="1719" w:type="dxa"/>
            <w:vAlign w:val="center"/>
          </w:tcPr>
          <w:p w14:paraId="78FFA329" w14:textId="6D2D804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13.8</w:t>
            </w:r>
          </w:p>
        </w:tc>
      </w:tr>
      <w:tr w:rsidR="00B337DA" w:rsidRPr="00EB7774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11D43673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BW-2890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471288F7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2D1D3FCD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141BE152" w14:textId="3421E96E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0.108</w:t>
            </w:r>
          </w:p>
        </w:tc>
        <w:tc>
          <w:tcPr>
            <w:tcW w:w="1213" w:type="dxa"/>
            <w:vAlign w:val="center"/>
          </w:tcPr>
          <w:p w14:paraId="0C9FC595" w14:textId="7B3BD5DE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0.114</w:t>
            </w:r>
          </w:p>
        </w:tc>
        <w:tc>
          <w:tcPr>
            <w:tcW w:w="1719" w:type="dxa"/>
            <w:vAlign w:val="center"/>
          </w:tcPr>
          <w:p w14:paraId="686BA0D8" w14:textId="44D653AF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20.5</w:t>
            </w:r>
          </w:p>
        </w:tc>
      </w:tr>
      <w:tr w:rsidR="00B337DA" w:rsidRPr="00EB7774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1539A1DC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6917118E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5A285341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276FEC99" w14:textId="1404F2A3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213" w:type="dxa"/>
            <w:vAlign w:val="center"/>
          </w:tcPr>
          <w:p w14:paraId="0BD4703E" w14:textId="4188ABC5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0.138</w:t>
            </w:r>
          </w:p>
        </w:tc>
        <w:tc>
          <w:tcPr>
            <w:tcW w:w="1719" w:type="dxa"/>
            <w:vAlign w:val="center"/>
          </w:tcPr>
          <w:p w14:paraId="6FE2B903" w14:textId="6D5529B4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32.4</w:t>
            </w:r>
          </w:p>
        </w:tc>
      </w:tr>
      <w:tr w:rsidR="00B337DA" w:rsidRPr="00EB7774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5F0344B8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BW-2808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3509553F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580EBB4E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1CDD0A3E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0.187</w:t>
            </w:r>
          </w:p>
        </w:tc>
        <w:tc>
          <w:tcPr>
            <w:tcW w:w="1213" w:type="dxa"/>
            <w:vAlign w:val="center"/>
          </w:tcPr>
          <w:p w14:paraId="729253FE" w14:textId="333283CD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0.203</w:t>
            </w:r>
          </w:p>
        </w:tc>
        <w:tc>
          <w:tcPr>
            <w:tcW w:w="1719" w:type="dxa"/>
            <w:vAlign w:val="center"/>
          </w:tcPr>
          <w:p w14:paraId="72AD312E" w14:textId="772DC304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60.3</w:t>
            </w:r>
          </w:p>
        </w:tc>
      </w:tr>
      <w:tr w:rsidR="00B337DA" w:rsidRPr="00EB7774" w14:paraId="06C9726C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342E11E" w14:textId="1B7031D8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BW-2806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04016468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2237048F" w14:textId="3CF07C6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3B6A29D" w14:textId="66DEBABF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0.231</w:t>
            </w:r>
          </w:p>
        </w:tc>
        <w:tc>
          <w:tcPr>
            <w:tcW w:w="1213" w:type="dxa"/>
            <w:vAlign w:val="center"/>
          </w:tcPr>
          <w:p w14:paraId="00893183" w14:textId="33F72425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0.251</w:t>
            </w:r>
          </w:p>
        </w:tc>
        <w:tc>
          <w:tcPr>
            <w:tcW w:w="1719" w:type="dxa"/>
            <w:vAlign w:val="center"/>
          </w:tcPr>
          <w:p w14:paraId="2A3D2537" w14:textId="319F6E8F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94.5</w:t>
            </w:r>
          </w:p>
        </w:tc>
      </w:tr>
      <w:tr w:rsidR="00B337DA" w:rsidRPr="00EB7774" w14:paraId="7E92E601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87C4698" w14:textId="3A34EDA2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BW-2804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2AD1C40" w14:textId="23EE2B1A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46216D5C" w14:textId="0665082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0B6D3F6A" w14:textId="09AF2382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0.300</w:t>
            </w:r>
          </w:p>
        </w:tc>
        <w:tc>
          <w:tcPr>
            <w:tcW w:w="1213" w:type="dxa"/>
            <w:vAlign w:val="center"/>
          </w:tcPr>
          <w:p w14:paraId="79267994" w14:textId="2B325CA9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0.320</w:t>
            </w:r>
          </w:p>
        </w:tc>
        <w:tc>
          <w:tcPr>
            <w:tcW w:w="1719" w:type="dxa"/>
            <w:vAlign w:val="center"/>
          </w:tcPr>
          <w:p w14:paraId="54132C2F" w14:textId="4C61326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150</w:t>
            </w:r>
          </w:p>
        </w:tc>
      </w:tr>
      <w:tr w:rsidR="00B337DA" w:rsidRPr="00EB7774" w14:paraId="2916DF7F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7F5B4B42" w14:textId="1B8D223E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BW-2802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C631218" w14:textId="02F847A9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2FBA0AF2" w14:textId="6CF65E9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0F42B2DE" w14:textId="1EF1D7D8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0.389</w:t>
            </w:r>
          </w:p>
        </w:tc>
        <w:tc>
          <w:tcPr>
            <w:tcW w:w="1213" w:type="dxa"/>
            <w:vAlign w:val="center"/>
          </w:tcPr>
          <w:p w14:paraId="0CD4B708" w14:textId="4619823B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0.421</w:t>
            </w:r>
          </w:p>
        </w:tc>
        <w:tc>
          <w:tcPr>
            <w:tcW w:w="1719" w:type="dxa"/>
            <w:vAlign w:val="center"/>
          </w:tcPr>
          <w:p w14:paraId="577E7337" w14:textId="47D753B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239</w:t>
            </w:r>
          </w:p>
        </w:tc>
      </w:tr>
      <w:tr w:rsidR="00B337DA" w:rsidRPr="00EB7774" w14:paraId="63A624F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36205AF" w14:textId="10675574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BW-2801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80B07C" w14:textId="09E1CF40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7DFF81CD" w14:textId="429796F4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4E237FDF" w14:textId="3EF233FD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0.429</w:t>
            </w:r>
          </w:p>
        </w:tc>
        <w:tc>
          <w:tcPr>
            <w:tcW w:w="1213" w:type="dxa"/>
            <w:vAlign w:val="center"/>
          </w:tcPr>
          <w:p w14:paraId="42ED6527" w14:textId="5BA5EC2C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0.461</w:t>
            </w:r>
          </w:p>
        </w:tc>
        <w:tc>
          <w:tcPr>
            <w:tcW w:w="1719" w:type="dxa"/>
            <w:vAlign w:val="center"/>
          </w:tcPr>
          <w:p w14:paraId="284E6C86" w14:textId="2AB35319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290</w:t>
            </w:r>
          </w:p>
        </w:tc>
      </w:tr>
      <w:tr w:rsidR="00B337DA" w:rsidRPr="00EB7774" w14:paraId="4FF0522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DD94408" w14:textId="67460E11" w:rsidR="00B337DA" w:rsidRPr="00EB7774" w:rsidRDefault="00B337DA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</w:t>
            </w:r>
            <w:r w:rsidR="003F7F46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1/0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3139A61" w14:textId="36D88E37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02167347" w14:textId="4C86EF39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32511DD2" w14:textId="6CC1456D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0.469</w:t>
            </w:r>
          </w:p>
        </w:tc>
        <w:tc>
          <w:tcPr>
            <w:tcW w:w="1213" w:type="dxa"/>
            <w:vAlign w:val="center"/>
          </w:tcPr>
          <w:p w14:paraId="6CF1CF84" w14:textId="07622C8E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0.501</w:t>
            </w:r>
          </w:p>
        </w:tc>
        <w:tc>
          <w:tcPr>
            <w:tcW w:w="1719" w:type="dxa"/>
            <w:vAlign w:val="center"/>
          </w:tcPr>
          <w:p w14:paraId="13B2DDB6" w14:textId="3C87A1BA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377</w:t>
            </w:r>
          </w:p>
        </w:tc>
      </w:tr>
      <w:tr w:rsidR="00B337DA" w:rsidRPr="00EB7774" w14:paraId="250DF7F5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EF0BF5" w14:textId="05969498" w:rsidR="00B337DA" w:rsidRPr="00EB7774" w:rsidRDefault="003F7F46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BW-2802/0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6AA7BD6" w14:textId="2CD494C9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55DA5AC" w14:textId="6F943CB7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44A984A9" w14:textId="4D91629A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0.529</w:t>
            </w:r>
          </w:p>
        </w:tc>
        <w:tc>
          <w:tcPr>
            <w:tcW w:w="1213" w:type="dxa"/>
            <w:vAlign w:val="center"/>
          </w:tcPr>
          <w:p w14:paraId="365324AE" w14:textId="5C53EB85" w:rsidR="00B337DA" w:rsidRPr="00EB7774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0.561</w:t>
            </w:r>
          </w:p>
        </w:tc>
        <w:tc>
          <w:tcPr>
            <w:tcW w:w="1719" w:type="dxa"/>
            <w:vAlign w:val="center"/>
          </w:tcPr>
          <w:p w14:paraId="2EB30685" w14:textId="3A542686" w:rsidR="00B337DA" w:rsidRPr="00EB7774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450</w:t>
            </w:r>
          </w:p>
        </w:tc>
      </w:tr>
    </w:tbl>
    <w:p w14:paraId="16C972D3" w14:textId="77777777" w:rsidR="002E69A1" w:rsidRPr="00EB7774" w:rsidRDefault="002E69A1" w:rsidP="002E69A1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EB7774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EB7774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EB7774" w14:paraId="579FFE21" w14:textId="77777777" w:rsidTr="007D2067">
        <w:tc>
          <w:tcPr>
            <w:tcW w:w="9540" w:type="dxa"/>
            <w:shd w:val="clear" w:color="auto" w:fill="A7CAFF"/>
            <w:vAlign w:val="center"/>
          </w:tcPr>
          <w:p w14:paraId="3D1E89FA" w14:textId="7C2D970F" w:rsidR="009F59C2" w:rsidRPr="00EB7774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7774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51517" w:rsidRPr="00EB7774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  <w:r w:rsidR="00AC7D65" w:rsidRPr="00EB7774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</w:tbl>
    <w:p w14:paraId="2FE52EAD" w14:textId="77777777" w:rsidR="009F59C2" w:rsidRPr="00EB7774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EB7774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EB7774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EB7774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502F1319" w:rsidR="009F59C2" w:rsidRPr="00EB7774" w:rsidRDefault="00AC7D65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EB7774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304CA4" w:rsidRPr="00EB7774">
              <w:rPr>
                <w:rFonts w:ascii="Arial Narrow" w:eastAsia="Times New Roman" w:hAnsi="Arial Narrow" w:cs="Arial"/>
                <w:sz w:val="16"/>
                <w:szCs w:val="16"/>
              </w:rPr>
              <w:t>35</w:t>
            </w:r>
            <w:r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normal weight, high temperature airframe and avionics wire insulated with a dual layer of cross-linked, modified ethylene-</w:t>
            </w:r>
            <w:proofErr w:type="spellStart"/>
            <w:r w:rsidRPr="00EB7774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EB7774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 The dual insulation provides superior cut-through and abrasion resistance making it ideal for use in Mil-Spec and Aerospace applications.</w:t>
            </w:r>
          </w:p>
        </w:tc>
      </w:tr>
      <w:tr w:rsidR="009F59C2" w:rsidRPr="00EB7774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EB7774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EB7774" w14:paraId="38CE1F31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F59C2" w:rsidRPr="00EB7774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08576BD6" w:rsidR="009F59C2" w:rsidRPr="00EB7774" w:rsidRDefault="00AD7D70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Silver Plated High Strength Copper Alloy</w:t>
                  </w:r>
                </w:p>
              </w:tc>
            </w:tr>
            <w:tr w:rsidR="009F59C2" w:rsidRPr="00EB7774" w14:paraId="079CB22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F59C2" w:rsidRPr="00EB7774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47008E31" w:rsidR="009F59C2" w:rsidRPr="00EB7774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9F59C2" w:rsidRPr="00EB7774" w14:paraId="441B5DFC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F59C2" w:rsidRPr="00EB7774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0A1F4AB4" w:rsidR="009F59C2" w:rsidRPr="00EB7774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9F59C2" w:rsidRPr="00EB7774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9F59C2" w:rsidRPr="00EB7774" w14:paraId="2158DA3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F59C2" w:rsidRPr="00EB7774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1CC03E6E" w:rsidR="009F59C2" w:rsidRPr="00EB7774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9F59C2" w:rsidRPr="00EB7774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9F59C2" w:rsidRPr="00EB7774" w14:paraId="4AB48CC2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F59C2" w:rsidRPr="00EB7774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49851540" w:rsidR="009F59C2" w:rsidRPr="00EB7774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B7774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304CA4" w:rsidRPr="00EB7774">
                    <w:rPr>
                      <w:rFonts w:ascii="Arial Narrow" w:hAnsi="Arial Narrow"/>
                      <w:sz w:val="16"/>
                      <w:szCs w:val="16"/>
                    </w:rPr>
                    <w:t>E</w:t>
                  </w:r>
                </w:p>
              </w:tc>
            </w:tr>
          </w:tbl>
          <w:p w14:paraId="0B88BCB5" w14:textId="77777777" w:rsidR="009F59C2" w:rsidRPr="00EB7774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EB7774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EB7774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EB7774" w14:paraId="4183C59B" w14:textId="77777777" w:rsidTr="007D2067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EB7774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EB777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EB777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EB777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EB777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EB7774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B337DA" w:rsidRPr="00EB7774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7CCF4CB4" w:rsidR="00B337DA" w:rsidRPr="00EB7774" w:rsidRDefault="00B337D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BW-2920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6E0136BF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196E21F3" w14:textId="017DCD61" w:rsidR="00B337DA" w:rsidRPr="00EB7774" w:rsidRDefault="00B337DA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3119308F" w14:textId="2DC301CD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1.70</w:t>
            </w:r>
          </w:p>
        </w:tc>
      </w:tr>
      <w:tr w:rsidR="00B337DA" w:rsidRPr="00EB7774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37BE8C27" w:rsidR="00B337DA" w:rsidRPr="00EB7774" w:rsidRDefault="00B337D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BW-2930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32ADF2A0" w:rsidR="00B337DA" w:rsidRPr="00EB7774" w:rsidRDefault="00B337DA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4A1088A" w14:textId="21812960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0D17E10" w14:textId="13BA0109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2.30</w:t>
            </w:r>
          </w:p>
        </w:tc>
      </w:tr>
      <w:tr w:rsidR="00B337DA" w:rsidRPr="00EB7774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24138A43" w:rsidR="00B337DA" w:rsidRPr="00EB7774" w:rsidRDefault="00B337D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BW-2940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2F0E0D59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76DB6499" w14:textId="6692A9E5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59AF3160" w14:textId="13BC9719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3.30</w:t>
            </w:r>
          </w:p>
        </w:tc>
      </w:tr>
      <w:tr w:rsidR="00B337DA" w:rsidRPr="00EB7774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1CABFADE" w:rsidR="00B337DA" w:rsidRPr="00EB7774" w:rsidRDefault="00B337D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BW-2950</w:t>
            </w:r>
            <w:r w:rsidR="007D2067" w:rsidRPr="00EB777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7BBD6367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6210630C" w14:textId="34BCACD6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29B4ABBC" w14:textId="43B502B5" w:rsidR="00B337DA" w:rsidRPr="00EB7774" w:rsidRDefault="00B337DA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B7774">
              <w:rPr>
                <w:rFonts w:ascii="Arial Narrow" w:hAnsi="Arial Narrow"/>
                <w:sz w:val="16"/>
                <w:szCs w:val="16"/>
              </w:rPr>
              <w:t>4.80</w:t>
            </w:r>
          </w:p>
        </w:tc>
      </w:tr>
    </w:tbl>
    <w:p w14:paraId="4946B370" w14:textId="77777777" w:rsidR="002E69A1" w:rsidRPr="00EB7774" w:rsidRDefault="002E69A1" w:rsidP="002E69A1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EB7774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EB7774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EB7774" w:rsidSect="00F26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0230A" w:rsidRDefault="00F0230A" w:rsidP="009C25EE">
      <w:r>
        <w:separator/>
      </w:r>
    </w:p>
  </w:endnote>
  <w:endnote w:type="continuationSeparator" w:id="0">
    <w:p w14:paraId="72D46A7C" w14:textId="77777777" w:rsidR="00F0230A" w:rsidRDefault="00F0230A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D209C" w14:textId="77777777" w:rsidR="00D61FB6" w:rsidRDefault="00D61F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D58A6" w:rsidRPr="004A490F" w14:paraId="1FFB5315" w14:textId="77777777" w:rsidTr="006A6709">
      <w:tc>
        <w:tcPr>
          <w:tcW w:w="4377" w:type="dxa"/>
        </w:tcPr>
        <w:p w14:paraId="2282FF62" w14:textId="7E70773B" w:rsidR="000D58A6" w:rsidRPr="00A81CFE" w:rsidRDefault="00A7523E" w:rsidP="000D58A6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20</w:t>
          </w:r>
          <w:bookmarkStart w:id="0" w:name="_GoBack"/>
          <w:bookmarkEnd w:id="0"/>
        </w:p>
      </w:tc>
      <w:tc>
        <w:tcPr>
          <w:tcW w:w="5440" w:type="dxa"/>
        </w:tcPr>
        <w:p w14:paraId="168C087A" w14:textId="3C7F4E71" w:rsidR="000D58A6" w:rsidRPr="00791CA9" w:rsidRDefault="000D58A6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D61FB6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52DFACD" w14:textId="77777777" w:rsidR="000D58A6" w:rsidRPr="004A490F" w:rsidRDefault="000D58A6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5DCB00D" w14:textId="77777777" w:rsidR="008D3B64" w:rsidRDefault="008D3B6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03FC0" w14:textId="77777777" w:rsidR="00D61FB6" w:rsidRDefault="00D61F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0230A" w:rsidRDefault="00F0230A" w:rsidP="009C25EE">
      <w:r>
        <w:separator/>
      </w:r>
    </w:p>
  </w:footnote>
  <w:footnote w:type="continuationSeparator" w:id="0">
    <w:p w14:paraId="677B6CC5" w14:textId="77777777" w:rsidR="00F0230A" w:rsidRDefault="00F0230A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0DD14" w14:textId="77777777" w:rsidR="00D61FB6" w:rsidRDefault="00D61F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F0230A" w14:paraId="06EA1006" w14:textId="77777777" w:rsidTr="00EB7774">
      <w:tc>
        <w:tcPr>
          <w:tcW w:w="10080" w:type="dxa"/>
        </w:tcPr>
        <w:p w14:paraId="447CE856" w14:textId="21266F67" w:rsidR="00F0230A" w:rsidRDefault="00F0230A" w:rsidP="000D58A6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0230A" w:rsidRDefault="00F0230A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E5DA6" w14:textId="77777777" w:rsidR="00D61FB6" w:rsidRDefault="00D61F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5175"/>
    <w:rsid w:val="00092CF4"/>
    <w:rsid w:val="000A671B"/>
    <w:rsid w:val="000A7EB2"/>
    <w:rsid w:val="000D58A6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84364"/>
    <w:rsid w:val="002A21F9"/>
    <w:rsid w:val="002C2D3D"/>
    <w:rsid w:val="002C63F0"/>
    <w:rsid w:val="002C7D63"/>
    <w:rsid w:val="002E69A1"/>
    <w:rsid w:val="00304CA4"/>
    <w:rsid w:val="003620F6"/>
    <w:rsid w:val="003A0725"/>
    <w:rsid w:val="003B789A"/>
    <w:rsid w:val="003C7B64"/>
    <w:rsid w:val="003F7F46"/>
    <w:rsid w:val="00404D2A"/>
    <w:rsid w:val="00422D58"/>
    <w:rsid w:val="00435D36"/>
    <w:rsid w:val="00436C0F"/>
    <w:rsid w:val="0045671B"/>
    <w:rsid w:val="00481725"/>
    <w:rsid w:val="00486295"/>
    <w:rsid w:val="004920CE"/>
    <w:rsid w:val="0049522D"/>
    <w:rsid w:val="00496D7A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B692A"/>
    <w:rsid w:val="005C3ACB"/>
    <w:rsid w:val="005D1EFC"/>
    <w:rsid w:val="005F328C"/>
    <w:rsid w:val="005F55F9"/>
    <w:rsid w:val="006040FC"/>
    <w:rsid w:val="00610437"/>
    <w:rsid w:val="006442EE"/>
    <w:rsid w:val="00646465"/>
    <w:rsid w:val="00691036"/>
    <w:rsid w:val="006E03D3"/>
    <w:rsid w:val="006F09E7"/>
    <w:rsid w:val="00712CE8"/>
    <w:rsid w:val="0071472B"/>
    <w:rsid w:val="007373D4"/>
    <w:rsid w:val="00777735"/>
    <w:rsid w:val="00797351"/>
    <w:rsid w:val="007B17C2"/>
    <w:rsid w:val="007B47FA"/>
    <w:rsid w:val="007D2067"/>
    <w:rsid w:val="007D23F6"/>
    <w:rsid w:val="00875382"/>
    <w:rsid w:val="008941FD"/>
    <w:rsid w:val="008A3A44"/>
    <w:rsid w:val="008D3B64"/>
    <w:rsid w:val="008F4769"/>
    <w:rsid w:val="00913B87"/>
    <w:rsid w:val="0091661A"/>
    <w:rsid w:val="00944E54"/>
    <w:rsid w:val="00992640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5ABE"/>
    <w:rsid w:val="00A521BA"/>
    <w:rsid w:val="00A617C2"/>
    <w:rsid w:val="00A733F3"/>
    <w:rsid w:val="00A7523E"/>
    <w:rsid w:val="00A85E77"/>
    <w:rsid w:val="00AC7D65"/>
    <w:rsid w:val="00AD7D70"/>
    <w:rsid w:val="00AE7559"/>
    <w:rsid w:val="00B337DA"/>
    <w:rsid w:val="00B376F5"/>
    <w:rsid w:val="00B512F8"/>
    <w:rsid w:val="00B850E0"/>
    <w:rsid w:val="00BD7895"/>
    <w:rsid w:val="00C13FC3"/>
    <w:rsid w:val="00C52237"/>
    <w:rsid w:val="00C747EC"/>
    <w:rsid w:val="00C751C8"/>
    <w:rsid w:val="00CC1C65"/>
    <w:rsid w:val="00CC7E99"/>
    <w:rsid w:val="00CD2596"/>
    <w:rsid w:val="00CD4AC2"/>
    <w:rsid w:val="00D61FB6"/>
    <w:rsid w:val="00D77819"/>
    <w:rsid w:val="00DC0D52"/>
    <w:rsid w:val="00DF7CA1"/>
    <w:rsid w:val="00E27379"/>
    <w:rsid w:val="00E51517"/>
    <w:rsid w:val="00E5173B"/>
    <w:rsid w:val="00E74306"/>
    <w:rsid w:val="00EA0CF2"/>
    <w:rsid w:val="00EB7774"/>
    <w:rsid w:val="00EF1FB4"/>
    <w:rsid w:val="00EF6E91"/>
    <w:rsid w:val="00F0230A"/>
    <w:rsid w:val="00F145F6"/>
    <w:rsid w:val="00F15A0A"/>
    <w:rsid w:val="00F26FD2"/>
    <w:rsid w:val="00F70C22"/>
    <w:rsid w:val="00F7338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926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8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926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530E6-A180-ED42-BAEC-584124AF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1669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19</cp:revision>
  <cp:lastPrinted>2015-07-31T21:01:00Z</cp:lastPrinted>
  <dcterms:created xsi:type="dcterms:W3CDTF">2014-06-25T05:31:00Z</dcterms:created>
  <dcterms:modified xsi:type="dcterms:W3CDTF">2015-08-04T23:29:00Z</dcterms:modified>
</cp:coreProperties>
</file>