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CA758" w14:textId="67DB7182" w:rsidR="003C7A83" w:rsidRPr="003C7A83" w:rsidRDefault="003C7A83" w:rsidP="003C7A83">
      <w:pPr>
        <w:spacing w:before="0" w:after="360"/>
        <w:jc w:val="center"/>
        <w:rPr>
          <w:b/>
          <w:bCs/>
          <w:color w:val="FF0000"/>
          <w:sz w:val="24"/>
          <w:szCs w:val="28"/>
          <w:lang w:val="fr-CA"/>
        </w:rPr>
      </w:pPr>
      <w:r w:rsidRPr="003C7A83">
        <w:rPr>
          <w:sz w:val="24"/>
          <w:szCs w:val="28"/>
          <w:lang w:val="fr-CA"/>
        </w:rPr>
        <w:t xml:space="preserve">Facture </w:t>
      </w:r>
      <w:r w:rsidRPr="003C7A83">
        <w:rPr>
          <w:b/>
          <w:bCs/>
          <w:color w:val="FF0000"/>
          <w:sz w:val="24"/>
          <w:szCs w:val="28"/>
          <w:lang w:val="fr-CA"/>
        </w:rPr>
        <w:t>24-24475</w:t>
      </w:r>
    </w:p>
    <w:p w14:paraId="16900C84" w14:textId="78067148" w:rsidR="003C7A83" w:rsidRDefault="003C7A83" w:rsidP="003C7A83">
      <w:pPr>
        <w:tabs>
          <w:tab w:val="left" w:pos="3402"/>
        </w:tabs>
        <w:rPr>
          <w:color w:val="000000" w:themeColor="text1"/>
          <w:lang w:val="fr-CA"/>
        </w:rPr>
      </w:pPr>
      <w:proofErr w:type="spellStart"/>
      <w:r w:rsidRPr="003C7A83">
        <w:rPr>
          <w:color w:val="000000" w:themeColor="text1"/>
          <w:lang w:val="fr-CA"/>
        </w:rPr>
        <w:t>CodeClient</w:t>
      </w:r>
      <w:proofErr w:type="spellEnd"/>
      <w:r w:rsidRPr="003C7A83">
        <w:rPr>
          <w:color w:val="000000" w:themeColor="text1"/>
          <w:lang w:val="fr-CA"/>
        </w:rPr>
        <w:tab/>
      </w:r>
      <w:r w:rsidR="00995C39">
        <w:rPr>
          <w:color w:val="000000" w:themeColor="text1"/>
          <w:lang w:val="fr-CA"/>
        </w:rPr>
        <w:t>2040</w:t>
      </w:r>
    </w:p>
    <w:p w14:paraId="4CB1222B" w14:textId="1CF57C75" w:rsidR="003C7A83" w:rsidRDefault="003C7A83" w:rsidP="003C7A83">
      <w:pPr>
        <w:tabs>
          <w:tab w:val="left" w:pos="3402"/>
        </w:tabs>
        <w:rPr>
          <w:color w:val="000000" w:themeColor="text1"/>
          <w:lang w:val="fr-CA"/>
        </w:rPr>
      </w:pPr>
      <w:r>
        <w:rPr>
          <w:color w:val="000000" w:themeColor="text1"/>
          <w:lang w:val="fr-CA"/>
        </w:rPr>
        <w:t>Nom du client</w:t>
      </w:r>
      <w:r>
        <w:rPr>
          <w:color w:val="000000" w:themeColor="text1"/>
          <w:lang w:val="fr-CA"/>
        </w:rPr>
        <w:tab/>
      </w:r>
      <w:r w:rsidR="00995C39" w:rsidRPr="00995C39">
        <w:rPr>
          <w:color w:val="000000" w:themeColor="text1"/>
          <w:lang w:val="fr-CA"/>
        </w:rPr>
        <w:t>2960-4105 Québec Inc (Mini Excavation BM) [Marc Beaurivage]</w:t>
      </w:r>
    </w:p>
    <w:p w14:paraId="455ADFC5" w14:textId="5E604DDD" w:rsidR="003C7A83" w:rsidRDefault="003C7A83" w:rsidP="003C7A83">
      <w:pPr>
        <w:tabs>
          <w:tab w:val="left" w:pos="3402"/>
        </w:tabs>
        <w:rPr>
          <w:color w:val="000000" w:themeColor="text1"/>
          <w:lang w:val="fr-CA"/>
        </w:rPr>
      </w:pPr>
      <w:r>
        <w:rPr>
          <w:color w:val="000000" w:themeColor="text1"/>
          <w:lang w:val="fr-CA"/>
        </w:rPr>
        <w:t>Date Facture</w:t>
      </w:r>
      <w:r>
        <w:rPr>
          <w:color w:val="000000" w:themeColor="text1"/>
          <w:lang w:val="fr-CA"/>
        </w:rPr>
        <w:tab/>
      </w:r>
      <w:r w:rsidR="00995C39">
        <w:rPr>
          <w:color w:val="000000" w:themeColor="text1"/>
          <w:lang w:val="fr-CA"/>
        </w:rPr>
        <w:t>09/08/2024</w:t>
      </w:r>
      <w:r w:rsidR="00995C39">
        <w:rPr>
          <w:color w:val="000000" w:themeColor="text1"/>
          <w:lang w:val="fr-CA"/>
        </w:rPr>
        <w:tab/>
      </w:r>
    </w:p>
    <w:p w14:paraId="2657B266" w14:textId="1DAD9534" w:rsidR="00AC0758" w:rsidRDefault="003C7A83" w:rsidP="003C7A83">
      <w:pPr>
        <w:tabs>
          <w:tab w:val="left" w:pos="3402"/>
        </w:tabs>
        <w:rPr>
          <w:color w:val="000000" w:themeColor="text1"/>
          <w:lang w:val="fr-CA"/>
        </w:rPr>
      </w:pPr>
      <w:r>
        <w:rPr>
          <w:color w:val="000000" w:themeColor="text1"/>
          <w:lang w:val="fr-CA"/>
        </w:rPr>
        <w:t>TEC</w:t>
      </w:r>
      <w:r>
        <w:rPr>
          <w:color w:val="000000" w:themeColor="text1"/>
          <w:lang w:val="fr-CA"/>
        </w:rPr>
        <w:tab/>
        <w:t xml:space="preserve">AR - </w:t>
      </w:r>
      <w:r w:rsidRPr="003C7A83">
        <w:rPr>
          <w:color w:val="000000" w:themeColor="text1"/>
          <w:lang w:val="fr-CA"/>
        </w:rPr>
        <w:t>16,00 heures</w:t>
      </w:r>
    </w:p>
    <w:p w14:paraId="3D6E90F7" w14:textId="75EB34DC" w:rsidR="003C7A83" w:rsidRPr="003C7A83" w:rsidRDefault="003C7A83" w:rsidP="003C7A83">
      <w:pPr>
        <w:spacing w:before="360" w:after="240"/>
        <w:rPr>
          <w:b/>
          <w:bCs/>
          <w:sz w:val="22"/>
          <w:szCs w:val="24"/>
          <w:lang w:val="fr-CA"/>
        </w:rPr>
      </w:pPr>
      <w:r w:rsidRPr="003C7A83">
        <w:rPr>
          <w:b/>
          <w:bCs/>
          <w:sz w:val="22"/>
          <w:szCs w:val="24"/>
          <w:lang w:val="fr-CA"/>
        </w:rPr>
        <w:t>Tables de GCF_BD_MASTER.xlsx</w:t>
      </w:r>
    </w:p>
    <w:p w14:paraId="13FB7DAF" w14:textId="4357033E" w:rsidR="00E1617A" w:rsidRDefault="00E1617A" w:rsidP="00856BB3">
      <w:pPr>
        <w:pStyle w:val="Paragraphedeliste"/>
        <w:numPr>
          <w:ilvl w:val="0"/>
          <w:numId w:val="1"/>
        </w:numPr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r>
        <w:rPr>
          <w:lang w:val="fr-CA"/>
        </w:rPr>
        <w:t>CAR</w:t>
      </w:r>
      <w:r>
        <w:rPr>
          <w:lang w:val="fr-CA"/>
        </w:rPr>
        <w:tab/>
        <w:t>Beaucoup de travail / ajustement</w:t>
      </w:r>
      <w:r>
        <w:rPr>
          <w:lang w:val="fr-CA"/>
        </w:rPr>
        <w:tab/>
      </w:r>
    </w:p>
    <w:p w14:paraId="1614644E" w14:textId="2E3C9BC8" w:rsidR="00E1617A" w:rsidRDefault="00E1617A" w:rsidP="00856BB3">
      <w:pPr>
        <w:pStyle w:val="Paragraphedeliste"/>
        <w:numPr>
          <w:ilvl w:val="0"/>
          <w:numId w:val="1"/>
        </w:numPr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proofErr w:type="spellStart"/>
      <w:r>
        <w:rPr>
          <w:lang w:val="fr-CA"/>
        </w:rPr>
        <w:t>FAC_Comptes_Clients</w:t>
      </w:r>
      <w:proofErr w:type="spellEnd"/>
      <w:r>
        <w:rPr>
          <w:lang w:val="fr-CA"/>
        </w:rPr>
        <w:tab/>
        <w:t>Ajustement ET devrait être CAR</w:t>
      </w:r>
      <w:r>
        <w:rPr>
          <w:lang w:val="fr-CA"/>
        </w:rPr>
        <w:tab/>
      </w:r>
    </w:p>
    <w:p w14:paraId="0B910E27" w14:textId="093E0D53" w:rsidR="00E1617A" w:rsidRDefault="00E1617A" w:rsidP="00856BB3">
      <w:pPr>
        <w:pStyle w:val="Paragraphedeliste"/>
        <w:numPr>
          <w:ilvl w:val="0"/>
          <w:numId w:val="1"/>
        </w:numPr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proofErr w:type="spellStart"/>
      <w:r>
        <w:rPr>
          <w:lang w:val="fr-CA"/>
        </w:rPr>
        <w:t>FAC_Entête</w:t>
      </w:r>
      <w:proofErr w:type="spellEnd"/>
      <w:r>
        <w:rPr>
          <w:lang w:val="fr-CA"/>
        </w:rPr>
        <w:tab/>
        <w:t>Ligne blanche inutile avant la donnée</w:t>
      </w:r>
      <w:r>
        <w:rPr>
          <w:lang w:val="fr-CA"/>
        </w:rPr>
        <w:tab/>
        <w:t>XX</w:t>
      </w:r>
    </w:p>
    <w:p w14:paraId="7395F4FA" w14:textId="05E12D4F" w:rsidR="00E1617A" w:rsidRDefault="00E1617A" w:rsidP="00856BB3">
      <w:pPr>
        <w:pStyle w:val="Paragraphedeliste"/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r>
        <w:rPr>
          <w:lang w:val="fr-CA"/>
        </w:rPr>
        <w:tab/>
      </w:r>
      <w:r w:rsidR="00856BB3">
        <w:rPr>
          <w:lang w:val="fr-CA"/>
        </w:rPr>
        <w:tab/>
        <w:t>Montants ne sont pas des montants</w:t>
      </w:r>
      <w:r w:rsidR="00856BB3">
        <w:rPr>
          <w:lang w:val="fr-CA"/>
        </w:rPr>
        <w:tab/>
        <w:t>XX</w:t>
      </w:r>
    </w:p>
    <w:p w14:paraId="1E379B93" w14:textId="2A93F2B0" w:rsidR="00856BB3" w:rsidRDefault="00856BB3" w:rsidP="00856BB3">
      <w:pPr>
        <w:pStyle w:val="Paragraphedeliste"/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  <w:t>Un peu de travail sur la mise en forme</w:t>
      </w:r>
      <w:r>
        <w:rPr>
          <w:lang w:val="fr-CA"/>
        </w:rPr>
        <w:tab/>
      </w:r>
    </w:p>
    <w:p w14:paraId="534791A7" w14:textId="74C7E178" w:rsidR="00856BB3" w:rsidRDefault="00856BB3" w:rsidP="00856BB3">
      <w:pPr>
        <w:pStyle w:val="Paragraphedeliste"/>
        <w:numPr>
          <w:ilvl w:val="0"/>
          <w:numId w:val="1"/>
        </w:numPr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proofErr w:type="spellStart"/>
      <w:r>
        <w:rPr>
          <w:lang w:val="fr-CA"/>
        </w:rPr>
        <w:t>FAC_Détails</w:t>
      </w:r>
      <w:proofErr w:type="spellEnd"/>
      <w:r>
        <w:rPr>
          <w:lang w:val="fr-CA"/>
        </w:rPr>
        <w:tab/>
        <w:t>Trois lignes blanches inutiles avant les données</w:t>
      </w:r>
      <w:r>
        <w:rPr>
          <w:lang w:val="fr-CA"/>
        </w:rPr>
        <w:tab/>
        <w:t>XX</w:t>
      </w:r>
    </w:p>
    <w:p w14:paraId="5FE786C6" w14:textId="7C857653" w:rsidR="00856BB3" w:rsidRDefault="00856BB3" w:rsidP="00856BB3">
      <w:pPr>
        <w:pStyle w:val="Paragraphedeliste"/>
        <w:tabs>
          <w:tab w:val="left" w:pos="3969"/>
          <w:tab w:val="right" w:pos="9923"/>
        </w:tabs>
        <w:ind w:left="1134"/>
        <w:contextualSpacing w:val="0"/>
        <w:rPr>
          <w:lang w:val="fr-CA"/>
        </w:rPr>
      </w:pPr>
      <w:r>
        <w:rPr>
          <w:lang w:val="fr-CA"/>
        </w:rPr>
        <w:tab/>
        <w:t>Un peu de travail sur la mise en forme</w:t>
      </w:r>
    </w:p>
    <w:p w14:paraId="2C31C485" w14:textId="1E5BDC7F" w:rsidR="00856BB3" w:rsidRDefault="00856BB3" w:rsidP="00856BB3">
      <w:pPr>
        <w:pStyle w:val="Paragraphedeliste"/>
        <w:tabs>
          <w:tab w:val="left" w:pos="3969"/>
          <w:tab w:val="right" w:pos="9923"/>
        </w:tabs>
        <w:ind w:left="1134"/>
        <w:contextualSpacing w:val="0"/>
        <w:rPr>
          <w:lang w:val="fr-CA"/>
        </w:rPr>
      </w:pPr>
      <w:r>
        <w:rPr>
          <w:lang w:val="fr-CA"/>
        </w:rPr>
        <w:tab/>
        <w:t>Toutes les lignes de détail y sont</w:t>
      </w:r>
      <w:r>
        <w:rPr>
          <w:lang w:val="fr-CA"/>
        </w:rPr>
        <w:tab/>
        <w:t>OK</w:t>
      </w:r>
    </w:p>
    <w:p w14:paraId="77521FB2" w14:textId="1B2A7E90" w:rsidR="00856BB3" w:rsidRDefault="00856BB3" w:rsidP="00856BB3">
      <w:pPr>
        <w:pStyle w:val="Paragraphedeliste"/>
        <w:tabs>
          <w:tab w:val="left" w:pos="3969"/>
          <w:tab w:val="right" w:pos="9923"/>
        </w:tabs>
        <w:ind w:left="1134"/>
        <w:contextualSpacing w:val="0"/>
        <w:rPr>
          <w:lang w:val="fr-CA"/>
        </w:rPr>
      </w:pPr>
      <w:r>
        <w:rPr>
          <w:lang w:val="fr-CA"/>
        </w:rPr>
        <w:tab/>
        <w:t>Ligne Sommaire des TEC</w:t>
      </w:r>
      <w:r>
        <w:rPr>
          <w:lang w:val="fr-CA"/>
        </w:rPr>
        <w:tab/>
        <w:t>OK</w:t>
      </w:r>
    </w:p>
    <w:p w14:paraId="41D0F876" w14:textId="473949AF" w:rsidR="00856BB3" w:rsidRPr="00856BB3" w:rsidRDefault="00995C39" w:rsidP="00995C39">
      <w:pPr>
        <w:pStyle w:val="Paragraphedeliste"/>
        <w:numPr>
          <w:ilvl w:val="0"/>
          <w:numId w:val="1"/>
        </w:numPr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proofErr w:type="spellStart"/>
      <w:r>
        <w:rPr>
          <w:lang w:val="fr-CA"/>
        </w:rPr>
        <w:t>FAC_Sommaire_Taux</w:t>
      </w:r>
      <w:proofErr w:type="spellEnd"/>
      <w:r>
        <w:rPr>
          <w:lang w:val="fr-CA"/>
        </w:rPr>
        <w:tab/>
        <w:t>Rien à enregistrer (pas de projet de facture)</w:t>
      </w:r>
      <w:r>
        <w:rPr>
          <w:lang w:val="fr-CA"/>
        </w:rPr>
        <w:tab/>
        <w:t>OK</w:t>
      </w:r>
    </w:p>
    <w:p w14:paraId="23B30DB2" w14:textId="404436EA" w:rsidR="003C7A83" w:rsidRDefault="003C7A83" w:rsidP="00856BB3">
      <w:pPr>
        <w:pStyle w:val="Paragraphedeliste"/>
        <w:numPr>
          <w:ilvl w:val="0"/>
          <w:numId w:val="1"/>
        </w:numPr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proofErr w:type="spellStart"/>
      <w:r>
        <w:rPr>
          <w:lang w:val="fr-CA"/>
        </w:rPr>
        <w:t>TEC_Local</w:t>
      </w:r>
      <w:proofErr w:type="spellEnd"/>
      <w:r>
        <w:rPr>
          <w:lang w:val="fr-CA"/>
        </w:rPr>
        <w:tab/>
        <w:t>Colonne ‘</w:t>
      </w:r>
      <w:proofErr w:type="spellStart"/>
      <w:r>
        <w:rPr>
          <w:lang w:val="fr-CA"/>
        </w:rPr>
        <w:t>EstFacturee</w:t>
      </w:r>
      <w:proofErr w:type="spellEnd"/>
      <w:r>
        <w:rPr>
          <w:lang w:val="fr-CA"/>
        </w:rPr>
        <w:t>’</w:t>
      </w:r>
      <w:r>
        <w:rPr>
          <w:lang w:val="fr-CA"/>
        </w:rPr>
        <w:tab/>
        <w:t>OK</w:t>
      </w:r>
    </w:p>
    <w:p w14:paraId="2AE7BD75" w14:textId="27213C22" w:rsidR="003C7A83" w:rsidRDefault="003C7A83" w:rsidP="00856BB3">
      <w:pPr>
        <w:pStyle w:val="Paragraphedeliste"/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r>
        <w:rPr>
          <w:lang w:val="fr-CA"/>
        </w:rPr>
        <w:tab/>
        <w:t>Colonne ‘</w:t>
      </w:r>
      <w:proofErr w:type="spellStart"/>
      <w:r>
        <w:rPr>
          <w:lang w:val="fr-CA"/>
        </w:rPr>
        <w:t>DateFacturee</w:t>
      </w:r>
      <w:proofErr w:type="spellEnd"/>
      <w:r>
        <w:rPr>
          <w:lang w:val="fr-CA"/>
        </w:rPr>
        <w:t>’</w:t>
      </w:r>
      <w:r>
        <w:rPr>
          <w:lang w:val="fr-CA"/>
        </w:rPr>
        <w:tab/>
        <w:t>OK</w:t>
      </w:r>
    </w:p>
    <w:p w14:paraId="3741EF61" w14:textId="77892FEE" w:rsidR="003C7A83" w:rsidRDefault="003C7A83" w:rsidP="00856BB3">
      <w:pPr>
        <w:tabs>
          <w:tab w:val="left" w:pos="3969"/>
          <w:tab w:val="right" w:pos="9923"/>
        </w:tabs>
        <w:ind w:left="1134" w:hanging="567"/>
        <w:rPr>
          <w:lang w:val="fr-CA"/>
        </w:rPr>
      </w:pPr>
      <w:r>
        <w:rPr>
          <w:lang w:val="fr-CA"/>
        </w:rPr>
        <w:tab/>
        <w:t>Colonne ‘</w:t>
      </w:r>
      <w:proofErr w:type="spellStart"/>
      <w:r>
        <w:rPr>
          <w:lang w:val="fr-CA"/>
        </w:rPr>
        <w:t>No_Facture</w:t>
      </w:r>
      <w:proofErr w:type="spellEnd"/>
      <w:r>
        <w:rPr>
          <w:lang w:val="fr-CA"/>
        </w:rPr>
        <w:t>’</w:t>
      </w:r>
      <w:r>
        <w:rPr>
          <w:lang w:val="fr-CA"/>
        </w:rPr>
        <w:tab/>
        <w:t>OK</w:t>
      </w:r>
    </w:p>
    <w:p w14:paraId="56176DDC" w14:textId="49D7A4BB" w:rsidR="003C7A83" w:rsidRDefault="005B20A6" w:rsidP="00995C39">
      <w:pPr>
        <w:tabs>
          <w:tab w:val="left" w:pos="3402"/>
          <w:tab w:val="right" w:pos="9923"/>
        </w:tabs>
        <w:rPr>
          <w:b/>
          <w:bCs/>
          <w:sz w:val="22"/>
          <w:szCs w:val="24"/>
          <w:lang w:val="fr-CA"/>
        </w:rPr>
      </w:pPr>
      <w:r>
        <w:rPr>
          <w:b/>
          <w:bCs/>
          <w:sz w:val="22"/>
          <w:szCs w:val="24"/>
          <w:lang w:val="fr-CA"/>
        </w:rPr>
        <w:t>Application</w:t>
      </w:r>
    </w:p>
    <w:p w14:paraId="55A98AD1" w14:textId="410722F3" w:rsidR="005B20A6" w:rsidRDefault="005B20A6" w:rsidP="005B20A6">
      <w:pPr>
        <w:pStyle w:val="Paragraphedeliste"/>
        <w:numPr>
          <w:ilvl w:val="0"/>
          <w:numId w:val="1"/>
        </w:numPr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r>
        <w:rPr>
          <w:lang w:val="fr-CA"/>
        </w:rPr>
        <w:t>Historique de Facturation</w:t>
      </w:r>
      <w:r>
        <w:rPr>
          <w:lang w:val="fr-CA"/>
        </w:rPr>
        <w:tab/>
        <w:t>A nécessité des ajustements au code</w:t>
      </w:r>
      <w:r w:rsidR="00F76913">
        <w:rPr>
          <w:lang w:val="fr-CA"/>
        </w:rPr>
        <w:t>, pas encore parfait</w:t>
      </w:r>
      <w:r>
        <w:rPr>
          <w:lang w:val="fr-CA"/>
        </w:rPr>
        <w:tab/>
        <w:t>XX</w:t>
      </w:r>
    </w:p>
    <w:p w14:paraId="00D43F5D" w14:textId="71977BC0" w:rsidR="005B20A6" w:rsidRDefault="00096E1F" w:rsidP="005B20A6">
      <w:pPr>
        <w:pStyle w:val="Paragraphedeliste"/>
        <w:numPr>
          <w:ilvl w:val="0"/>
          <w:numId w:val="1"/>
        </w:numPr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r>
        <w:rPr>
          <w:lang w:val="fr-CA"/>
        </w:rPr>
        <w:t>Confirmation</w:t>
      </w:r>
      <w:r w:rsidR="00F76913">
        <w:rPr>
          <w:lang w:val="fr-CA"/>
        </w:rPr>
        <w:t xml:space="preserve"> de Facture</w:t>
      </w:r>
      <w:r w:rsidR="00F76913">
        <w:rPr>
          <w:lang w:val="fr-CA"/>
        </w:rPr>
        <w:tab/>
        <w:t>Ajustement à l’affichage de la date</w:t>
      </w:r>
      <w:r>
        <w:rPr>
          <w:lang w:val="fr-CA"/>
        </w:rPr>
        <w:t xml:space="preserve"> &amp; changement de vocation</w:t>
      </w:r>
      <w:r w:rsidR="00F76913">
        <w:rPr>
          <w:lang w:val="fr-CA"/>
        </w:rPr>
        <w:tab/>
        <w:t>XX</w:t>
      </w:r>
    </w:p>
    <w:p w14:paraId="5E524720" w14:textId="179829D6" w:rsidR="00080549" w:rsidRDefault="00080549" w:rsidP="00080549">
      <w:pPr>
        <w:pStyle w:val="Paragraphedeliste"/>
        <w:tabs>
          <w:tab w:val="left" w:pos="3969"/>
          <w:tab w:val="right" w:pos="9923"/>
        </w:tabs>
        <w:ind w:left="1134"/>
        <w:contextualSpacing w:val="0"/>
        <w:rPr>
          <w:lang w:val="fr-CA"/>
        </w:rPr>
      </w:pPr>
      <w:r>
        <w:rPr>
          <w:lang w:val="fr-CA"/>
        </w:rPr>
        <w:tab/>
        <w:t>Reste la comptabilisation à faire</w:t>
      </w:r>
      <w:r w:rsidR="00070ED7">
        <w:rPr>
          <w:lang w:val="fr-CA"/>
        </w:rPr>
        <w:t xml:space="preserve"> lorsqu’on confirme</w:t>
      </w:r>
      <w:r w:rsidR="00070ED7">
        <w:rPr>
          <w:lang w:val="fr-CA"/>
        </w:rPr>
        <w:tab/>
        <w:t>XX</w:t>
      </w:r>
    </w:p>
    <w:p w14:paraId="30705B14" w14:textId="188CF0B5" w:rsidR="00F76913" w:rsidRDefault="00124804" w:rsidP="005B20A6">
      <w:pPr>
        <w:pStyle w:val="Paragraphedeliste"/>
        <w:numPr>
          <w:ilvl w:val="0"/>
          <w:numId w:val="1"/>
        </w:numPr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r>
        <w:rPr>
          <w:lang w:val="fr-CA"/>
        </w:rPr>
        <w:t>Balance de vérification</w:t>
      </w:r>
      <w:r>
        <w:rPr>
          <w:lang w:val="fr-CA"/>
        </w:rPr>
        <w:tab/>
        <w:t>Aucun impact pour l’instant</w:t>
      </w:r>
      <w:r>
        <w:rPr>
          <w:lang w:val="fr-CA"/>
        </w:rPr>
        <w:tab/>
        <w:t>OK</w:t>
      </w:r>
    </w:p>
    <w:p w14:paraId="48BCFD51" w14:textId="2C0902F3" w:rsidR="00124804" w:rsidRDefault="00124804" w:rsidP="005B20A6">
      <w:pPr>
        <w:pStyle w:val="Paragraphedeliste"/>
        <w:numPr>
          <w:ilvl w:val="0"/>
          <w:numId w:val="1"/>
        </w:numPr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r>
        <w:rPr>
          <w:lang w:val="fr-CA"/>
        </w:rPr>
        <w:t>Rapport des transactions G/L</w:t>
      </w:r>
      <w:r>
        <w:rPr>
          <w:lang w:val="fr-CA"/>
        </w:rPr>
        <w:tab/>
      </w:r>
      <w:r w:rsidR="00D359CA">
        <w:rPr>
          <w:lang w:val="fr-CA"/>
        </w:rPr>
        <w:t>Correction du problème</w:t>
      </w:r>
      <w:r w:rsidR="00D359CA">
        <w:rPr>
          <w:lang w:val="fr-CA"/>
        </w:rPr>
        <w:tab/>
        <w:t>OK</w:t>
      </w:r>
    </w:p>
    <w:p w14:paraId="144D86EF" w14:textId="77777777" w:rsidR="005B20A6" w:rsidRPr="003C7A83" w:rsidRDefault="005B20A6" w:rsidP="00995C39">
      <w:pPr>
        <w:tabs>
          <w:tab w:val="left" w:pos="3402"/>
          <w:tab w:val="right" w:pos="9923"/>
        </w:tabs>
        <w:rPr>
          <w:lang w:val="fr-CA"/>
        </w:rPr>
      </w:pPr>
    </w:p>
    <w:sectPr w:rsidR="005B20A6" w:rsidRPr="003C7A83" w:rsidSect="003C7A83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8F0099"/>
    <w:multiLevelType w:val="hybridMultilevel"/>
    <w:tmpl w:val="4EC2DB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003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83"/>
    <w:rsid w:val="00030A09"/>
    <w:rsid w:val="00070ED7"/>
    <w:rsid w:val="00080549"/>
    <w:rsid w:val="00096E1F"/>
    <w:rsid w:val="00124804"/>
    <w:rsid w:val="00195FC0"/>
    <w:rsid w:val="00217F11"/>
    <w:rsid w:val="002764AE"/>
    <w:rsid w:val="0031466E"/>
    <w:rsid w:val="003A6E0A"/>
    <w:rsid w:val="003C7A83"/>
    <w:rsid w:val="003E0B06"/>
    <w:rsid w:val="00543D1D"/>
    <w:rsid w:val="005B1E1C"/>
    <w:rsid w:val="005B20A6"/>
    <w:rsid w:val="00646ABF"/>
    <w:rsid w:val="006906E7"/>
    <w:rsid w:val="00743361"/>
    <w:rsid w:val="007976AD"/>
    <w:rsid w:val="00856BB3"/>
    <w:rsid w:val="00867BC3"/>
    <w:rsid w:val="008F2240"/>
    <w:rsid w:val="009275F4"/>
    <w:rsid w:val="0095131F"/>
    <w:rsid w:val="00955BDA"/>
    <w:rsid w:val="00995C39"/>
    <w:rsid w:val="00AC0758"/>
    <w:rsid w:val="00D359CA"/>
    <w:rsid w:val="00D6480D"/>
    <w:rsid w:val="00D7116D"/>
    <w:rsid w:val="00DB7A36"/>
    <w:rsid w:val="00DC3C4E"/>
    <w:rsid w:val="00E1617A"/>
    <w:rsid w:val="00E37DC1"/>
    <w:rsid w:val="00F7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2C701"/>
  <w15:chartTrackingRefBased/>
  <w15:docId w15:val="{033E6CCE-61DB-4BDA-A5E1-9DE4D951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C7A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7A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7A8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7A8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7A83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7A83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3C7A83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3C7A83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3C7A83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3C7A83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3C7A83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3C7A83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3C7A83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7A83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C7A8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C7A83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3C7A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C7A83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3C7A8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C7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C7A83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3C7A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7</cp:revision>
  <dcterms:created xsi:type="dcterms:W3CDTF">2024-08-15T11:55:00Z</dcterms:created>
  <dcterms:modified xsi:type="dcterms:W3CDTF">2024-08-15T20:21:00Z</dcterms:modified>
</cp:coreProperties>
</file>