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6341E" w14:textId="60DCB445" w:rsidR="00AC0758" w:rsidRPr="00DF4717" w:rsidRDefault="00DF4717" w:rsidP="00DF4717">
      <w:pPr>
        <w:spacing w:after="360"/>
        <w:jc w:val="center"/>
        <w:rPr>
          <w:b/>
          <w:bCs/>
          <w:sz w:val="22"/>
          <w:szCs w:val="24"/>
          <w:lang w:val="fr-CA"/>
        </w:rPr>
      </w:pPr>
      <w:r w:rsidRPr="00DF4717">
        <w:rPr>
          <w:b/>
          <w:bCs/>
          <w:sz w:val="22"/>
          <w:szCs w:val="24"/>
          <w:lang w:val="fr-CA"/>
        </w:rPr>
        <w:t>Traitement proposé pour les dépôts de clients (avance)</w:t>
      </w:r>
    </w:p>
    <w:p w14:paraId="43CD971A" w14:textId="4D1ABAFC" w:rsidR="00DF4717" w:rsidRPr="00DF4717" w:rsidRDefault="00DF4717" w:rsidP="00DF4717">
      <w:pPr>
        <w:spacing w:before="240" w:after="240"/>
        <w:rPr>
          <w:lang w:val="fr-CA"/>
        </w:rPr>
      </w:pPr>
      <w:r w:rsidRPr="00DF4717">
        <w:rPr>
          <w:u w:val="single"/>
          <w:lang w:val="fr-CA"/>
        </w:rPr>
        <w:t>Hypothèse</w:t>
      </w:r>
      <w:r>
        <w:rPr>
          <w:lang w:val="fr-CA"/>
        </w:rPr>
        <w:t xml:space="preserve"> – </w:t>
      </w:r>
      <w:r w:rsidRPr="00DF4717">
        <w:rPr>
          <w:lang w:val="fr-CA"/>
        </w:rPr>
        <w:t>Tu reçois un montant comme dépôt du client (par exemple 2 500 $)</w:t>
      </w:r>
    </w:p>
    <w:p w14:paraId="690D5A01" w14:textId="26ED19CF" w:rsidR="00DF4717" w:rsidRDefault="00DF4717" w:rsidP="00DF4717">
      <w:pPr>
        <w:pStyle w:val="Paragraphedeliste"/>
        <w:numPr>
          <w:ilvl w:val="1"/>
          <w:numId w:val="2"/>
        </w:numPr>
        <w:ind w:left="1134" w:hanging="567"/>
        <w:contextualSpacing w:val="0"/>
        <w:rPr>
          <w:lang w:val="fr-CA"/>
        </w:rPr>
      </w:pPr>
      <w:r>
        <w:rPr>
          <w:lang w:val="fr-CA"/>
        </w:rPr>
        <w:t>Tu ne peux appliquer ce montant à une facture spécifique</w:t>
      </w:r>
    </w:p>
    <w:p w14:paraId="60909D3D" w14:textId="4459028C" w:rsidR="00DF4717" w:rsidRDefault="00DF4717" w:rsidP="00DF4717">
      <w:pPr>
        <w:pStyle w:val="Paragraphedeliste"/>
        <w:numPr>
          <w:ilvl w:val="1"/>
          <w:numId w:val="2"/>
        </w:numPr>
        <w:ind w:left="1134" w:hanging="567"/>
        <w:contextualSpacing w:val="0"/>
        <w:rPr>
          <w:lang w:val="fr-CA"/>
        </w:rPr>
      </w:pPr>
      <w:r>
        <w:rPr>
          <w:lang w:val="fr-CA"/>
        </w:rPr>
        <w:t>Tu dois garder une trace détaillée de ce que tu as reçu ($$$) et de qui (Client)</w:t>
      </w:r>
    </w:p>
    <w:p w14:paraId="57BF77CC" w14:textId="20416F7B" w:rsidR="00DF4717" w:rsidRDefault="00DF4717" w:rsidP="00DF4717">
      <w:pPr>
        <w:pStyle w:val="Paragraphedeliste"/>
        <w:numPr>
          <w:ilvl w:val="1"/>
          <w:numId w:val="2"/>
        </w:numPr>
        <w:ind w:left="1134" w:hanging="567"/>
        <w:contextualSpacing w:val="0"/>
        <w:rPr>
          <w:lang w:val="fr-CA"/>
        </w:rPr>
      </w:pPr>
      <w:r>
        <w:rPr>
          <w:lang w:val="fr-CA"/>
        </w:rPr>
        <w:t>Comptabilisation proposée</w:t>
      </w:r>
    </w:p>
    <w:p w14:paraId="087F2F09" w14:textId="3E67EEA4" w:rsidR="00DF4717" w:rsidRDefault="00DF4717" w:rsidP="00DF4717">
      <w:pPr>
        <w:pStyle w:val="Paragraphedeliste"/>
        <w:numPr>
          <w:ilvl w:val="1"/>
          <w:numId w:val="3"/>
        </w:numPr>
        <w:spacing w:before="360" w:after="240"/>
        <w:ind w:left="567" w:hanging="567"/>
        <w:contextualSpacing w:val="0"/>
        <w:rPr>
          <w:lang w:val="fr-CA"/>
        </w:rPr>
      </w:pPr>
      <w:r w:rsidRPr="00F5117B">
        <w:rPr>
          <w:u w:val="single"/>
          <w:lang w:val="fr-CA"/>
        </w:rPr>
        <w:t>Réception du montant</w:t>
      </w:r>
      <w:r>
        <w:rPr>
          <w:lang w:val="fr-CA"/>
        </w:rPr>
        <w:t> :</w:t>
      </w:r>
    </w:p>
    <w:p w14:paraId="0040AC9F" w14:textId="4BE0AA5A" w:rsidR="00DF4717" w:rsidRDefault="00DF4717" w:rsidP="00DF4717">
      <w:pPr>
        <w:pStyle w:val="Paragraphedeliste"/>
        <w:ind w:left="567"/>
        <w:contextualSpacing w:val="0"/>
        <w:rPr>
          <w:lang w:val="fr-CA"/>
        </w:rPr>
      </w:pPr>
      <w:r>
        <w:rPr>
          <w:lang w:val="fr-CA"/>
        </w:rPr>
        <w:t xml:space="preserve">Via le programme </w:t>
      </w:r>
      <w:r w:rsidRPr="00DF4717">
        <w:rPr>
          <w:u w:val="single"/>
          <w:lang w:val="fr-CA"/>
        </w:rPr>
        <w:t>d’entrée de journal</w:t>
      </w:r>
      <w:r>
        <w:rPr>
          <w:lang w:val="fr-CA"/>
        </w:rPr>
        <w:t>, nom du client dans la description</w:t>
      </w:r>
    </w:p>
    <w:p w14:paraId="1B3DB3E8" w14:textId="0D8871A2" w:rsidR="00DF4717" w:rsidRDefault="00DF4717" w:rsidP="00DF4717">
      <w:pPr>
        <w:pStyle w:val="Paragraphedeliste"/>
        <w:numPr>
          <w:ilvl w:val="2"/>
          <w:numId w:val="3"/>
        </w:numPr>
        <w:ind w:left="1134" w:hanging="567"/>
        <w:contextualSpacing w:val="0"/>
        <w:rPr>
          <w:lang w:val="fr-CA"/>
        </w:rPr>
      </w:pPr>
      <w:proofErr w:type="spellStart"/>
      <w:r>
        <w:rPr>
          <w:lang w:val="fr-CA"/>
        </w:rPr>
        <w:t>Dt</w:t>
      </w:r>
      <w:proofErr w:type="spellEnd"/>
      <w:r>
        <w:rPr>
          <w:lang w:val="fr-CA"/>
        </w:rPr>
        <w:t xml:space="preserve"> Encaisse</w:t>
      </w:r>
    </w:p>
    <w:p w14:paraId="203D472A" w14:textId="5CD5D534" w:rsidR="00DF4717" w:rsidRDefault="00DF4717" w:rsidP="00DF4717">
      <w:pPr>
        <w:pStyle w:val="Paragraphedeliste"/>
        <w:ind w:left="1701"/>
        <w:contextualSpacing w:val="0"/>
        <w:rPr>
          <w:lang w:val="fr-CA"/>
        </w:rPr>
      </w:pPr>
      <w:r>
        <w:rPr>
          <w:lang w:val="fr-CA"/>
        </w:rPr>
        <w:t xml:space="preserve">Ct </w:t>
      </w:r>
      <w:r w:rsidR="00F5117B">
        <w:rPr>
          <w:lang w:val="fr-CA"/>
        </w:rPr>
        <w:t>Revenus</w:t>
      </w:r>
      <w:r>
        <w:rPr>
          <w:lang w:val="fr-CA"/>
        </w:rPr>
        <w:t xml:space="preserve"> perçus d’avance</w:t>
      </w:r>
    </w:p>
    <w:p w14:paraId="32CCF55A" w14:textId="32D75E0F" w:rsidR="006B10AB" w:rsidRPr="006B10AB" w:rsidRDefault="006B10AB" w:rsidP="006B10AB">
      <w:pPr>
        <w:ind w:left="567"/>
        <w:rPr>
          <w:i/>
          <w:iCs/>
          <w:highlight w:val="lightGray"/>
          <w:lang w:val="fr-CA"/>
        </w:rPr>
      </w:pPr>
      <w:r w:rsidRPr="006B10AB">
        <w:rPr>
          <w:i/>
          <w:iCs/>
          <w:highlight w:val="lightGray"/>
          <w:lang w:val="fr-CA"/>
        </w:rPr>
        <w:t xml:space="preserve">Note : Une programmation particulière pour forcer l’identification précise du client pour ainsi suivre les dépôts de clients. Le code &amp; le nom du client </w:t>
      </w:r>
      <w:r w:rsidR="00F5117B">
        <w:rPr>
          <w:i/>
          <w:iCs/>
          <w:highlight w:val="lightGray"/>
          <w:lang w:val="fr-CA"/>
        </w:rPr>
        <w:t xml:space="preserve">devront </w:t>
      </w:r>
      <w:r w:rsidRPr="006B10AB">
        <w:rPr>
          <w:i/>
          <w:iCs/>
          <w:highlight w:val="lightGray"/>
          <w:lang w:val="fr-CA"/>
        </w:rPr>
        <w:t xml:space="preserve">apparaître de façon très nette dans la description au </w:t>
      </w:r>
      <w:r w:rsidR="00F5117B" w:rsidRPr="006B10AB">
        <w:rPr>
          <w:i/>
          <w:iCs/>
          <w:highlight w:val="lightGray"/>
          <w:lang w:val="fr-CA"/>
        </w:rPr>
        <w:t>grand livre</w:t>
      </w:r>
      <w:r w:rsidR="00F5117B">
        <w:rPr>
          <w:i/>
          <w:iCs/>
          <w:highlight w:val="lightGray"/>
          <w:lang w:val="fr-CA"/>
        </w:rPr>
        <w:t>, pour le poste « Revenus perçus d’avance »</w:t>
      </w:r>
    </w:p>
    <w:p w14:paraId="265D68E2" w14:textId="019696B3" w:rsidR="00DF4717" w:rsidRDefault="00DF4717" w:rsidP="00DF4717">
      <w:pPr>
        <w:pStyle w:val="Paragraphedeliste"/>
        <w:numPr>
          <w:ilvl w:val="1"/>
          <w:numId w:val="3"/>
        </w:numPr>
        <w:spacing w:before="360" w:after="240"/>
        <w:ind w:left="567" w:hanging="567"/>
        <w:contextualSpacing w:val="0"/>
        <w:rPr>
          <w:lang w:val="fr-CA"/>
        </w:rPr>
      </w:pPr>
      <w:r w:rsidRPr="00F5117B">
        <w:rPr>
          <w:u w:val="single"/>
          <w:lang w:val="fr-CA"/>
        </w:rPr>
        <w:t>Préparation de la facture</w:t>
      </w:r>
      <w:r>
        <w:rPr>
          <w:lang w:val="fr-CA"/>
        </w:rPr>
        <w:t> :</w:t>
      </w:r>
    </w:p>
    <w:p w14:paraId="688D7898" w14:textId="70105281" w:rsidR="00DF4717" w:rsidRDefault="00DF4717" w:rsidP="00DF4717">
      <w:pPr>
        <w:pStyle w:val="Paragraphedeliste"/>
        <w:ind w:left="567"/>
        <w:contextualSpacing w:val="0"/>
        <w:rPr>
          <w:lang w:val="fr-CA"/>
        </w:rPr>
      </w:pPr>
      <w:r>
        <w:rPr>
          <w:lang w:val="fr-CA"/>
        </w:rPr>
        <w:t>Dans la préparation de la facture, le programme devrait être en mesure d’identifier qu’il y a un montant dans les dépôts pour ce client et indiquer sur la facture le montant à utiliser comme dépôt.</w:t>
      </w:r>
    </w:p>
    <w:p w14:paraId="16585EE6" w14:textId="19D2F110" w:rsidR="00DF4717" w:rsidRDefault="00DF4717" w:rsidP="00DF4717">
      <w:pPr>
        <w:pStyle w:val="Paragraphedeliste"/>
        <w:numPr>
          <w:ilvl w:val="2"/>
          <w:numId w:val="3"/>
        </w:numPr>
        <w:ind w:left="1134" w:hanging="567"/>
        <w:contextualSpacing w:val="0"/>
        <w:rPr>
          <w:lang w:val="fr-CA"/>
        </w:rPr>
      </w:pPr>
      <w:proofErr w:type="spellStart"/>
      <w:r>
        <w:rPr>
          <w:lang w:val="fr-CA"/>
        </w:rPr>
        <w:t>Dt</w:t>
      </w:r>
      <w:proofErr w:type="spellEnd"/>
      <w:r>
        <w:rPr>
          <w:lang w:val="fr-CA"/>
        </w:rPr>
        <w:t xml:space="preserve"> Comptes Clients (pour la totalité de la facture)</w:t>
      </w:r>
    </w:p>
    <w:p w14:paraId="573D64CF" w14:textId="33C193E2" w:rsidR="00DF4717" w:rsidRDefault="00DF4717" w:rsidP="00DF4717">
      <w:pPr>
        <w:pStyle w:val="Paragraphedeliste"/>
        <w:ind w:left="1701"/>
        <w:contextualSpacing w:val="0"/>
        <w:rPr>
          <w:lang w:val="fr-CA"/>
        </w:rPr>
      </w:pPr>
      <w:r>
        <w:rPr>
          <w:lang w:val="fr-CA"/>
        </w:rPr>
        <w:t>Ct Revenus de consultation</w:t>
      </w:r>
    </w:p>
    <w:p w14:paraId="63FFF974" w14:textId="48A481CE" w:rsidR="00DF4717" w:rsidRDefault="00DF4717" w:rsidP="00DF4717">
      <w:pPr>
        <w:pStyle w:val="Paragraphedeliste"/>
        <w:ind w:left="1701"/>
        <w:contextualSpacing w:val="0"/>
        <w:rPr>
          <w:lang w:val="fr-CA"/>
        </w:rPr>
      </w:pPr>
      <w:r>
        <w:rPr>
          <w:lang w:val="fr-CA"/>
        </w:rPr>
        <w:t>CT Taxes perçues</w:t>
      </w:r>
    </w:p>
    <w:p w14:paraId="62F68D46" w14:textId="13F6A25D" w:rsidR="006B10AB" w:rsidRPr="006B10AB" w:rsidRDefault="006B10AB" w:rsidP="006B10AB">
      <w:pPr>
        <w:ind w:left="567"/>
        <w:rPr>
          <w:i/>
          <w:iCs/>
          <w:lang w:val="fr-CA"/>
        </w:rPr>
      </w:pPr>
      <w:r w:rsidRPr="006B10AB">
        <w:rPr>
          <w:i/>
          <w:iCs/>
          <w:highlight w:val="lightGray"/>
          <w:lang w:val="fr-CA"/>
        </w:rPr>
        <w:t>Note</w:t>
      </w:r>
      <w:r>
        <w:rPr>
          <w:i/>
          <w:iCs/>
          <w:highlight w:val="lightGray"/>
          <w:lang w:val="fr-CA"/>
        </w:rPr>
        <w:t xml:space="preserve"> 1</w:t>
      </w:r>
      <w:r w:rsidRPr="006B10AB">
        <w:rPr>
          <w:i/>
          <w:iCs/>
          <w:highlight w:val="lightGray"/>
          <w:lang w:val="fr-CA"/>
        </w:rPr>
        <w:t xml:space="preserve"> : </w:t>
      </w:r>
      <w:r>
        <w:rPr>
          <w:i/>
          <w:iCs/>
          <w:highlight w:val="lightGray"/>
          <w:lang w:val="fr-CA"/>
        </w:rPr>
        <w:t>Le programme de saisie devra analyser le compte « </w:t>
      </w:r>
      <w:r w:rsidR="00F5117B">
        <w:rPr>
          <w:i/>
          <w:iCs/>
          <w:highlight w:val="lightGray"/>
          <w:lang w:val="fr-CA"/>
        </w:rPr>
        <w:t>Revenus perçus d’avance </w:t>
      </w:r>
      <w:r>
        <w:rPr>
          <w:i/>
          <w:iCs/>
          <w:highlight w:val="lightGray"/>
          <w:lang w:val="fr-CA"/>
        </w:rPr>
        <w:t>» (transactions au grand</w:t>
      </w:r>
      <w:r w:rsidR="00F5117B">
        <w:rPr>
          <w:i/>
          <w:iCs/>
          <w:highlight w:val="lightGray"/>
          <w:lang w:val="fr-CA"/>
        </w:rPr>
        <w:t xml:space="preserve"> </w:t>
      </w:r>
      <w:r>
        <w:rPr>
          <w:i/>
          <w:iCs/>
          <w:highlight w:val="lightGray"/>
          <w:lang w:val="fr-CA"/>
        </w:rPr>
        <w:t>livre) pour voir s’il y a un montant disponible à appliquer sur la facture qui est saisie</w:t>
      </w:r>
      <w:r w:rsidR="00F5117B">
        <w:rPr>
          <w:i/>
          <w:iCs/>
          <w:highlight w:val="lightGray"/>
          <w:lang w:val="fr-CA"/>
        </w:rPr>
        <w:t xml:space="preserve"> et permettre à l’usager de valider/choisir le montant</w:t>
      </w:r>
      <w:r>
        <w:rPr>
          <w:i/>
          <w:iCs/>
          <w:highlight w:val="lightGray"/>
          <w:lang w:val="fr-CA"/>
        </w:rPr>
        <w:t>.</w:t>
      </w:r>
    </w:p>
    <w:p w14:paraId="08F7CD06" w14:textId="2F179476" w:rsidR="006B10AB" w:rsidRPr="006B10AB" w:rsidRDefault="006B10AB" w:rsidP="006B10AB">
      <w:pPr>
        <w:ind w:left="567"/>
        <w:rPr>
          <w:i/>
          <w:iCs/>
          <w:highlight w:val="lightGray"/>
          <w:lang w:val="fr-CA"/>
        </w:rPr>
      </w:pPr>
      <w:r w:rsidRPr="006B10AB">
        <w:rPr>
          <w:i/>
          <w:iCs/>
          <w:highlight w:val="lightGray"/>
          <w:lang w:val="fr-CA"/>
        </w:rPr>
        <w:t>Note</w:t>
      </w:r>
      <w:r>
        <w:rPr>
          <w:i/>
          <w:iCs/>
          <w:highlight w:val="lightGray"/>
          <w:lang w:val="fr-CA"/>
        </w:rPr>
        <w:t xml:space="preserve"> 2</w:t>
      </w:r>
      <w:r w:rsidRPr="006B10AB">
        <w:rPr>
          <w:i/>
          <w:iCs/>
          <w:highlight w:val="lightGray"/>
          <w:lang w:val="fr-CA"/>
        </w:rPr>
        <w:t xml:space="preserve"> : </w:t>
      </w:r>
      <w:r>
        <w:rPr>
          <w:i/>
          <w:iCs/>
          <w:highlight w:val="lightGray"/>
          <w:lang w:val="fr-CA"/>
        </w:rPr>
        <w:t>Actuellement, le programme déduit le montant du dépôt du montant total des Comptes Clients, ceci devra être changé</w:t>
      </w:r>
      <w:r w:rsidRPr="006B10AB">
        <w:rPr>
          <w:i/>
          <w:iCs/>
          <w:highlight w:val="lightGray"/>
          <w:lang w:val="fr-CA"/>
        </w:rPr>
        <w:t xml:space="preserve"> pour NE PAS déduire le montant du dépôt des Comptes-Clients</w:t>
      </w:r>
    </w:p>
    <w:p w14:paraId="56D3A2AD" w14:textId="32A1BE2D" w:rsidR="00DF4717" w:rsidRDefault="00DF4717" w:rsidP="00DF4717">
      <w:pPr>
        <w:pStyle w:val="Paragraphedeliste"/>
        <w:numPr>
          <w:ilvl w:val="1"/>
          <w:numId w:val="3"/>
        </w:numPr>
        <w:spacing w:before="360" w:after="240"/>
        <w:ind w:left="567" w:hanging="567"/>
        <w:contextualSpacing w:val="0"/>
        <w:rPr>
          <w:lang w:val="fr-CA"/>
        </w:rPr>
      </w:pPr>
      <w:r w:rsidRPr="00F5117B">
        <w:rPr>
          <w:u w:val="single"/>
          <w:lang w:val="fr-CA"/>
        </w:rPr>
        <w:t xml:space="preserve">Encaissement du montant détenu en </w:t>
      </w:r>
      <w:r w:rsidR="00F5117B">
        <w:rPr>
          <w:u w:val="single"/>
          <w:lang w:val="fr-CA"/>
        </w:rPr>
        <w:t>« Revenus perçus d’avance »</w:t>
      </w:r>
      <w:r>
        <w:rPr>
          <w:lang w:val="fr-CA"/>
        </w:rPr>
        <w:t> :</w:t>
      </w:r>
    </w:p>
    <w:p w14:paraId="1014A808" w14:textId="7FCF4310" w:rsidR="00DF4717" w:rsidRDefault="00DF4717" w:rsidP="00DF4717">
      <w:pPr>
        <w:pStyle w:val="Paragraphedeliste"/>
        <w:ind w:left="567"/>
        <w:contextualSpacing w:val="0"/>
        <w:rPr>
          <w:lang w:val="fr-CA"/>
        </w:rPr>
      </w:pPr>
      <w:r>
        <w:rPr>
          <w:lang w:val="fr-CA"/>
        </w:rPr>
        <w:t>Via le programme d’encaissement</w:t>
      </w:r>
      <w:r w:rsidR="006B10AB">
        <w:rPr>
          <w:lang w:val="fr-CA"/>
        </w:rPr>
        <w:t>, avoir la possibilité d’indiquer qu’il s’agit d’un ‘transfert’ de « Dépôts clients » et encaisser avec un numéro de facture comme d’habitude</w:t>
      </w:r>
    </w:p>
    <w:p w14:paraId="037F04F0" w14:textId="0AD02703" w:rsidR="00DF4717" w:rsidRDefault="00DF4717" w:rsidP="00DF4717">
      <w:pPr>
        <w:pStyle w:val="Paragraphedeliste"/>
        <w:numPr>
          <w:ilvl w:val="2"/>
          <w:numId w:val="3"/>
        </w:numPr>
        <w:ind w:left="1134" w:hanging="567"/>
        <w:contextualSpacing w:val="0"/>
        <w:rPr>
          <w:lang w:val="fr-CA"/>
        </w:rPr>
      </w:pPr>
      <w:proofErr w:type="spellStart"/>
      <w:r>
        <w:rPr>
          <w:lang w:val="fr-CA"/>
        </w:rPr>
        <w:t>Dt</w:t>
      </w:r>
      <w:proofErr w:type="spellEnd"/>
      <w:r>
        <w:rPr>
          <w:lang w:val="fr-CA"/>
        </w:rPr>
        <w:t xml:space="preserve"> </w:t>
      </w:r>
      <w:r w:rsidR="00F5117B" w:rsidRPr="00F5117B">
        <w:rPr>
          <w:highlight w:val="lightGray"/>
          <w:lang w:val="fr-CA"/>
        </w:rPr>
        <w:t>Revenus perçus d’avance</w:t>
      </w:r>
      <w:r w:rsidR="00F5117B">
        <w:rPr>
          <w:i/>
          <w:iCs/>
          <w:highlight w:val="lightGray"/>
          <w:lang w:val="fr-CA"/>
        </w:rPr>
        <w:t> </w:t>
      </w:r>
    </w:p>
    <w:p w14:paraId="3AED3059" w14:textId="7AF42160" w:rsidR="00DF4717" w:rsidRDefault="00DF4717" w:rsidP="00DF4717">
      <w:pPr>
        <w:pStyle w:val="Paragraphedeliste"/>
        <w:ind w:left="1701"/>
        <w:contextualSpacing w:val="0"/>
        <w:rPr>
          <w:lang w:val="fr-CA"/>
        </w:rPr>
      </w:pPr>
      <w:r>
        <w:rPr>
          <w:lang w:val="fr-CA"/>
        </w:rPr>
        <w:t xml:space="preserve">Ct </w:t>
      </w:r>
      <w:r w:rsidR="006B10AB">
        <w:rPr>
          <w:lang w:val="fr-CA"/>
        </w:rPr>
        <w:t>Comptes Clients</w:t>
      </w:r>
    </w:p>
    <w:p w14:paraId="12112CB2" w14:textId="2375227A" w:rsidR="006B10AB" w:rsidRPr="00F5117B" w:rsidRDefault="006B10AB" w:rsidP="006B10AB">
      <w:pPr>
        <w:ind w:left="567"/>
        <w:rPr>
          <w:i/>
          <w:iCs/>
          <w:highlight w:val="lightGray"/>
          <w:lang w:val="fr-CA"/>
        </w:rPr>
      </w:pPr>
      <w:r w:rsidRPr="00F5117B">
        <w:rPr>
          <w:i/>
          <w:iCs/>
          <w:highlight w:val="lightGray"/>
          <w:lang w:val="fr-CA"/>
        </w:rPr>
        <w:t>Note 1 : Lors de la comptabilisation de l’encaissement, la description de la transaction au compte « </w:t>
      </w:r>
      <w:r w:rsidR="00F5117B" w:rsidRPr="00F5117B">
        <w:rPr>
          <w:i/>
          <w:iCs/>
          <w:highlight w:val="lightGray"/>
          <w:lang w:val="fr-CA"/>
        </w:rPr>
        <w:t>Revenus perçus d’avance </w:t>
      </w:r>
      <w:r w:rsidRPr="00F5117B">
        <w:rPr>
          <w:i/>
          <w:iCs/>
          <w:highlight w:val="lightGray"/>
          <w:lang w:val="fr-CA"/>
        </w:rPr>
        <w:t>» devra être identique à la description générée par la réception du montant, pour ainsi ‘annuler’ le dépôt de client.</w:t>
      </w:r>
    </w:p>
    <w:p w14:paraId="676CABB5" w14:textId="6ED80FCF" w:rsidR="006B10AB" w:rsidRDefault="006B10AB" w:rsidP="006B10AB">
      <w:pPr>
        <w:spacing w:before="360" w:after="240"/>
        <w:rPr>
          <w:lang w:val="fr-CA"/>
        </w:rPr>
      </w:pPr>
      <w:r>
        <w:rPr>
          <w:lang w:val="fr-CA"/>
        </w:rPr>
        <w:t>En conclusion :</w:t>
      </w:r>
    </w:p>
    <w:p w14:paraId="3B6FBD1E" w14:textId="7C4A31A9" w:rsidR="006B10AB" w:rsidRDefault="006B10AB" w:rsidP="006B10AB">
      <w:pPr>
        <w:pStyle w:val="Paragraphedeliste"/>
        <w:numPr>
          <w:ilvl w:val="0"/>
          <w:numId w:val="4"/>
        </w:numPr>
        <w:ind w:left="1134" w:hanging="567"/>
        <w:contextualSpacing w:val="0"/>
        <w:rPr>
          <w:lang w:val="fr-CA"/>
        </w:rPr>
      </w:pPr>
      <w:r>
        <w:rPr>
          <w:lang w:val="fr-CA"/>
        </w:rPr>
        <w:t>Avec peu de modification de programme on arrive à nos fins</w:t>
      </w:r>
    </w:p>
    <w:p w14:paraId="10AD6357" w14:textId="0628EB93" w:rsidR="006B10AB" w:rsidRDefault="006B10AB" w:rsidP="006B10AB">
      <w:pPr>
        <w:pStyle w:val="Paragraphedeliste"/>
        <w:numPr>
          <w:ilvl w:val="0"/>
          <w:numId w:val="4"/>
        </w:numPr>
        <w:ind w:left="1134" w:hanging="567"/>
        <w:contextualSpacing w:val="0"/>
        <w:rPr>
          <w:lang w:val="fr-CA"/>
        </w:rPr>
      </w:pPr>
      <w:r>
        <w:rPr>
          <w:lang w:val="fr-CA"/>
        </w:rPr>
        <w:t>Le programme de facturation sera en mesure de suggérer le montant à utiliser, s’il y a des fonds dans le compte « </w:t>
      </w:r>
      <w:r w:rsidR="006516A3" w:rsidRPr="00F5117B">
        <w:rPr>
          <w:highlight w:val="lightGray"/>
          <w:lang w:val="fr-CA"/>
        </w:rPr>
        <w:t>Revenus perçus d’avance</w:t>
      </w:r>
      <w:r w:rsidR="006516A3">
        <w:rPr>
          <w:i/>
          <w:iCs/>
          <w:highlight w:val="lightGray"/>
          <w:lang w:val="fr-CA"/>
        </w:rPr>
        <w:t> </w:t>
      </w:r>
      <w:r>
        <w:rPr>
          <w:lang w:val="fr-CA"/>
        </w:rPr>
        <w:t>» pour le client qui est facturé.</w:t>
      </w:r>
    </w:p>
    <w:p w14:paraId="7ED2D22A" w14:textId="71B54E56" w:rsidR="006B10AB" w:rsidRPr="006B10AB" w:rsidRDefault="001245C2" w:rsidP="006B10AB">
      <w:pPr>
        <w:pStyle w:val="Paragraphedeliste"/>
        <w:numPr>
          <w:ilvl w:val="0"/>
          <w:numId w:val="4"/>
        </w:numPr>
        <w:ind w:left="1134" w:hanging="567"/>
        <w:contextualSpacing w:val="0"/>
        <w:rPr>
          <w:lang w:val="fr-CA"/>
        </w:rPr>
      </w:pPr>
      <w:r>
        <w:rPr>
          <w:lang w:val="fr-CA"/>
        </w:rPr>
        <w:t>L’approche proposée est simple et fiable.</w:t>
      </w:r>
    </w:p>
    <w:sectPr w:rsidR="006B10AB" w:rsidRPr="006B10AB" w:rsidSect="00DF4717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B2E48"/>
    <w:multiLevelType w:val="hybridMultilevel"/>
    <w:tmpl w:val="EE56E27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</w:lvl>
    <w:lvl w:ilvl="2" w:tplc="0F1C14FC">
      <w:start w:val="1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7322A"/>
    <w:multiLevelType w:val="hybridMultilevel"/>
    <w:tmpl w:val="C0B6A090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258B6"/>
    <w:multiLevelType w:val="hybridMultilevel"/>
    <w:tmpl w:val="CC8E12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30DF7"/>
    <w:multiLevelType w:val="hybridMultilevel"/>
    <w:tmpl w:val="0004EF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270509">
    <w:abstractNumId w:val="1"/>
  </w:num>
  <w:num w:numId="2" w16cid:durableId="2012947967">
    <w:abstractNumId w:val="2"/>
  </w:num>
  <w:num w:numId="3" w16cid:durableId="1053963093">
    <w:abstractNumId w:val="0"/>
  </w:num>
  <w:num w:numId="4" w16cid:durableId="694967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17"/>
    <w:rsid w:val="00025B6B"/>
    <w:rsid w:val="001245C2"/>
    <w:rsid w:val="00195FC0"/>
    <w:rsid w:val="001C5CDD"/>
    <w:rsid w:val="00217F11"/>
    <w:rsid w:val="002764AE"/>
    <w:rsid w:val="003A6E0A"/>
    <w:rsid w:val="003E0B06"/>
    <w:rsid w:val="00543D1D"/>
    <w:rsid w:val="005B1E1C"/>
    <w:rsid w:val="00646ABF"/>
    <w:rsid w:val="006516A3"/>
    <w:rsid w:val="006906E7"/>
    <w:rsid w:val="006B10AB"/>
    <w:rsid w:val="00743361"/>
    <w:rsid w:val="00867BC3"/>
    <w:rsid w:val="009275F4"/>
    <w:rsid w:val="0095131F"/>
    <w:rsid w:val="00955BDA"/>
    <w:rsid w:val="00AC0758"/>
    <w:rsid w:val="00D7116D"/>
    <w:rsid w:val="00DB7A36"/>
    <w:rsid w:val="00DC3C4E"/>
    <w:rsid w:val="00DF4717"/>
    <w:rsid w:val="00E37DC1"/>
    <w:rsid w:val="00F5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B17AE"/>
  <w15:chartTrackingRefBased/>
  <w15:docId w15:val="{F10745B0-10AA-44F8-916B-3E58299A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47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47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47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47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4717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4717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DF4717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DF4717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DF4717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DF4717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DF4717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DF4717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DF4717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4717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471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4717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DF47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4717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DF471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4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4717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DF47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2</cp:revision>
  <dcterms:created xsi:type="dcterms:W3CDTF">2024-11-04T18:35:00Z</dcterms:created>
  <dcterms:modified xsi:type="dcterms:W3CDTF">2024-11-04T23:17:00Z</dcterms:modified>
</cp:coreProperties>
</file>