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88"/>
        <w:gridCol w:w="6298"/>
      </w:tblGrid>
      <w:tr w:rsidR="005617D1" w:rsidRPr="005A68F4" w14:paraId="03AD7DA6" w14:textId="77777777" w:rsidTr="00880442">
        <w:trPr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5B8941" w14:textId="77777777" w:rsidR="005617D1" w:rsidRPr="005A68F4" w:rsidRDefault="00364AA2" w:rsidP="00EE675E">
            <w:r>
              <w:rPr>
                <w:noProof/>
              </w:rPr>
              <w:drawing>
                <wp:inline distT="0" distB="0" distL="0" distR="0" wp14:anchorId="4AF31415" wp14:editId="6A564B1C">
                  <wp:extent cx="647700" cy="64770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7D1" w14:paraId="48990584" w14:textId="77777777" w:rsidTr="00880442">
        <w:trPr>
          <w:trHeight w:val="851"/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A0686" w14:textId="77777777" w:rsidR="005617D1" w:rsidRDefault="005617D1" w:rsidP="00EE675E"/>
        </w:tc>
      </w:tr>
      <w:tr w:rsidR="005617D1" w:rsidRPr="0014121E" w14:paraId="01E425DF" w14:textId="77777777" w:rsidTr="00880442">
        <w:trPr>
          <w:trHeight w:val="1701"/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7573B1" w14:textId="77777777" w:rsidR="005617D1" w:rsidRPr="0014121E" w:rsidRDefault="005617D1" w:rsidP="003F7AC1">
            <w:pPr>
              <w:pStyle w:val="NzevD"/>
            </w:pPr>
            <w:r>
              <w:br/>
            </w:r>
            <w:r w:rsidR="0055519E">
              <w:t>směrnice</w:t>
            </w:r>
          </w:p>
        </w:tc>
      </w:tr>
      <w:tr w:rsidR="005617D1" w:rsidRPr="00463400" w14:paraId="580BD400" w14:textId="77777777" w:rsidTr="00880442">
        <w:trPr>
          <w:trHeight w:val="851"/>
          <w:jc w:val="center"/>
        </w:trPr>
        <w:tc>
          <w:tcPr>
            <w:tcW w:w="928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288D83F3" w14:textId="77777777" w:rsidR="005617D1" w:rsidRPr="00463400" w:rsidRDefault="005617D1" w:rsidP="00EE675E">
            <w:pPr>
              <w:rPr>
                <w:caps/>
              </w:rPr>
            </w:pPr>
          </w:p>
        </w:tc>
      </w:tr>
      <w:tr w:rsidR="00386AEC" w:rsidRPr="003F371B" w14:paraId="58712C5B" w14:textId="77777777" w:rsidTr="00880442">
        <w:trPr>
          <w:trHeight w:val="567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8D0E2DC" w14:textId="77777777" w:rsidR="00386AEC" w:rsidRPr="00AF5888" w:rsidRDefault="00386AEC" w:rsidP="00386AEC">
            <w:pPr>
              <w:pStyle w:val="Nzvytitulnstrany"/>
            </w:pPr>
            <w:r w:rsidRPr="00AF5888">
              <w:t>Společnost: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</w:tcPr>
          <w:p w14:paraId="609BEA1C" w14:textId="77777777" w:rsidR="00386AEC" w:rsidRPr="003F371B" w:rsidRDefault="00024C3C" w:rsidP="00386AEC">
            <w:pPr>
              <w:pStyle w:val="Vypln"/>
            </w:pPr>
            <w:commentRangeStart w:id="0"/>
            <w:r>
              <w:t>…</w:t>
            </w:r>
            <w:commentRangeEnd w:id="0"/>
            <w:r>
              <w:rPr>
                <w:rStyle w:val="Odkaznakoment"/>
                <w:b w:val="0"/>
              </w:rPr>
              <w:commentReference w:id="0"/>
            </w:r>
          </w:p>
        </w:tc>
      </w:tr>
      <w:tr w:rsidR="0067008A" w:rsidRPr="003F371B" w14:paraId="4B88BBC7" w14:textId="77777777" w:rsidTr="00880442">
        <w:trPr>
          <w:trHeight w:val="567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08BF8663" w14:textId="77777777" w:rsidR="0067008A" w:rsidRPr="00AF5888" w:rsidRDefault="0067008A" w:rsidP="00386AEC">
            <w:pPr>
              <w:pStyle w:val="Nzvytitulnstrany"/>
            </w:pPr>
            <w:r w:rsidRPr="00AF5888">
              <w:t xml:space="preserve">Identifikační </w:t>
            </w:r>
            <w:r>
              <w:t>KÓD</w:t>
            </w:r>
            <w:r w:rsidRPr="00AF5888">
              <w:t>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</w:tcPr>
          <w:p w14:paraId="369349F3" w14:textId="1B8A1A2F" w:rsidR="0067008A" w:rsidRPr="002A1066" w:rsidRDefault="00FC1C43" w:rsidP="00601A60">
            <w:pPr>
              <w:pStyle w:val="Vypln"/>
              <w:rPr>
                <w:b w:val="0"/>
                <w:bCs/>
              </w:rPr>
            </w:pPr>
            <w:commentRangeStart w:id="1"/>
            <w:commentRangeEnd w:id="1"/>
            <w:r>
              <w:rPr>
                <w:rStyle w:val="Odkaznakoment"/>
                <w:b w:val="0"/>
              </w:rPr>
              <w:commentReference w:id="1"/>
            </w:r>
            <w:r w:rsidR="002A1066">
              <w:rPr>
                <w:b w:val="0"/>
                <w:bCs/>
                <w:noProof/>
              </w:rPr>
              <w:fldChar w:fldCharType="begin"/>
            </w:r>
            <w:r w:rsidR="002A1066">
              <w:rPr>
                <w:b w:val="0"/>
                <w:bCs/>
                <w:noProof/>
              </w:rPr>
              <w:instrText xml:space="preserve"> MERGEFIELD  ARIS_IDE_KOD  \* MERGEFORMAT </w:instrText>
            </w:r>
            <w:r w:rsidR="002A1066">
              <w:rPr>
                <w:b w:val="0"/>
                <w:bCs/>
                <w:noProof/>
              </w:rPr>
              <w:fldChar w:fldCharType="separate"/>
            </w:r>
            <w:r w:rsidR="002A1066">
              <w:rPr>
                <w:b w:val="0"/>
                <w:bCs/>
                <w:noProof/>
              </w:rPr>
              <w:t>«ARIS_IDE_KOD»</w:t>
            </w:r>
            <w:r w:rsidR="002A1066">
              <w:rPr>
                <w:b w:val="0"/>
                <w:bCs/>
                <w:noProof/>
              </w:rPr>
              <w:fldChar w:fldCharType="end"/>
            </w:r>
          </w:p>
        </w:tc>
      </w:tr>
      <w:tr w:rsidR="0067008A" w:rsidRPr="00000B5F" w14:paraId="0DA2D519" w14:textId="77777777" w:rsidTr="00880442">
        <w:trPr>
          <w:trHeight w:val="1302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798AC97" w14:textId="77777777" w:rsidR="0067008A" w:rsidRPr="00000B5F" w:rsidRDefault="0067008A" w:rsidP="00386AEC">
            <w:pPr>
              <w:pStyle w:val="Nzvytitulnstrany"/>
            </w:pPr>
            <w:r w:rsidRPr="00000B5F">
              <w:t>název dokumentu: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</w:tcPr>
          <w:p w14:paraId="379FC9B7" w14:textId="77777777" w:rsidR="00636552" w:rsidRDefault="005F0E25" w:rsidP="00636552">
            <w:pPr>
              <w:rPr>
                <w:noProof/>
              </w:rPr>
            </w:pPr>
            <w:commentRangeStart w:id="2"/>
            <w:commentRangeEnd w:id="2"/>
            <w:r>
              <w:rPr>
                <w:rStyle w:val="Odkaznakoment"/>
              </w:rPr>
              <w:commentReference w:id="2"/>
            </w:r>
            <w:r w:rsidR="00636552">
              <w:rPr>
                <w:noProof/>
              </w:rPr>
              <w:fldChar w:fldCharType="begin"/>
            </w:r>
            <w:r w:rsidR="00636552">
              <w:rPr>
                <w:noProof/>
              </w:rPr>
              <w:instrText xml:space="preserve"> MERGEFIELD  ARIS_NAZEV  \* MERGEFORMAT </w:instrText>
            </w:r>
            <w:r w:rsidR="00636552">
              <w:rPr>
                <w:noProof/>
              </w:rPr>
              <w:fldChar w:fldCharType="separate"/>
            </w:r>
            <w:r w:rsidR="00636552">
              <w:rPr>
                <w:noProof/>
              </w:rPr>
              <w:t>«ARIS_NAZEV»</w:t>
            </w:r>
            <w:r w:rsidR="00636552">
              <w:rPr>
                <w:noProof/>
              </w:rPr>
              <w:fldChar w:fldCharType="end"/>
            </w:r>
          </w:p>
          <w:p w14:paraId="1721FAE5" w14:textId="080A4C26" w:rsidR="0067008A" w:rsidRPr="00000B5F" w:rsidRDefault="0067008A" w:rsidP="00601A60">
            <w:pPr>
              <w:pStyle w:val="Vypln"/>
            </w:pPr>
          </w:p>
        </w:tc>
      </w:tr>
      <w:tr w:rsidR="00386AEC" w:rsidRPr="00000B5F" w14:paraId="37F9A86F" w14:textId="77777777" w:rsidTr="00880442">
        <w:trPr>
          <w:trHeight w:val="720"/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5D282" w14:textId="77777777" w:rsidR="00386AEC" w:rsidRPr="00000B5F" w:rsidRDefault="00386AEC" w:rsidP="00386AEC"/>
        </w:tc>
      </w:tr>
      <w:tr w:rsidR="0067008A" w:rsidRPr="00000B5F" w14:paraId="7598C86D" w14:textId="77777777" w:rsidTr="00880442">
        <w:trPr>
          <w:trHeight w:val="454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F70AE" w14:textId="77777777" w:rsidR="0067008A" w:rsidRPr="00000B5F" w:rsidRDefault="00DA4A44" w:rsidP="00386AEC">
            <w:pPr>
              <w:pStyle w:val="Nzvytitulnstrany"/>
            </w:pPr>
            <w:r>
              <w:t>oblast řízení: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2B28D" w14:textId="77777777" w:rsidR="0067008A" w:rsidRPr="00000B5F" w:rsidRDefault="00F51E91" w:rsidP="00601A60">
            <w:pPr>
              <w:pStyle w:val="Vypln"/>
              <w:rPr>
                <w:caps/>
              </w:rPr>
            </w:pPr>
            <w:commentRangeStart w:id="3"/>
            <w:r>
              <w:t>…</w:t>
            </w:r>
            <w:commentRangeEnd w:id="3"/>
            <w:r>
              <w:rPr>
                <w:rStyle w:val="Odkaznakoment"/>
                <w:b w:val="0"/>
              </w:rPr>
              <w:commentReference w:id="3"/>
            </w:r>
          </w:p>
        </w:tc>
      </w:tr>
      <w:tr w:rsidR="00DF0802" w:rsidRPr="00000B5F" w14:paraId="324A1E62" w14:textId="77777777" w:rsidTr="00880442">
        <w:trPr>
          <w:trHeight w:val="454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DEB86" w14:textId="77777777" w:rsidR="00DF0802" w:rsidRPr="00000B5F" w:rsidRDefault="00DF0802" w:rsidP="00DF0802">
            <w:pPr>
              <w:pStyle w:val="Nzvytitulnstrany"/>
            </w:pPr>
            <w:r w:rsidRPr="00000B5F">
              <w:t>garant dokumentu: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112C7" w14:textId="77777777" w:rsidR="00DF0802" w:rsidRPr="00000B5F" w:rsidRDefault="00DF0802" w:rsidP="00DF0802">
            <w:pPr>
              <w:pStyle w:val="Vypln"/>
            </w:pPr>
            <w:commentRangeStart w:id="4"/>
            <w:r>
              <w:t>…</w:t>
            </w:r>
            <w:commentRangeEnd w:id="4"/>
            <w:r>
              <w:rPr>
                <w:rStyle w:val="Odkaznakoment"/>
                <w:b w:val="0"/>
              </w:rPr>
              <w:commentReference w:id="4"/>
            </w:r>
          </w:p>
        </w:tc>
      </w:tr>
      <w:tr w:rsidR="00DF0802" w:rsidRPr="00000B5F" w14:paraId="0BAA082C" w14:textId="77777777" w:rsidTr="00880442">
        <w:trPr>
          <w:trHeight w:val="454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C5C85" w14:textId="77777777" w:rsidR="00DF0802" w:rsidRPr="00000B5F" w:rsidRDefault="00DF0802" w:rsidP="00DF0802">
            <w:pPr>
              <w:pStyle w:val="Nzvytitulnstrany"/>
            </w:pPr>
            <w:r w:rsidRPr="00000B5F">
              <w:t>Zpracovatel: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64461" w14:textId="77777777" w:rsidR="00DF0802" w:rsidRPr="00000B5F" w:rsidRDefault="00FC51D4" w:rsidP="00DF0802">
            <w:pPr>
              <w:pStyle w:val="Vypln"/>
            </w:pPr>
            <w:commentRangeStart w:id="5"/>
            <w:r>
              <w:t>…</w:t>
            </w:r>
            <w:commentRangeEnd w:id="5"/>
            <w:r>
              <w:rPr>
                <w:rStyle w:val="Odkaznakoment"/>
                <w:b w:val="0"/>
              </w:rPr>
              <w:commentReference w:id="5"/>
            </w:r>
          </w:p>
        </w:tc>
      </w:tr>
      <w:tr w:rsidR="00DF0802" w:rsidRPr="00000B5F" w14:paraId="749A1F55" w14:textId="77777777" w:rsidTr="00880442">
        <w:trPr>
          <w:trHeight w:val="907"/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0825AD" w14:textId="77777777" w:rsidR="00DF0802" w:rsidRPr="00000B5F" w:rsidRDefault="00DF0802" w:rsidP="00DF0802"/>
        </w:tc>
      </w:tr>
      <w:tr w:rsidR="00DF4472" w:rsidRPr="00000B5F" w14:paraId="0EE2E003" w14:textId="77777777" w:rsidTr="00880442">
        <w:trPr>
          <w:trHeight w:val="454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0F6A4" w14:textId="77777777" w:rsidR="00DF4472" w:rsidRPr="00000B5F" w:rsidRDefault="00DF4472" w:rsidP="00DF4472">
            <w:pPr>
              <w:pStyle w:val="Nzvytitulnstrany"/>
            </w:pPr>
            <w:r w:rsidRPr="00000B5F">
              <w:t>PLATNOST OD: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C7AC" w14:textId="77777777" w:rsidR="00DF4472" w:rsidRPr="00000B5F" w:rsidRDefault="00DF4472" w:rsidP="00DF4472">
            <w:pPr>
              <w:pStyle w:val="Vypln"/>
            </w:pPr>
            <w:r>
              <w:t>…</w:t>
            </w:r>
          </w:p>
        </w:tc>
      </w:tr>
      <w:tr w:rsidR="00DF4472" w:rsidRPr="00000B5F" w14:paraId="4FDA5D9A" w14:textId="77777777" w:rsidTr="00880442">
        <w:trPr>
          <w:trHeight w:val="454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8945B" w14:textId="77777777" w:rsidR="00DF4472" w:rsidRPr="00000B5F" w:rsidRDefault="00DF4472" w:rsidP="00DF4472">
            <w:pPr>
              <w:pStyle w:val="Nzvytitulnstrany"/>
            </w:pPr>
            <w:r w:rsidRPr="00000B5F">
              <w:t>účinnost od: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0228D" w14:textId="77777777" w:rsidR="00DF4472" w:rsidRPr="00000B5F" w:rsidRDefault="00D241FF" w:rsidP="00DF4472">
            <w:pPr>
              <w:pStyle w:val="Vypln"/>
            </w:pPr>
            <w:commentRangeStart w:id="6"/>
            <w:r>
              <w:t>…</w:t>
            </w:r>
            <w:commentRangeEnd w:id="6"/>
            <w:r>
              <w:rPr>
                <w:rStyle w:val="Odkaznakoment"/>
                <w:b w:val="0"/>
              </w:rPr>
              <w:commentReference w:id="6"/>
            </w:r>
          </w:p>
        </w:tc>
      </w:tr>
      <w:tr w:rsidR="00DF4472" w:rsidRPr="00000B5F" w14:paraId="1B594DF9" w14:textId="77777777" w:rsidTr="00880442">
        <w:trPr>
          <w:trHeight w:val="853"/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5C9BF" w14:textId="77777777" w:rsidR="00DF4472" w:rsidRPr="00000B5F" w:rsidRDefault="00DF4472" w:rsidP="00DF4472"/>
        </w:tc>
      </w:tr>
      <w:tr w:rsidR="003F0969" w:rsidRPr="00000B5F" w14:paraId="3F5E4027" w14:textId="77777777" w:rsidTr="002A54F8">
        <w:trPr>
          <w:trHeight w:val="851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4C111C07" w14:textId="77777777" w:rsidR="003F0969" w:rsidRPr="00000B5F" w:rsidRDefault="003F0969" w:rsidP="003F0969">
            <w:pPr>
              <w:pStyle w:val="Nzvytitulnstrany"/>
            </w:pPr>
            <w:r w:rsidRPr="00000B5F">
              <w:t>schválil: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</w:tcBorders>
          </w:tcPr>
          <w:p w14:paraId="476D18D3" w14:textId="77777777" w:rsidR="003F0969" w:rsidRPr="00000B5F" w:rsidRDefault="003F0969" w:rsidP="003F0969">
            <w:pPr>
              <w:pStyle w:val="Vypln"/>
            </w:pPr>
            <w:commentRangeStart w:id="7"/>
            <w:r>
              <w:rPr>
                <w:highlight w:val="lightGray"/>
              </w:rPr>
              <w:t>…</w:t>
            </w:r>
            <w:commentRangeEnd w:id="7"/>
            <w:r>
              <w:rPr>
                <w:rStyle w:val="Odkaznakoment"/>
                <w:b w:val="0"/>
              </w:rPr>
              <w:commentReference w:id="7"/>
            </w:r>
          </w:p>
        </w:tc>
      </w:tr>
      <w:tr w:rsidR="003F0969" w:rsidRPr="00000B5F" w14:paraId="3A0E1871" w14:textId="77777777" w:rsidTr="00880442">
        <w:trPr>
          <w:trHeight w:val="851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1DCFE86B" w14:textId="77777777" w:rsidR="003F0969" w:rsidRPr="00000B5F" w:rsidRDefault="003F0969" w:rsidP="003F0969">
            <w:pPr>
              <w:pStyle w:val="Nzvytitulnstrany"/>
            </w:pPr>
            <w:r w:rsidRPr="00000B5F">
              <w:t>PODPIS: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</w:tcPr>
          <w:p w14:paraId="4C1418F4" w14:textId="77777777" w:rsidR="003F0969" w:rsidRPr="00000B5F" w:rsidRDefault="003F0969" w:rsidP="003F0969"/>
        </w:tc>
      </w:tr>
    </w:tbl>
    <w:p w14:paraId="49CC6BAF" w14:textId="77777777" w:rsidR="001A65F5" w:rsidRPr="00000B5F" w:rsidRDefault="001A65F5" w:rsidP="002704CD">
      <w:pPr>
        <w:sectPr w:rsidR="001A65F5" w:rsidRPr="00000B5F" w:rsidSect="00B17AA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709" w:gutter="0"/>
          <w:cols w:space="708"/>
          <w:formProt w:val="0"/>
          <w:titlePg/>
          <w:docGrid w:linePitch="360"/>
        </w:sectPr>
      </w:pPr>
    </w:p>
    <w:p w14:paraId="424C0119" w14:textId="77777777" w:rsidR="00E1794C" w:rsidRPr="00000B5F" w:rsidRDefault="00E1794C" w:rsidP="006852D5">
      <w:pPr>
        <w:pStyle w:val="Obsah"/>
        <w:spacing w:line="360" w:lineRule="auto"/>
      </w:pPr>
      <w:commentRangeStart w:id="9"/>
      <w:r w:rsidRPr="00000B5F">
        <w:lastRenderedPageBreak/>
        <w:t>Obsah:</w:t>
      </w:r>
      <w:commentRangeEnd w:id="9"/>
      <w:r w:rsidR="00F534BC">
        <w:rPr>
          <w:rStyle w:val="Odkaznakoment"/>
          <w:b w:val="0"/>
          <w:caps w:val="0"/>
          <w:noProof w:val="0"/>
        </w:rPr>
        <w:commentReference w:id="9"/>
      </w:r>
    </w:p>
    <w:p w14:paraId="34B3174A" w14:textId="77777777" w:rsidR="00636552" w:rsidRDefault="00636552" w:rsidP="00636552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ARIS_OBSAH  \* MERGEFORMAT </w:instrText>
      </w:r>
      <w:r>
        <w:rPr>
          <w:noProof/>
        </w:rPr>
        <w:fldChar w:fldCharType="separate"/>
      </w:r>
      <w:r>
        <w:rPr>
          <w:noProof/>
        </w:rPr>
        <w:t>«ARIS_OBSAH»</w:t>
      </w:r>
      <w:r>
        <w:rPr>
          <w:noProof/>
        </w:rPr>
        <w:fldChar w:fldCharType="end"/>
      </w:r>
    </w:p>
    <w:p w14:paraId="56092519" w14:textId="1A16366F" w:rsidR="00703B85" w:rsidRPr="00000B5F" w:rsidRDefault="00703B85" w:rsidP="006852D5">
      <w:pPr>
        <w:pStyle w:val="Obsah"/>
        <w:spacing w:line="360" w:lineRule="auto"/>
        <w:rPr>
          <w:noProof w:val="0"/>
          <w:szCs w:val="22"/>
        </w:rPr>
      </w:pPr>
    </w:p>
    <w:p w14:paraId="37E10AAC" w14:textId="77777777" w:rsidR="00EE675E" w:rsidRPr="00000B5F" w:rsidRDefault="00703B85" w:rsidP="006A009C">
      <w:pPr>
        <w:pStyle w:val="Nadpis1"/>
      </w:pPr>
      <w:r w:rsidRPr="00000B5F">
        <w:rPr>
          <w:szCs w:val="22"/>
        </w:rPr>
        <w:br w:type="page"/>
      </w:r>
      <w:bookmarkStart w:id="10" w:name="_Toc133810056"/>
      <w:bookmarkStart w:id="11" w:name="_Toc133811274"/>
      <w:bookmarkStart w:id="12" w:name="_Toc271195046"/>
      <w:bookmarkStart w:id="13" w:name="_Toc465841048"/>
      <w:bookmarkStart w:id="14" w:name="_Toc101947777"/>
      <w:r w:rsidR="00EE675E" w:rsidRPr="00000B5F">
        <w:lastRenderedPageBreak/>
        <w:t>úvodní ustanovení</w:t>
      </w:r>
      <w:bookmarkEnd w:id="10"/>
      <w:bookmarkEnd w:id="11"/>
      <w:bookmarkEnd w:id="12"/>
      <w:bookmarkEnd w:id="13"/>
      <w:bookmarkEnd w:id="14"/>
    </w:p>
    <w:p w14:paraId="4F63331D" w14:textId="77777777" w:rsidR="00D35DA1" w:rsidRPr="002624C1" w:rsidRDefault="00CD36E2" w:rsidP="002624C1">
      <w:pPr>
        <w:pStyle w:val="Textdokumentu"/>
        <w:rPr>
          <w:i/>
          <w:iCs/>
          <w:color w:val="FF0000"/>
        </w:rPr>
      </w:pPr>
      <w:r w:rsidRPr="005D4F46">
        <w:rPr>
          <w:i/>
          <w:iCs/>
          <w:color w:val="FF0000"/>
        </w:rPr>
        <w:t xml:space="preserve">Po doplnění textu je potřeba </w:t>
      </w:r>
      <w:r>
        <w:rPr>
          <w:i/>
          <w:iCs/>
          <w:color w:val="FF0000"/>
        </w:rPr>
        <w:t xml:space="preserve">odstranit komentáře, </w:t>
      </w:r>
      <w:r w:rsidRPr="005D4F46">
        <w:rPr>
          <w:i/>
          <w:iCs/>
          <w:color w:val="FF0000"/>
        </w:rPr>
        <w:t xml:space="preserve">sjednotit formát písma na Arial velikost 11 (v tabulkách, schématech, poznámkách apod. </w:t>
      </w:r>
      <w:r>
        <w:rPr>
          <w:i/>
          <w:iCs/>
          <w:color w:val="FF0000"/>
        </w:rPr>
        <w:t xml:space="preserve">se požívá Arial </w:t>
      </w:r>
      <w:r w:rsidRPr="005D4F46">
        <w:rPr>
          <w:i/>
          <w:iCs/>
          <w:color w:val="FF0000"/>
        </w:rPr>
        <w:t>velikost 10) a odmazat nepoužité varianty textu.</w:t>
      </w:r>
      <w:r>
        <w:rPr>
          <w:i/>
          <w:iCs/>
          <w:color w:val="FF0000"/>
        </w:rPr>
        <w:t xml:space="preserve"> </w:t>
      </w:r>
      <w:r w:rsidRPr="00B81B9B">
        <w:rPr>
          <w:i/>
          <w:iCs/>
          <w:color w:val="FF0000"/>
        </w:rPr>
        <w:t>Odstavce se zarovnávají vlevo.</w:t>
      </w:r>
    </w:p>
    <w:p w14:paraId="2BACB614" w14:textId="743FD889" w:rsidR="00EE675E" w:rsidRDefault="00EE675E" w:rsidP="003A2E5C">
      <w:pPr>
        <w:pStyle w:val="Nadpis2"/>
      </w:pPr>
      <w:bookmarkStart w:id="15" w:name="_Toc133810057"/>
      <w:bookmarkStart w:id="16" w:name="_Toc133811275"/>
      <w:bookmarkStart w:id="17" w:name="_Toc271195047"/>
      <w:bookmarkStart w:id="18" w:name="_Toc465841049"/>
      <w:bookmarkStart w:id="19" w:name="_Toc101947778"/>
      <w:commentRangeStart w:id="20"/>
      <w:r w:rsidRPr="00000B5F">
        <w:t>Účel</w:t>
      </w:r>
      <w:bookmarkEnd w:id="15"/>
      <w:bookmarkEnd w:id="16"/>
      <w:bookmarkEnd w:id="17"/>
      <w:bookmarkEnd w:id="18"/>
      <w:bookmarkEnd w:id="19"/>
      <w:commentRangeEnd w:id="20"/>
      <w:r w:rsidR="00DA0B16">
        <w:rPr>
          <w:rStyle w:val="Odkaznakoment"/>
          <w:b w:val="0"/>
        </w:rPr>
        <w:commentReference w:id="20"/>
      </w:r>
    </w:p>
    <w:p w14:paraId="5062EAB1" w14:textId="5CB3FA2F" w:rsidR="00636552" w:rsidRPr="00636552" w:rsidRDefault="00636552" w:rsidP="00C04BBE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ARIS_UCEL  \* MERGEFORMAT </w:instrText>
      </w:r>
      <w:r>
        <w:rPr>
          <w:noProof/>
        </w:rPr>
        <w:fldChar w:fldCharType="separate"/>
      </w:r>
      <w:r>
        <w:rPr>
          <w:noProof/>
        </w:rPr>
        <w:t>«</w:t>
      </w:r>
      <w:r w:rsidRPr="0077715F">
        <w:rPr>
          <w:rFonts w:eastAsia="MS Mincho"/>
          <w:noProof/>
        </w:rPr>
        <w:t>ARIS_UCEL»</w:t>
      </w:r>
      <w:r>
        <w:rPr>
          <w:rFonts w:eastAsia="MS Mincho"/>
          <w:noProof/>
        </w:rPr>
        <w:fldChar w:fldCharType="end"/>
      </w:r>
    </w:p>
    <w:p w14:paraId="1BD1EF3D" w14:textId="77777777" w:rsidR="00F042FF" w:rsidRDefault="00F85210" w:rsidP="00F042FF">
      <w:pPr>
        <w:pStyle w:val="Textdokumentu"/>
        <w:rPr>
          <w:color w:val="FF0000"/>
        </w:rPr>
      </w:pPr>
      <w:r>
        <w:t>Účelem dokumentu je</w:t>
      </w:r>
      <w:r w:rsidR="00E95ABB" w:rsidRPr="00E95ABB">
        <w:rPr>
          <w:i/>
          <w:iCs/>
          <w:color w:val="A6A6A6" w:themeColor="background1" w:themeShade="A6"/>
        </w:rPr>
        <w:t xml:space="preserve"> </w:t>
      </w:r>
      <w:r w:rsidR="00E95ABB" w:rsidRPr="00182C54">
        <w:rPr>
          <w:i/>
          <w:iCs/>
          <w:color w:val="A6A6A6" w:themeColor="background1" w:themeShade="A6"/>
        </w:rPr>
        <w:t>zde pište text</w:t>
      </w:r>
      <w:r w:rsidR="00E95ABB" w:rsidRPr="00923ED9">
        <w:t xml:space="preserve"> </w:t>
      </w:r>
      <w:r w:rsidR="00327CA5">
        <w:t>s</w:t>
      </w:r>
      <w:r w:rsidR="003E05AD">
        <w:t xml:space="preserve"> cílem </w:t>
      </w:r>
      <w:r w:rsidR="003E05AD" w:rsidRPr="00DC66E0">
        <w:rPr>
          <w:i/>
          <w:iCs/>
          <w:color w:val="A6A6A6" w:themeColor="background1" w:themeShade="A6"/>
        </w:rPr>
        <w:t>„uvést cíl</w:t>
      </w:r>
      <w:r w:rsidR="003E05AD">
        <w:rPr>
          <w:i/>
          <w:iCs/>
          <w:color w:val="A6A6A6" w:themeColor="background1" w:themeShade="A6"/>
        </w:rPr>
        <w:t xml:space="preserve"> oblasti řízení</w:t>
      </w:r>
      <w:r w:rsidR="003E05AD" w:rsidRPr="00DC66E0">
        <w:rPr>
          <w:i/>
          <w:iCs/>
          <w:color w:val="A6A6A6" w:themeColor="background1" w:themeShade="A6"/>
        </w:rPr>
        <w:t>“</w:t>
      </w:r>
    </w:p>
    <w:p w14:paraId="5FD3C60F" w14:textId="77777777" w:rsidR="006C7F24" w:rsidRPr="002C4091" w:rsidRDefault="006C7F24" w:rsidP="0031363D">
      <w:pPr>
        <w:pStyle w:val="TextdokumentuKurzvaerven"/>
        <w:rPr>
          <w:color w:val="A6A6A6" w:themeColor="background1" w:themeShade="A6"/>
        </w:rPr>
      </w:pPr>
      <w:r w:rsidRPr="002C4091">
        <w:rPr>
          <w:color w:val="A6A6A6" w:themeColor="background1" w:themeShade="A6"/>
        </w:rPr>
        <w:t xml:space="preserve">Tuto větu uvést u </w:t>
      </w:r>
      <w:r w:rsidR="002C4091">
        <w:rPr>
          <w:color w:val="A6A6A6" w:themeColor="background1" w:themeShade="A6"/>
        </w:rPr>
        <w:t>oblasti řízení</w:t>
      </w:r>
      <w:r w:rsidRPr="002C4091">
        <w:rPr>
          <w:color w:val="A6A6A6" w:themeColor="background1" w:themeShade="A6"/>
        </w:rPr>
        <w:t xml:space="preserve">, </w:t>
      </w:r>
      <w:r w:rsidR="000844FB" w:rsidRPr="002C4091">
        <w:rPr>
          <w:color w:val="A6A6A6" w:themeColor="background1" w:themeShade="A6"/>
        </w:rPr>
        <w:t>jejichž procesy jsou kat. 1 a 2 a nejsou typové ani odvozené:</w:t>
      </w:r>
    </w:p>
    <w:p w14:paraId="5A62118D" w14:textId="77777777" w:rsidR="002E0D0D" w:rsidRDefault="002E0D0D" w:rsidP="0031363D">
      <w:pPr>
        <w:pStyle w:val="TextdokumentuKurzvaerven"/>
        <w:rPr>
          <w:i w:val="0"/>
          <w:iCs w:val="0"/>
          <w:color w:val="auto"/>
        </w:rPr>
      </w:pPr>
      <w:r w:rsidRPr="00000B5F">
        <w:rPr>
          <w:i w:val="0"/>
          <w:iCs w:val="0"/>
          <w:color w:val="auto"/>
        </w:rPr>
        <w:t>Cíl oblasti řízení navazuje na priority Skupiny ČEZ definované v aktuálním Nařízení představenstva ČEZ, a. s.</w:t>
      </w:r>
    </w:p>
    <w:p w14:paraId="7F4841D5" w14:textId="77777777" w:rsidR="00472E96" w:rsidRDefault="00472E96" w:rsidP="00472E96">
      <w:pPr>
        <w:pStyle w:val="Textdokumentu"/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Vyberte:</w:t>
      </w:r>
    </w:p>
    <w:p w14:paraId="12129300" w14:textId="77777777" w:rsidR="00472E96" w:rsidRDefault="00472E96" w:rsidP="00472E96">
      <w:pPr>
        <w:spacing w:before="120"/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Varianta 1 – v</w:t>
      </w:r>
      <w:r w:rsidRPr="009F19F0">
        <w:rPr>
          <w:i/>
          <w:iCs/>
          <w:color w:val="A6A6A6" w:themeColor="background1" w:themeShade="A6"/>
        </w:rPr>
        <w:t xml:space="preserve"> případě </w:t>
      </w:r>
      <w:r>
        <w:rPr>
          <w:i/>
          <w:iCs/>
          <w:color w:val="A6A6A6" w:themeColor="background1" w:themeShade="A6"/>
        </w:rPr>
        <w:t>směrnice ČEZ</w:t>
      </w:r>
      <w:r w:rsidRPr="009F19F0">
        <w:rPr>
          <w:i/>
          <w:iCs/>
          <w:color w:val="A6A6A6" w:themeColor="background1" w:themeShade="A6"/>
        </w:rPr>
        <w:t xml:space="preserve"> se uvede:</w:t>
      </w:r>
    </w:p>
    <w:p w14:paraId="6D9E1BF9" w14:textId="77777777" w:rsidR="003E78D6" w:rsidRDefault="001515AD" w:rsidP="00DE1959">
      <w:pPr>
        <w:pStyle w:val="TextdokumentuKurzvaerven"/>
        <w:rPr>
          <w:rFonts w:ascii="Tahoma" w:hAnsi="Tahoma" w:cs="Tahoma"/>
          <w:color w:val="000000"/>
          <w:sz w:val="16"/>
          <w:szCs w:val="16"/>
        </w:rPr>
      </w:pPr>
      <w:r w:rsidRPr="00CA007F">
        <w:rPr>
          <w:bCs/>
          <w:i w:val="0"/>
          <w:iCs w:val="0"/>
          <w:color w:val="auto"/>
        </w:rPr>
        <w:t xml:space="preserve">Výchozím dokumentem </w:t>
      </w:r>
      <w:r w:rsidRPr="00BF4520">
        <w:rPr>
          <w:bCs/>
          <w:i w:val="0"/>
          <w:iCs w:val="0"/>
          <w:color w:val="auto"/>
        </w:rPr>
        <w:t>je</w:t>
      </w:r>
      <w:r w:rsidRPr="00BF4520">
        <w:rPr>
          <w:bCs/>
          <w:color w:val="auto"/>
        </w:rPr>
        <w:t xml:space="preserve"> </w:t>
      </w:r>
      <w:hyperlink r:id="rId16" w:history="1">
        <w:r w:rsidR="006A11B7" w:rsidRPr="00BF4520">
          <w:rPr>
            <w:rStyle w:val="Hypertextovodkaz"/>
            <w:i w:val="0"/>
          </w:rPr>
          <w:t>ČEZ_PA_0017</w:t>
        </w:r>
      </w:hyperlink>
      <w:r w:rsidR="006A11B7" w:rsidRPr="006A11B7">
        <w:rPr>
          <w:i w:val="0"/>
          <w:sz w:val="18"/>
          <w:szCs w:val="18"/>
        </w:rPr>
        <w:t xml:space="preserve"> </w:t>
      </w:r>
      <w:r w:rsidR="00091D9D" w:rsidRPr="003E78D6">
        <w:rPr>
          <w:bCs/>
          <w:i w:val="0"/>
          <w:iCs w:val="0"/>
          <w:color w:val="auto"/>
        </w:rPr>
        <w:t xml:space="preserve">- </w:t>
      </w:r>
      <w:hyperlink r:id="rId17" w:history="1">
        <w:r w:rsidR="00091D9D" w:rsidRPr="003E78D6">
          <w:rPr>
            <w:bCs/>
            <w:i w:val="0"/>
            <w:iCs w:val="0"/>
            <w:color w:val="auto"/>
          </w:rPr>
          <w:t>Organizační struktura, poslání a působnost útvarů</w:t>
        </w:r>
      </w:hyperlink>
      <w:r w:rsidR="00BA4C6A">
        <w:rPr>
          <w:bCs/>
          <w:i w:val="0"/>
          <w:iCs w:val="0"/>
          <w:color w:val="auto"/>
        </w:rPr>
        <w:t>.</w:t>
      </w:r>
      <w:r w:rsidR="00091D9D">
        <w:rPr>
          <w:rFonts w:ascii="Tahoma" w:hAnsi="Tahoma" w:cs="Tahoma"/>
          <w:color w:val="000000"/>
          <w:sz w:val="16"/>
          <w:szCs w:val="16"/>
        </w:rPr>
        <w:t xml:space="preserve"> </w:t>
      </w:r>
    </w:p>
    <w:p w14:paraId="65A40967" w14:textId="77777777" w:rsidR="00472E96" w:rsidRDefault="00472E96" w:rsidP="00472E96">
      <w:pPr>
        <w:spacing w:before="120"/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 xml:space="preserve">Varianta </w:t>
      </w:r>
      <w:r w:rsidR="00A8786F">
        <w:rPr>
          <w:i/>
          <w:iCs/>
          <w:color w:val="A6A6A6" w:themeColor="background1" w:themeShade="A6"/>
        </w:rPr>
        <w:t>2</w:t>
      </w:r>
      <w:r>
        <w:rPr>
          <w:i/>
          <w:iCs/>
          <w:color w:val="A6A6A6" w:themeColor="background1" w:themeShade="A6"/>
        </w:rPr>
        <w:t xml:space="preserve"> – v</w:t>
      </w:r>
      <w:r w:rsidRPr="009F19F0">
        <w:rPr>
          <w:i/>
          <w:iCs/>
          <w:color w:val="A6A6A6" w:themeColor="background1" w:themeShade="A6"/>
        </w:rPr>
        <w:t xml:space="preserve"> případě </w:t>
      </w:r>
      <w:r>
        <w:rPr>
          <w:i/>
          <w:iCs/>
          <w:color w:val="A6A6A6" w:themeColor="background1" w:themeShade="A6"/>
        </w:rPr>
        <w:t>směrnice Skupiny ČEZ</w:t>
      </w:r>
      <w:r w:rsidRPr="009F19F0">
        <w:rPr>
          <w:i/>
          <w:iCs/>
          <w:color w:val="A6A6A6" w:themeColor="background1" w:themeShade="A6"/>
        </w:rPr>
        <w:t xml:space="preserve"> se uvede:</w:t>
      </w:r>
    </w:p>
    <w:p w14:paraId="6109AEA0" w14:textId="77777777" w:rsidR="006A11B7" w:rsidRPr="006A11B7" w:rsidRDefault="00EB6FBC" w:rsidP="00DE1959">
      <w:pPr>
        <w:pStyle w:val="TextdokumentuKurzvaerven"/>
        <w:rPr>
          <w:i w:val="0"/>
          <w:sz w:val="18"/>
          <w:szCs w:val="18"/>
        </w:rPr>
      </w:pPr>
      <w:r w:rsidRPr="00CA007F">
        <w:rPr>
          <w:bCs/>
          <w:i w:val="0"/>
          <w:iCs w:val="0"/>
          <w:color w:val="auto"/>
        </w:rPr>
        <w:t>Výchozím dokumentem je</w:t>
      </w:r>
      <w:r w:rsidRPr="00CA007F">
        <w:rPr>
          <w:bCs/>
          <w:color w:val="auto"/>
        </w:rPr>
        <w:t xml:space="preserve"> </w:t>
      </w:r>
      <w:hyperlink r:id="rId18" w:history="1">
        <w:r w:rsidR="006A11B7" w:rsidRPr="00BF4520">
          <w:rPr>
            <w:rStyle w:val="Hypertextovodkaz"/>
            <w:i w:val="0"/>
          </w:rPr>
          <w:t>SKČ_PA_0001</w:t>
        </w:r>
      </w:hyperlink>
      <w:r w:rsidR="003E78D6">
        <w:rPr>
          <w:i w:val="0"/>
          <w:sz w:val="18"/>
          <w:szCs w:val="18"/>
        </w:rPr>
        <w:t xml:space="preserve"> </w:t>
      </w:r>
      <w:r w:rsidR="003E78D6" w:rsidRPr="00EB6FBC">
        <w:rPr>
          <w:bCs/>
          <w:i w:val="0"/>
          <w:iCs w:val="0"/>
          <w:color w:val="auto"/>
        </w:rPr>
        <w:t>- Systém ovládání a řízení ve Skupině ČEZ</w:t>
      </w:r>
      <w:r w:rsidR="00CA4047" w:rsidRPr="00EB6FBC">
        <w:rPr>
          <w:bCs/>
          <w:i w:val="0"/>
          <w:iCs w:val="0"/>
          <w:color w:val="auto"/>
        </w:rPr>
        <w:t>.</w:t>
      </w:r>
    </w:p>
    <w:p w14:paraId="4B7D13C7" w14:textId="77777777" w:rsidR="00A57D58" w:rsidRDefault="00A57D58" w:rsidP="00A57D58">
      <w:pPr>
        <w:pStyle w:val="Textdokumentu"/>
      </w:pPr>
      <w:bookmarkStart w:id="21" w:name="_Toc133810058"/>
      <w:bookmarkStart w:id="22" w:name="_Toc133811276"/>
      <w:bookmarkStart w:id="23" w:name="_Toc271195048"/>
      <w:bookmarkStart w:id="24" w:name="_Toc465841050"/>
      <w:r w:rsidRPr="00F51C28">
        <w:t xml:space="preserve">Dokument je </w:t>
      </w:r>
      <w:r>
        <w:t>vydáván jako koncernový nástroj s cílem vytvoření podmínek pro naplňová</w:t>
      </w:r>
      <w:r w:rsidRPr="00080F79">
        <w:t xml:space="preserve">ní koncernového zájmu </w:t>
      </w:r>
      <w:commentRangeStart w:id="25"/>
      <w:r w:rsidRPr="007B02E6">
        <w:rPr>
          <w:i/>
          <w:iCs/>
          <w:color w:val="A6A6A6" w:themeColor="background1" w:themeShade="A6"/>
        </w:rPr>
        <w:t>„uvést text koncernového zájmu“</w:t>
      </w:r>
      <w:commentRangeEnd w:id="25"/>
      <w:r w:rsidRPr="007B02E6">
        <w:rPr>
          <w:rStyle w:val="Odkaznakoment"/>
          <w:i/>
          <w:iCs/>
          <w:color w:val="A6A6A6" w:themeColor="background1" w:themeShade="A6"/>
        </w:rPr>
        <w:commentReference w:id="25"/>
      </w:r>
      <w:r w:rsidRPr="007B02E6">
        <w:rPr>
          <w:color w:val="A6A6A6" w:themeColor="background1" w:themeShade="A6"/>
        </w:rPr>
        <w:t xml:space="preserve">, </w:t>
      </w:r>
      <w:r>
        <w:t>vyhlášeného K</w:t>
      </w:r>
      <w:r w:rsidRPr="00080F79">
        <w:t xml:space="preserve">oncernovou politikou řízení </w:t>
      </w:r>
      <w:r>
        <w:t xml:space="preserve">Skupiny ČEZ </w:t>
      </w:r>
      <w:r w:rsidRPr="00080F79">
        <w:t xml:space="preserve">pro oblast </w:t>
      </w:r>
      <w:r w:rsidRPr="007B02E6">
        <w:rPr>
          <w:i/>
          <w:iCs/>
          <w:color w:val="A6A6A6" w:themeColor="background1" w:themeShade="A6"/>
        </w:rPr>
        <w:t>„uvést název oblasti“</w:t>
      </w:r>
      <w:r w:rsidRPr="007B02E6">
        <w:rPr>
          <w:color w:val="A6A6A6" w:themeColor="background1" w:themeShade="A6"/>
        </w:rPr>
        <w:t>.</w:t>
      </w:r>
      <w:r w:rsidRPr="00080F79">
        <w:t xml:space="preserve"> </w:t>
      </w:r>
    </w:p>
    <w:p w14:paraId="186CA977" w14:textId="77777777" w:rsidR="00A57D58" w:rsidRPr="00622C96" w:rsidRDefault="00A57D58" w:rsidP="00A57D58">
      <w:pPr>
        <w:spacing w:before="120" w:after="120"/>
        <w:rPr>
          <w:i/>
          <w:iCs/>
          <w:color w:val="A6A6A6" w:themeColor="background1" w:themeShade="A6"/>
        </w:rPr>
      </w:pPr>
      <w:r w:rsidRPr="00622C96">
        <w:rPr>
          <w:bCs/>
          <w:i/>
          <w:iCs/>
          <w:color w:val="A6A6A6" w:themeColor="background1" w:themeShade="A6"/>
        </w:rPr>
        <w:t xml:space="preserve">Pokud má být dokument </w:t>
      </w:r>
      <w:r w:rsidRPr="00622C96">
        <w:rPr>
          <w:bCs/>
          <w:i/>
          <w:iCs/>
          <w:color w:val="A6A6A6" w:themeColor="background1" w:themeShade="A6"/>
          <w:u w:val="single"/>
        </w:rPr>
        <w:t xml:space="preserve">závazný i pro společnost </w:t>
      </w:r>
      <w:proofErr w:type="spellStart"/>
      <w:r w:rsidRPr="00622C96">
        <w:rPr>
          <w:bCs/>
          <w:i/>
          <w:iCs/>
          <w:color w:val="A6A6A6" w:themeColor="background1" w:themeShade="A6"/>
          <w:u w:val="single"/>
        </w:rPr>
        <w:t>ČEZd</w:t>
      </w:r>
      <w:proofErr w:type="spellEnd"/>
      <w:r w:rsidRPr="00622C96">
        <w:rPr>
          <w:bCs/>
          <w:i/>
          <w:iCs/>
          <w:color w:val="A6A6A6" w:themeColor="background1" w:themeShade="A6"/>
        </w:rPr>
        <w:t>, je třeba uvést ještě i následující text</w:t>
      </w:r>
    </w:p>
    <w:p w14:paraId="1BADEA7D" w14:textId="77777777" w:rsidR="00A57D58" w:rsidRDefault="00A57D58" w:rsidP="00A57D58">
      <w:pPr>
        <w:spacing w:before="120" w:after="120"/>
        <w:rPr>
          <w:iCs/>
        </w:rPr>
      </w:pPr>
      <w:r w:rsidRPr="00DF7358">
        <w:rPr>
          <w:iCs/>
        </w:rPr>
        <w:t xml:space="preserve">Pro společnost ČEZ Distribuce, a. s., je tento koncernový zájem vyhlášen Koncernovou politikou řízení Skupiny ČEZ pro oblast </w:t>
      </w:r>
      <w:commentRangeStart w:id="26"/>
      <w:r w:rsidRPr="007B02E6">
        <w:rPr>
          <w:i/>
          <w:iCs/>
          <w:color w:val="A6A6A6" w:themeColor="background1" w:themeShade="A6"/>
        </w:rPr>
        <w:t>„uvést název oblasti“</w:t>
      </w:r>
      <w:r w:rsidRPr="007B02E6">
        <w:rPr>
          <w:iCs/>
          <w:color w:val="A6A6A6" w:themeColor="background1" w:themeShade="A6"/>
        </w:rPr>
        <w:t xml:space="preserve"> </w:t>
      </w:r>
      <w:commentRangeEnd w:id="26"/>
      <w:r w:rsidR="00450A8F">
        <w:rPr>
          <w:rStyle w:val="Odkaznakoment"/>
        </w:rPr>
        <w:commentReference w:id="26"/>
      </w:r>
      <w:r w:rsidRPr="00DF7358">
        <w:rPr>
          <w:iCs/>
        </w:rPr>
        <w:t>pro ČEZ Distribuce, a. s.</w:t>
      </w:r>
    </w:p>
    <w:p w14:paraId="7A096FFC" w14:textId="77777777" w:rsidR="00A57D58" w:rsidRPr="00AC20DD" w:rsidRDefault="00A57D58" w:rsidP="00A57D58">
      <w:pPr>
        <w:spacing w:before="120" w:after="120"/>
        <w:rPr>
          <w:i/>
          <w:iCs/>
          <w:color w:val="A6A6A6" w:themeColor="background1" w:themeShade="A6"/>
        </w:rPr>
      </w:pPr>
      <w:r w:rsidRPr="00AC20DD">
        <w:rPr>
          <w:bCs/>
          <w:i/>
          <w:iCs/>
          <w:color w:val="A6A6A6" w:themeColor="background1" w:themeShade="A6"/>
        </w:rPr>
        <w:t xml:space="preserve">Pokud má být dokument </w:t>
      </w:r>
      <w:r w:rsidRPr="00AC20DD">
        <w:rPr>
          <w:bCs/>
          <w:i/>
          <w:iCs/>
          <w:color w:val="A6A6A6" w:themeColor="background1" w:themeShade="A6"/>
          <w:u w:val="single"/>
        </w:rPr>
        <w:t>závazný i pro společnost ČEZ ES</w:t>
      </w:r>
      <w:r w:rsidRPr="00AC20DD">
        <w:rPr>
          <w:bCs/>
          <w:i/>
          <w:iCs/>
          <w:color w:val="A6A6A6" w:themeColor="background1" w:themeShade="A6"/>
        </w:rPr>
        <w:t>, je třeba uvést ještě i následující text</w:t>
      </w:r>
    </w:p>
    <w:p w14:paraId="571A07B0" w14:textId="77777777" w:rsidR="00A57D58" w:rsidRDefault="00A57D58" w:rsidP="00A57D58">
      <w:pPr>
        <w:spacing w:before="120" w:after="120"/>
        <w:rPr>
          <w:iCs/>
        </w:rPr>
      </w:pPr>
      <w:r w:rsidRPr="00DF7358">
        <w:rPr>
          <w:iCs/>
        </w:rPr>
        <w:t xml:space="preserve">Pro společnost ČEZ Energetické služby, s.r.o., je tento koncernový zájem vyhlášen Koncernovou politikou řízení Skupiny ČEZ pro oblast </w:t>
      </w:r>
      <w:commentRangeStart w:id="27"/>
      <w:r w:rsidRPr="007B02E6">
        <w:rPr>
          <w:i/>
          <w:iCs/>
          <w:color w:val="A6A6A6" w:themeColor="background1" w:themeShade="A6"/>
        </w:rPr>
        <w:t>„uvést název oblasti“</w:t>
      </w:r>
      <w:r w:rsidRPr="007B02E6">
        <w:rPr>
          <w:iCs/>
          <w:color w:val="A6A6A6" w:themeColor="background1" w:themeShade="A6"/>
        </w:rPr>
        <w:t xml:space="preserve"> </w:t>
      </w:r>
      <w:commentRangeEnd w:id="27"/>
      <w:r w:rsidR="008409E0">
        <w:rPr>
          <w:rStyle w:val="Odkaznakoment"/>
        </w:rPr>
        <w:commentReference w:id="27"/>
      </w:r>
      <w:r w:rsidRPr="00DF7358">
        <w:rPr>
          <w:iCs/>
        </w:rPr>
        <w:t>pro ČEZ Energetické služby, s.r.o.</w:t>
      </w:r>
    </w:p>
    <w:p w14:paraId="1CA5CF92" w14:textId="21CF0F03" w:rsidR="00265B8A" w:rsidRDefault="00265B8A" w:rsidP="003A2E5C">
      <w:pPr>
        <w:pStyle w:val="Nadpis2"/>
      </w:pPr>
      <w:bookmarkStart w:id="28" w:name="_Toc101947779"/>
      <w:r w:rsidRPr="00000B5F">
        <w:t>Rozsah závaznosti</w:t>
      </w:r>
      <w:bookmarkEnd w:id="21"/>
      <w:bookmarkEnd w:id="22"/>
      <w:bookmarkEnd w:id="23"/>
      <w:bookmarkEnd w:id="24"/>
      <w:bookmarkEnd w:id="28"/>
    </w:p>
    <w:p w14:paraId="1F7F9C91" w14:textId="43CF3398" w:rsidR="00636552" w:rsidRPr="00636552" w:rsidRDefault="00636552" w:rsidP="00C04BBE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ARIS_ROZSAH  \* MERGEFORMAT </w:instrText>
      </w:r>
      <w:r>
        <w:rPr>
          <w:noProof/>
        </w:rPr>
        <w:fldChar w:fldCharType="separate"/>
      </w:r>
      <w:r>
        <w:rPr>
          <w:noProof/>
        </w:rPr>
        <w:t>«ARIS_ROZSAH»</w:t>
      </w:r>
      <w:r>
        <w:rPr>
          <w:noProof/>
        </w:rPr>
        <w:fldChar w:fldCharType="end"/>
      </w:r>
    </w:p>
    <w:p w14:paraId="2018C558" w14:textId="77777777" w:rsidR="00C65E14" w:rsidRPr="000E0601" w:rsidRDefault="00C65E14" w:rsidP="00C65E14">
      <w:pPr>
        <w:pStyle w:val="Textdokumentu"/>
      </w:pPr>
      <w:bookmarkStart w:id="29" w:name="_Toc133810059"/>
      <w:bookmarkStart w:id="30" w:name="_Toc133811277"/>
      <w:r>
        <w:t xml:space="preserve">Dokument je </w:t>
      </w:r>
      <w:commentRangeStart w:id="31"/>
      <w:r>
        <w:t>určen</w:t>
      </w:r>
      <w:commentRangeEnd w:id="31"/>
      <w:r>
        <w:rPr>
          <w:rStyle w:val="Odkaznakoment"/>
        </w:rPr>
        <w:commentReference w:id="31"/>
      </w:r>
      <w:r>
        <w:t xml:space="preserve"> pro </w:t>
      </w:r>
      <w:r w:rsidRPr="00D018AE">
        <w:rPr>
          <w:i/>
          <w:iCs/>
          <w:color w:val="A6A6A6" w:themeColor="background1" w:themeShade="A6"/>
        </w:rPr>
        <w:t>zde pište text</w:t>
      </w:r>
      <w:r>
        <w:t xml:space="preserve"> </w:t>
      </w:r>
    </w:p>
    <w:p w14:paraId="7157885F" w14:textId="77777777" w:rsidR="00C65E14" w:rsidRDefault="00C65E14" w:rsidP="00C65E14">
      <w:pPr>
        <w:spacing w:before="120"/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Vyberte:</w:t>
      </w:r>
    </w:p>
    <w:p w14:paraId="4617A8AF" w14:textId="77777777" w:rsidR="00C65E14" w:rsidRPr="001C7750" w:rsidRDefault="00C65E14" w:rsidP="00C65E14">
      <w:pPr>
        <w:spacing w:before="120"/>
        <w:rPr>
          <w:i/>
          <w:iCs/>
          <w:color w:val="A6A6A6" w:themeColor="background1" w:themeShade="A6"/>
        </w:rPr>
      </w:pPr>
      <w:r w:rsidRPr="001C7750">
        <w:rPr>
          <w:i/>
          <w:iCs/>
          <w:color w:val="A6A6A6" w:themeColor="background1" w:themeShade="A6"/>
        </w:rPr>
        <w:t>Varianta 1 – závaznost všichni členové koncernu (obsah základního balíčku)</w:t>
      </w:r>
      <w:r>
        <w:rPr>
          <w:i/>
          <w:iCs/>
          <w:color w:val="A6A6A6" w:themeColor="background1" w:themeShade="A6"/>
        </w:rPr>
        <w:t>.</w:t>
      </w:r>
    </w:p>
    <w:p w14:paraId="14AF2B4D" w14:textId="77777777" w:rsidR="00C65E14" w:rsidRDefault="00C65E14" w:rsidP="00C65E14">
      <w:pPr>
        <w:spacing w:before="120"/>
      </w:pPr>
      <w:r w:rsidRPr="007C60D0">
        <w:t>Dokument je závazný pro všechny právní subjekty – členy Koncernu ČEZ</w:t>
      </w:r>
      <w:r>
        <w:t xml:space="preserve">, </w:t>
      </w:r>
      <w:r w:rsidRPr="00C06C92">
        <w:rPr>
          <w:rFonts w:eastAsiaTheme="minorEastAsia"/>
        </w:rPr>
        <w:t>a to v rozsahu stanoveném pro ně příslušnou koncernovou politikou řízení</w:t>
      </w:r>
      <w:r w:rsidRPr="00C06C92">
        <w:t>.</w:t>
      </w:r>
    </w:p>
    <w:p w14:paraId="1F1CE7C4" w14:textId="77777777" w:rsidR="00C65E14" w:rsidRPr="001C7750" w:rsidRDefault="00C65E14" w:rsidP="00C65E14">
      <w:pPr>
        <w:spacing w:before="120"/>
        <w:rPr>
          <w:color w:val="A6A6A6" w:themeColor="background1" w:themeShade="A6"/>
        </w:rPr>
      </w:pPr>
      <w:r w:rsidRPr="001C7750">
        <w:rPr>
          <w:i/>
          <w:iCs/>
          <w:color w:val="A6A6A6" w:themeColor="background1" w:themeShade="A6"/>
        </w:rPr>
        <w:t>Varianta 2 – závaznost pro vybrané členy koncernu (výčet společností upravit dle potřeby)</w:t>
      </w:r>
      <w:r>
        <w:rPr>
          <w:i/>
          <w:iCs/>
          <w:color w:val="A6A6A6" w:themeColor="background1" w:themeShade="A6"/>
        </w:rPr>
        <w:t>.</w:t>
      </w:r>
    </w:p>
    <w:p w14:paraId="32F405EC" w14:textId="77777777" w:rsidR="00C65E14" w:rsidRDefault="00C65E14" w:rsidP="00C65E14">
      <w:pPr>
        <w:spacing w:before="120" w:after="120"/>
      </w:pPr>
      <w:r w:rsidRPr="007C60D0">
        <w:t xml:space="preserve">Dokument je závazný pro </w:t>
      </w:r>
      <w:r>
        <w:t xml:space="preserve">vybrané </w:t>
      </w:r>
      <w:r w:rsidRPr="007C60D0">
        <w:t>právní subjekty – členy Koncernu ČEZ</w:t>
      </w:r>
      <w:r>
        <w:t xml:space="preserve">, </w:t>
      </w:r>
      <w:r w:rsidRPr="00C06C92">
        <w:t>a to v rozsahu stanoveném pro ně příslušnou koncernovou politikou řízení:</w:t>
      </w:r>
    </w:p>
    <w:p w14:paraId="5693FFA8" w14:textId="77777777" w:rsidR="00E42D67" w:rsidRDefault="00E42D67" w:rsidP="005E3950">
      <w:pPr>
        <w:pStyle w:val="TextdokumentuKurzvaerven"/>
        <w:spacing w:before="60" w:after="60"/>
        <w:rPr>
          <w:i w:val="0"/>
          <w:sz w:val="18"/>
          <w:szCs w:val="18"/>
        </w:rPr>
      </w:pPr>
    </w:p>
    <w:tbl>
      <w:tblPr>
        <w:tblStyle w:val="Mkatabulky"/>
        <w:tblW w:w="6062" w:type="dxa"/>
        <w:tblInd w:w="170" w:type="dxa"/>
        <w:tblLook w:val="04A0" w:firstRow="1" w:lastRow="0" w:firstColumn="1" w:lastColumn="0" w:noHBand="0" w:noVBand="1"/>
      </w:tblPr>
      <w:tblGrid>
        <w:gridCol w:w="4361"/>
        <w:gridCol w:w="1701"/>
      </w:tblGrid>
      <w:tr w:rsidR="002C5529" w:rsidRPr="00A73BD2" w14:paraId="1A73F658" w14:textId="77777777" w:rsidTr="00917F54">
        <w:trPr>
          <w:trHeight w:val="355"/>
        </w:trPr>
        <w:tc>
          <w:tcPr>
            <w:tcW w:w="4361" w:type="dxa"/>
            <w:noWrap/>
          </w:tcPr>
          <w:p w14:paraId="06C3B078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color w:val="auto"/>
                <w:sz w:val="20"/>
              </w:rPr>
              <w:t>Obchodní firma</w:t>
            </w:r>
          </w:p>
        </w:tc>
        <w:tc>
          <w:tcPr>
            <w:tcW w:w="1701" w:type="dxa"/>
            <w:noWrap/>
          </w:tcPr>
          <w:p w14:paraId="1C55964E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color w:val="auto"/>
                <w:sz w:val="20"/>
              </w:rPr>
              <w:t>Zkratka</w:t>
            </w:r>
          </w:p>
        </w:tc>
      </w:tr>
      <w:tr w:rsidR="002C5529" w:rsidRPr="00A73BD2" w14:paraId="48F8FC4C" w14:textId="77777777" w:rsidTr="00917F54">
        <w:trPr>
          <w:trHeight w:val="355"/>
        </w:trPr>
        <w:tc>
          <w:tcPr>
            <w:tcW w:w="4361" w:type="dxa"/>
            <w:noWrap/>
          </w:tcPr>
          <w:p w14:paraId="6DBE56CC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lastRenderedPageBreak/>
              <w:t>ČEZ, a. s.</w:t>
            </w:r>
          </w:p>
        </w:tc>
        <w:tc>
          <w:tcPr>
            <w:tcW w:w="1701" w:type="dxa"/>
            <w:noWrap/>
          </w:tcPr>
          <w:p w14:paraId="3A14BF3B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</w:t>
            </w:r>
          </w:p>
        </w:tc>
      </w:tr>
      <w:tr w:rsidR="002C5529" w:rsidRPr="00A73BD2" w14:paraId="392F1015" w14:textId="77777777" w:rsidTr="00917F54">
        <w:trPr>
          <w:trHeight w:val="355"/>
        </w:trPr>
        <w:tc>
          <w:tcPr>
            <w:tcW w:w="4361" w:type="dxa"/>
            <w:noWrap/>
          </w:tcPr>
          <w:p w14:paraId="12F3BC7D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proofErr w:type="spellStart"/>
            <w:r w:rsidRPr="00A73BD2">
              <w:rPr>
                <w:rFonts w:cs="Arial"/>
                <w:b w:val="0"/>
                <w:iCs/>
                <w:color w:val="auto"/>
                <w:sz w:val="20"/>
              </w:rPr>
              <w:t>AirPlus</w:t>
            </w:r>
            <w:proofErr w:type="spellEnd"/>
            <w:r w:rsidRPr="00A73BD2">
              <w:rPr>
                <w:rFonts w:cs="Arial"/>
                <w:b w:val="0"/>
                <w:iCs/>
                <w:color w:val="auto"/>
                <w:sz w:val="20"/>
              </w:rPr>
              <w:t>, spol. s r.o.*</w:t>
            </w:r>
          </w:p>
        </w:tc>
        <w:tc>
          <w:tcPr>
            <w:tcW w:w="1701" w:type="dxa"/>
            <w:noWrap/>
          </w:tcPr>
          <w:p w14:paraId="2B92C8D3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proofErr w:type="spellStart"/>
            <w:r w:rsidRPr="00A73BD2">
              <w:rPr>
                <w:rFonts w:cs="Arial"/>
                <w:b w:val="0"/>
                <w:iCs/>
                <w:color w:val="auto"/>
                <w:sz w:val="20"/>
              </w:rPr>
              <w:t>AirPlus</w:t>
            </w:r>
            <w:proofErr w:type="spellEnd"/>
          </w:p>
        </w:tc>
      </w:tr>
      <w:tr w:rsidR="002C5529" w:rsidRPr="00A73BD2" w14:paraId="230CB1A8" w14:textId="77777777" w:rsidTr="00917F54">
        <w:trPr>
          <w:trHeight w:val="355"/>
        </w:trPr>
        <w:tc>
          <w:tcPr>
            <w:tcW w:w="4361" w:type="dxa"/>
            <w:noWrap/>
          </w:tcPr>
          <w:p w14:paraId="5D88CFC4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 xml:space="preserve">Areál </w:t>
            </w:r>
            <w:r w:rsidRPr="00A73BD2">
              <w:rPr>
                <w:rFonts w:cs="Arial"/>
                <w:b w:val="0"/>
                <w:color w:val="auto"/>
                <w:sz w:val="20"/>
              </w:rPr>
              <w:t>Třeboradice</w:t>
            </w: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, a.s.*</w:t>
            </w:r>
          </w:p>
        </w:tc>
        <w:tc>
          <w:tcPr>
            <w:tcW w:w="1701" w:type="dxa"/>
            <w:noWrap/>
          </w:tcPr>
          <w:p w14:paraId="64977FBF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AT</w:t>
            </w:r>
          </w:p>
        </w:tc>
      </w:tr>
      <w:tr w:rsidR="002C5529" w:rsidRPr="00A73BD2" w14:paraId="0A8932BA" w14:textId="77777777" w:rsidTr="00917F54">
        <w:trPr>
          <w:trHeight w:val="355"/>
        </w:trPr>
        <w:tc>
          <w:tcPr>
            <w:tcW w:w="4361" w:type="dxa"/>
            <w:noWrap/>
          </w:tcPr>
          <w:p w14:paraId="390849C1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AZ KLIMA a.s.*</w:t>
            </w:r>
          </w:p>
        </w:tc>
        <w:tc>
          <w:tcPr>
            <w:tcW w:w="1701" w:type="dxa"/>
            <w:noWrap/>
          </w:tcPr>
          <w:p w14:paraId="0E025525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AZK</w:t>
            </w:r>
          </w:p>
        </w:tc>
      </w:tr>
      <w:tr w:rsidR="002C5529" w:rsidRPr="00A73BD2" w14:paraId="3A4E1616" w14:textId="77777777" w:rsidTr="00917F54">
        <w:trPr>
          <w:trHeight w:val="355"/>
        </w:trPr>
        <w:tc>
          <w:tcPr>
            <w:tcW w:w="4361" w:type="dxa"/>
            <w:noWrap/>
          </w:tcPr>
          <w:p w14:paraId="4C6BCB95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Bohunice, a.s.*</w:t>
            </w:r>
          </w:p>
        </w:tc>
        <w:tc>
          <w:tcPr>
            <w:tcW w:w="1701" w:type="dxa"/>
            <w:noWrap/>
          </w:tcPr>
          <w:p w14:paraId="5E6DEDF1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CEZB</w:t>
            </w:r>
          </w:p>
        </w:tc>
      </w:tr>
      <w:tr w:rsidR="002C5529" w:rsidRPr="00A73BD2" w14:paraId="23957CF7" w14:textId="77777777" w:rsidTr="00917F54">
        <w:trPr>
          <w:trHeight w:val="355"/>
        </w:trPr>
        <w:tc>
          <w:tcPr>
            <w:tcW w:w="4361" w:type="dxa"/>
            <w:noWrap/>
          </w:tcPr>
          <w:p w14:paraId="60B2142B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Distribuce, a. s.</w:t>
            </w:r>
          </w:p>
        </w:tc>
        <w:tc>
          <w:tcPr>
            <w:tcW w:w="1701" w:type="dxa"/>
            <w:noWrap/>
          </w:tcPr>
          <w:p w14:paraId="2ABCAF15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proofErr w:type="spellStart"/>
            <w:r w:rsidRPr="00A73BD2">
              <w:rPr>
                <w:rFonts w:cs="Arial"/>
                <w:b w:val="0"/>
                <w:color w:val="auto"/>
                <w:sz w:val="20"/>
              </w:rPr>
              <w:t>ČEZd</w:t>
            </w:r>
            <w:proofErr w:type="spellEnd"/>
          </w:p>
        </w:tc>
      </w:tr>
      <w:tr w:rsidR="002C5529" w:rsidRPr="00A73BD2" w14:paraId="08E0EDC1" w14:textId="77777777" w:rsidTr="00917F54">
        <w:trPr>
          <w:trHeight w:val="355"/>
        </w:trPr>
        <w:tc>
          <w:tcPr>
            <w:tcW w:w="4361" w:type="dxa"/>
            <w:noWrap/>
          </w:tcPr>
          <w:p w14:paraId="38E7DC62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Energetické produkty, s.r.o.</w:t>
            </w:r>
          </w:p>
        </w:tc>
        <w:tc>
          <w:tcPr>
            <w:tcW w:w="1701" w:type="dxa"/>
            <w:noWrap/>
          </w:tcPr>
          <w:p w14:paraId="31FE6E79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ČEP</w:t>
            </w:r>
          </w:p>
        </w:tc>
      </w:tr>
      <w:tr w:rsidR="002C5529" w:rsidRPr="00A73BD2" w14:paraId="688469A2" w14:textId="77777777" w:rsidTr="00917F54">
        <w:trPr>
          <w:trHeight w:val="355"/>
        </w:trPr>
        <w:tc>
          <w:tcPr>
            <w:tcW w:w="4361" w:type="dxa"/>
            <w:noWrap/>
          </w:tcPr>
          <w:p w14:paraId="380DB7C4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Energetické služby, s.r.o.</w:t>
            </w:r>
          </w:p>
        </w:tc>
        <w:tc>
          <w:tcPr>
            <w:tcW w:w="1701" w:type="dxa"/>
            <w:noWrap/>
          </w:tcPr>
          <w:p w14:paraId="014FABF4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ES</w:t>
            </w:r>
          </w:p>
        </w:tc>
      </w:tr>
      <w:tr w:rsidR="002C5529" w:rsidRPr="00A73BD2" w14:paraId="0893A90B" w14:textId="77777777" w:rsidTr="00917F54">
        <w:trPr>
          <w:trHeight w:val="355"/>
        </w:trPr>
        <w:tc>
          <w:tcPr>
            <w:tcW w:w="4361" w:type="dxa"/>
            <w:noWrap/>
          </w:tcPr>
          <w:p w14:paraId="3AD55C52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ČEZ Energo s.r.o.*</w:t>
            </w:r>
          </w:p>
        </w:tc>
        <w:tc>
          <w:tcPr>
            <w:tcW w:w="1701" w:type="dxa"/>
            <w:noWrap/>
          </w:tcPr>
          <w:p w14:paraId="26438D62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Energo</w:t>
            </w:r>
          </w:p>
        </w:tc>
      </w:tr>
      <w:tr w:rsidR="002C5529" w:rsidRPr="00A73BD2" w14:paraId="220D1B12" w14:textId="77777777" w:rsidTr="00917F54">
        <w:trPr>
          <w:trHeight w:val="355"/>
        </w:trPr>
        <w:tc>
          <w:tcPr>
            <w:tcW w:w="4361" w:type="dxa"/>
            <w:noWrap/>
          </w:tcPr>
          <w:p w14:paraId="23C8C691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ENERGOSERVIS spol. s r.o.</w:t>
            </w:r>
          </w:p>
        </w:tc>
        <w:tc>
          <w:tcPr>
            <w:tcW w:w="1701" w:type="dxa"/>
            <w:noWrap/>
          </w:tcPr>
          <w:p w14:paraId="68766BA9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EGS</w:t>
            </w:r>
          </w:p>
        </w:tc>
      </w:tr>
      <w:tr w:rsidR="002C5529" w:rsidRPr="00A73BD2" w14:paraId="247760FF" w14:textId="77777777" w:rsidTr="00917F54">
        <w:trPr>
          <w:trHeight w:val="355"/>
        </w:trPr>
        <w:tc>
          <w:tcPr>
            <w:tcW w:w="4361" w:type="dxa"/>
            <w:noWrap/>
          </w:tcPr>
          <w:p w14:paraId="6BD451DC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ESCO, a.s.</w:t>
            </w:r>
          </w:p>
        </w:tc>
        <w:tc>
          <w:tcPr>
            <w:tcW w:w="1701" w:type="dxa"/>
            <w:noWrap/>
          </w:tcPr>
          <w:p w14:paraId="4B555A56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ESCO</w:t>
            </w:r>
          </w:p>
        </w:tc>
      </w:tr>
      <w:tr w:rsidR="002C5529" w:rsidRPr="00A73BD2" w14:paraId="798EE8E3" w14:textId="77777777" w:rsidTr="00917F54">
        <w:trPr>
          <w:trHeight w:val="355"/>
        </w:trPr>
        <w:tc>
          <w:tcPr>
            <w:tcW w:w="4361" w:type="dxa"/>
            <w:noWrap/>
          </w:tcPr>
          <w:p w14:paraId="12D0E29E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 xml:space="preserve">ČEZ ICT </w:t>
            </w:r>
            <w:proofErr w:type="spellStart"/>
            <w:r w:rsidRPr="00A73BD2">
              <w:rPr>
                <w:rFonts w:cs="Arial"/>
                <w:b w:val="0"/>
                <w:color w:val="auto"/>
                <w:sz w:val="20"/>
              </w:rPr>
              <w:t>Services</w:t>
            </w:r>
            <w:proofErr w:type="spellEnd"/>
            <w:r w:rsidRPr="00A73BD2">
              <w:rPr>
                <w:rFonts w:cs="Arial"/>
                <w:b w:val="0"/>
                <w:color w:val="auto"/>
                <w:sz w:val="20"/>
              </w:rPr>
              <w:t>, a. s.</w:t>
            </w:r>
          </w:p>
        </w:tc>
        <w:tc>
          <w:tcPr>
            <w:tcW w:w="1701" w:type="dxa"/>
            <w:noWrap/>
          </w:tcPr>
          <w:p w14:paraId="729281EA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ICT</w:t>
            </w:r>
          </w:p>
        </w:tc>
      </w:tr>
      <w:tr w:rsidR="002C5529" w:rsidRPr="00A73BD2" w14:paraId="546CB434" w14:textId="77777777" w:rsidTr="00917F54">
        <w:trPr>
          <w:trHeight w:val="355"/>
        </w:trPr>
        <w:tc>
          <w:tcPr>
            <w:tcW w:w="4361" w:type="dxa"/>
            <w:noWrap/>
          </w:tcPr>
          <w:p w14:paraId="7A894878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Obnovitelné zdroje, s.r.o.</w:t>
            </w:r>
          </w:p>
        </w:tc>
        <w:tc>
          <w:tcPr>
            <w:tcW w:w="1701" w:type="dxa"/>
            <w:noWrap/>
          </w:tcPr>
          <w:p w14:paraId="7FAE151B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ČOZ</w:t>
            </w:r>
          </w:p>
        </w:tc>
      </w:tr>
      <w:tr w:rsidR="002C5529" w:rsidRPr="00A73BD2" w14:paraId="4BD47204" w14:textId="77777777" w:rsidTr="00917F54">
        <w:trPr>
          <w:trHeight w:val="355"/>
        </w:trPr>
        <w:tc>
          <w:tcPr>
            <w:tcW w:w="4361" w:type="dxa"/>
            <w:noWrap/>
          </w:tcPr>
          <w:p w14:paraId="694A116B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Prodej, a.s.</w:t>
            </w:r>
          </w:p>
        </w:tc>
        <w:tc>
          <w:tcPr>
            <w:tcW w:w="1701" w:type="dxa"/>
            <w:noWrap/>
          </w:tcPr>
          <w:p w14:paraId="598B309A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ČPR</w:t>
            </w:r>
          </w:p>
        </w:tc>
      </w:tr>
      <w:tr w:rsidR="002C5529" w:rsidRPr="00A73BD2" w14:paraId="6DBFAF45" w14:textId="77777777" w:rsidTr="00917F54">
        <w:trPr>
          <w:trHeight w:val="355"/>
        </w:trPr>
        <w:tc>
          <w:tcPr>
            <w:tcW w:w="4361" w:type="dxa"/>
            <w:noWrap/>
          </w:tcPr>
          <w:p w14:paraId="3026D6C6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Teplárenská, a.s.</w:t>
            </w:r>
          </w:p>
        </w:tc>
        <w:tc>
          <w:tcPr>
            <w:tcW w:w="1701" w:type="dxa"/>
            <w:noWrap/>
          </w:tcPr>
          <w:p w14:paraId="5D0A432B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TAS</w:t>
            </w:r>
          </w:p>
        </w:tc>
      </w:tr>
      <w:tr w:rsidR="002C5529" w:rsidRPr="00A73BD2" w14:paraId="55160A86" w14:textId="77777777" w:rsidTr="00917F54">
        <w:trPr>
          <w:trHeight w:val="355"/>
        </w:trPr>
        <w:tc>
          <w:tcPr>
            <w:tcW w:w="4361" w:type="dxa"/>
          </w:tcPr>
          <w:p w14:paraId="6DB3E46C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Elektrárna Dětmarovice, a.s.</w:t>
            </w:r>
          </w:p>
        </w:tc>
        <w:tc>
          <w:tcPr>
            <w:tcW w:w="1701" w:type="dxa"/>
            <w:noWrap/>
          </w:tcPr>
          <w:p w14:paraId="294EF4E7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EDE</w:t>
            </w:r>
          </w:p>
        </w:tc>
      </w:tr>
      <w:tr w:rsidR="002C5529" w:rsidRPr="00A73BD2" w14:paraId="47A147C1" w14:textId="77777777" w:rsidTr="00917F54">
        <w:trPr>
          <w:trHeight w:val="355"/>
        </w:trPr>
        <w:tc>
          <w:tcPr>
            <w:tcW w:w="4361" w:type="dxa"/>
            <w:noWrap/>
          </w:tcPr>
          <w:p w14:paraId="499E90E5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Elektrárna Dukovany II, a. s.</w:t>
            </w:r>
          </w:p>
        </w:tc>
        <w:tc>
          <w:tcPr>
            <w:tcW w:w="1701" w:type="dxa"/>
            <w:noWrap/>
          </w:tcPr>
          <w:p w14:paraId="63296F57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EDUII</w:t>
            </w:r>
          </w:p>
        </w:tc>
      </w:tr>
      <w:tr w:rsidR="002C5529" w:rsidRPr="00A73BD2" w14:paraId="60AEBAAA" w14:textId="77777777" w:rsidTr="00917F54">
        <w:trPr>
          <w:trHeight w:val="355"/>
        </w:trPr>
        <w:tc>
          <w:tcPr>
            <w:tcW w:w="4361" w:type="dxa"/>
            <w:noWrap/>
          </w:tcPr>
          <w:p w14:paraId="114A8737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Elektrárna Temelín II, a. s.*</w:t>
            </w:r>
          </w:p>
        </w:tc>
        <w:tc>
          <w:tcPr>
            <w:tcW w:w="1701" w:type="dxa"/>
            <w:noWrap/>
          </w:tcPr>
          <w:p w14:paraId="7332031F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ETEII</w:t>
            </w:r>
          </w:p>
        </w:tc>
      </w:tr>
      <w:tr w:rsidR="002C5529" w:rsidRPr="00A73BD2" w14:paraId="4607C6F3" w14:textId="77777777" w:rsidTr="00917F54">
        <w:trPr>
          <w:trHeight w:val="355"/>
        </w:trPr>
        <w:tc>
          <w:tcPr>
            <w:tcW w:w="4361" w:type="dxa"/>
          </w:tcPr>
          <w:p w14:paraId="2A3BF615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Energetické centrum s.r.o.*</w:t>
            </w:r>
          </w:p>
        </w:tc>
        <w:tc>
          <w:tcPr>
            <w:tcW w:w="1701" w:type="dxa"/>
            <w:noWrap/>
          </w:tcPr>
          <w:p w14:paraId="595C53CD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ECJH</w:t>
            </w:r>
          </w:p>
        </w:tc>
      </w:tr>
      <w:tr w:rsidR="002C5529" w:rsidRPr="00A73BD2" w14:paraId="124B5F12" w14:textId="77777777" w:rsidTr="00917F54">
        <w:trPr>
          <w:trHeight w:val="355"/>
        </w:trPr>
        <w:tc>
          <w:tcPr>
            <w:tcW w:w="4361" w:type="dxa"/>
            <w:noWrap/>
          </w:tcPr>
          <w:p w14:paraId="33682C33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proofErr w:type="spellStart"/>
            <w:r w:rsidRPr="00A73BD2">
              <w:rPr>
                <w:rFonts w:cs="Arial"/>
                <w:b w:val="0"/>
                <w:color w:val="auto"/>
                <w:sz w:val="20"/>
              </w:rPr>
              <w:t>Energotrans</w:t>
            </w:r>
            <w:proofErr w:type="spellEnd"/>
            <w:r w:rsidRPr="00A73BD2">
              <w:rPr>
                <w:rFonts w:cs="Arial"/>
                <w:b w:val="0"/>
                <w:color w:val="auto"/>
                <w:sz w:val="20"/>
              </w:rPr>
              <w:t>, a.s.</w:t>
            </w:r>
          </w:p>
        </w:tc>
        <w:tc>
          <w:tcPr>
            <w:tcW w:w="1701" w:type="dxa"/>
            <w:noWrap/>
          </w:tcPr>
          <w:p w14:paraId="3E7464CA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EGT</w:t>
            </w:r>
          </w:p>
        </w:tc>
      </w:tr>
      <w:tr w:rsidR="002C5529" w:rsidRPr="00A73BD2" w14:paraId="5075BD2B" w14:textId="77777777" w:rsidTr="00917F54">
        <w:trPr>
          <w:trHeight w:val="355"/>
        </w:trPr>
        <w:tc>
          <w:tcPr>
            <w:tcW w:w="4361" w:type="dxa"/>
            <w:noWrap/>
          </w:tcPr>
          <w:p w14:paraId="708AE62A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ENESA, a.s.*</w:t>
            </w:r>
          </w:p>
        </w:tc>
        <w:tc>
          <w:tcPr>
            <w:tcW w:w="1701" w:type="dxa"/>
            <w:noWrap/>
          </w:tcPr>
          <w:p w14:paraId="1BACD50B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ENESA</w:t>
            </w:r>
          </w:p>
        </w:tc>
      </w:tr>
      <w:tr w:rsidR="002C5529" w:rsidRPr="00A73BD2" w14:paraId="369EAF44" w14:textId="77777777" w:rsidTr="00917F54">
        <w:trPr>
          <w:trHeight w:val="355"/>
        </w:trPr>
        <w:tc>
          <w:tcPr>
            <w:tcW w:w="4361" w:type="dxa"/>
            <w:noWrap/>
          </w:tcPr>
          <w:p w14:paraId="4FE700F9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HA.EM OSTRAVA, s.r.o.*</w:t>
            </w:r>
          </w:p>
        </w:tc>
        <w:tc>
          <w:tcPr>
            <w:tcW w:w="1701" w:type="dxa"/>
            <w:noWrap/>
          </w:tcPr>
          <w:p w14:paraId="6C1D2EF0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HAEM</w:t>
            </w:r>
          </w:p>
        </w:tc>
      </w:tr>
      <w:tr w:rsidR="002C5529" w:rsidRPr="00A73BD2" w14:paraId="4A9C93A0" w14:textId="77777777" w:rsidTr="00917F54">
        <w:trPr>
          <w:trHeight w:val="355"/>
        </w:trPr>
        <w:tc>
          <w:tcPr>
            <w:tcW w:w="4361" w:type="dxa"/>
            <w:noWrap/>
          </w:tcPr>
          <w:p w14:paraId="00B683C5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in PROJEKT LOUNY ENGINEERING s.r.o.*</w:t>
            </w:r>
          </w:p>
        </w:tc>
        <w:tc>
          <w:tcPr>
            <w:tcW w:w="1701" w:type="dxa"/>
            <w:noWrap/>
          </w:tcPr>
          <w:p w14:paraId="74E9DBA7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IPLE</w:t>
            </w:r>
          </w:p>
        </w:tc>
      </w:tr>
      <w:tr w:rsidR="002C5529" w:rsidRPr="00A73BD2" w14:paraId="7CD01812" w14:textId="77777777" w:rsidTr="00917F54">
        <w:trPr>
          <w:trHeight w:val="355"/>
        </w:trPr>
        <w:tc>
          <w:tcPr>
            <w:tcW w:w="4361" w:type="dxa"/>
            <w:noWrap/>
          </w:tcPr>
          <w:p w14:paraId="73D82D2D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KART, spol. s r.o.*</w:t>
            </w:r>
          </w:p>
        </w:tc>
        <w:tc>
          <w:tcPr>
            <w:tcW w:w="1701" w:type="dxa"/>
            <w:noWrap/>
          </w:tcPr>
          <w:p w14:paraId="4749FF33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KART</w:t>
            </w:r>
          </w:p>
        </w:tc>
      </w:tr>
      <w:tr w:rsidR="002C5529" w:rsidRPr="00A73BD2" w14:paraId="2FD83909" w14:textId="77777777" w:rsidTr="00917F54">
        <w:trPr>
          <w:trHeight w:val="355"/>
        </w:trPr>
        <w:tc>
          <w:tcPr>
            <w:tcW w:w="4361" w:type="dxa"/>
            <w:noWrap/>
          </w:tcPr>
          <w:p w14:paraId="563874DB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MARTIA a.s.</w:t>
            </w:r>
          </w:p>
        </w:tc>
        <w:tc>
          <w:tcPr>
            <w:tcW w:w="1701" w:type="dxa"/>
            <w:noWrap/>
          </w:tcPr>
          <w:p w14:paraId="4EE7DB63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MARTIA</w:t>
            </w:r>
          </w:p>
        </w:tc>
      </w:tr>
      <w:tr w:rsidR="002C5529" w:rsidRPr="00A73BD2" w14:paraId="244D4603" w14:textId="77777777" w:rsidTr="00917F54">
        <w:trPr>
          <w:trHeight w:val="355"/>
        </w:trPr>
        <w:tc>
          <w:tcPr>
            <w:tcW w:w="4361" w:type="dxa"/>
            <w:noWrap/>
          </w:tcPr>
          <w:p w14:paraId="1510E078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PRODECO, a.s.</w:t>
            </w:r>
          </w:p>
        </w:tc>
        <w:tc>
          <w:tcPr>
            <w:tcW w:w="1701" w:type="dxa"/>
            <w:noWrap/>
          </w:tcPr>
          <w:p w14:paraId="43801909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PRODECO</w:t>
            </w:r>
          </w:p>
        </w:tc>
      </w:tr>
      <w:tr w:rsidR="002C5529" w:rsidRPr="00A73BD2" w14:paraId="4EC0BE78" w14:textId="77777777" w:rsidTr="00917F54">
        <w:trPr>
          <w:trHeight w:val="355"/>
        </w:trPr>
        <w:tc>
          <w:tcPr>
            <w:tcW w:w="4361" w:type="dxa"/>
            <w:noWrap/>
          </w:tcPr>
          <w:p w14:paraId="4383AF77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proofErr w:type="spellStart"/>
            <w:r w:rsidRPr="00A73BD2">
              <w:rPr>
                <w:rFonts w:cs="Arial"/>
                <w:b w:val="0"/>
                <w:color w:val="auto"/>
                <w:sz w:val="20"/>
              </w:rPr>
              <w:t>Revitrans</w:t>
            </w:r>
            <w:proofErr w:type="spellEnd"/>
            <w:r w:rsidRPr="00A73BD2">
              <w:rPr>
                <w:rFonts w:cs="Arial"/>
                <w:b w:val="0"/>
                <w:color w:val="auto"/>
                <w:sz w:val="20"/>
              </w:rPr>
              <w:t>, a.s.</w:t>
            </w:r>
          </w:p>
        </w:tc>
        <w:tc>
          <w:tcPr>
            <w:tcW w:w="1701" w:type="dxa"/>
            <w:noWrap/>
          </w:tcPr>
          <w:p w14:paraId="2DEF41EC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REV</w:t>
            </w:r>
          </w:p>
        </w:tc>
      </w:tr>
      <w:tr w:rsidR="002C5529" w:rsidRPr="00A73BD2" w14:paraId="523CCEA8" w14:textId="77777777" w:rsidTr="00917F54">
        <w:trPr>
          <w:trHeight w:val="355"/>
        </w:trPr>
        <w:tc>
          <w:tcPr>
            <w:tcW w:w="4361" w:type="dxa"/>
            <w:noWrap/>
          </w:tcPr>
          <w:p w14:paraId="5357E339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SD – Kolejová doprava, a.s.</w:t>
            </w:r>
          </w:p>
        </w:tc>
        <w:tc>
          <w:tcPr>
            <w:tcW w:w="1701" w:type="dxa"/>
            <w:noWrap/>
          </w:tcPr>
          <w:p w14:paraId="6DB4F58B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SDKD</w:t>
            </w:r>
          </w:p>
        </w:tc>
      </w:tr>
      <w:tr w:rsidR="002C5529" w:rsidRPr="00A73BD2" w14:paraId="371B36EE" w14:textId="77777777" w:rsidTr="00917F54">
        <w:trPr>
          <w:trHeight w:val="355"/>
        </w:trPr>
        <w:tc>
          <w:tcPr>
            <w:tcW w:w="4361" w:type="dxa"/>
            <w:noWrap/>
          </w:tcPr>
          <w:p w14:paraId="01D0D1EF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Severočeské doly a.s.</w:t>
            </w:r>
          </w:p>
        </w:tc>
        <w:tc>
          <w:tcPr>
            <w:tcW w:w="1701" w:type="dxa"/>
            <w:noWrap/>
          </w:tcPr>
          <w:p w14:paraId="43127B91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SDAS</w:t>
            </w:r>
          </w:p>
        </w:tc>
      </w:tr>
      <w:tr w:rsidR="002C5529" w:rsidRPr="00A73BD2" w14:paraId="209D078D" w14:textId="77777777" w:rsidTr="00917F54">
        <w:trPr>
          <w:trHeight w:val="355"/>
        </w:trPr>
        <w:tc>
          <w:tcPr>
            <w:tcW w:w="4361" w:type="dxa"/>
            <w:noWrap/>
          </w:tcPr>
          <w:p w14:paraId="2A171D5B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  <w:lang w:val="en-GB"/>
              </w:rPr>
              <w:t>Telco Infrastructure</w:t>
            </w: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, s.r.o.*</w:t>
            </w:r>
          </w:p>
        </w:tc>
        <w:tc>
          <w:tcPr>
            <w:tcW w:w="1701" w:type="dxa"/>
            <w:noWrap/>
          </w:tcPr>
          <w:p w14:paraId="53CDFE2E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TELIN</w:t>
            </w:r>
          </w:p>
        </w:tc>
      </w:tr>
      <w:tr w:rsidR="002C5529" w:rsidRPr="00A73BD2" w14:paraId="04F00278" w14:textId="77777777" w:rsidTr="00917F54">
        <w:trPr>
          <w:trHeight w:val="355"/>
        </w:trPr>
        <w:tc>
          <w:tcPr>
            <w:tcW w:w="4361" w:type="dxa"/>
            <w:noWrap/>
          </w:tcPr>
          <w:p w14:paraId="433761B9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proofErr w:type="spellStart"/>
            <w:r w:rsidRPr="00A73BD2">
              <w:rPr>
                <w:rFonts w:cs="Arial"/>
                <w:b w:val="0"/>
                <w:color w:val="auto"/>
                <w:sz w:val="20"/>
              </w:rPr>
              <w:t>Telco</w:t>
            </w:r>
            <w:proofErr w:type="spellEnd"/>
            <w:r w:rsidRPr="00A73BD2">
              <w:rPr>
                <w:rFonts w:cs="Arial"/>
                <w:b w:val="0"/>
                <w:color w:val="auto"/>
                <w:sz w:val="20"/>
              </w:rPr>
              <w:t xml:space="preserve"> Pro </w:t>
            </w:r>
            <w:proofErr w:type="spellStart"/>
            <w:r w:rsidRPr="00A73BD2">
              <w:rPr>
                <w:rFonts w:cs="Arial"/>
                <w:b w:val="0"/>
                <w:color w:val="auto"/>
                <w:sz w:val="20"/>
              </w:rPr>
              <w:t>Services</w:t>
            </w:r>
            <w:proofErr w:type="spellEnd"/>
            <w:r w:rsidRPr="00A73BD2">
              <w:rPr>
                <w:rFonts w:cs="Arial"/>
                <w:b w:val="0"/>
                <w:color w:val="auto"/>
                <w:sz w:val="20"/>
              </w:rPr>
              <w:t>, a. s.</w:t>
            </w:r>
          </w:p>
        </w:tc>
        <w:tc>
          <w:tcPr>
            <w:tcW w:w="1701" w:type="dxa"/>
            <w:noWrap/>
          </w:tcPr>
          <w:p w14:paraId="3EACC435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TPS</w:t>
            </w:r>
          </w:p>
        </w:tc>
      </w:tr>
      <w:tr w:rsidR="002C5529" w:rsidRPr="00A73BD2" w14:paraId="635A1031" w14:textId="77777777" w:rsidTr="00917F54">
        <w:trPr>
          <w:trHeight w:val="355"/>
        </w:trPr>
        <w:tc>
          <w:tcPr>
            <w:tcW w:w="4361" w:type="dxa"/>
            <w:noWrap/>
          </w:tcPr>
          <w:p w14:paraId="069B6793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TENAUR, s.r.o.*</w:t>
            </w:r>
          </w:p>
        </w:tc>
        <w:tc>
          <w:tcPr>
            <w:tcW w:w="1701" w:type="dxa"/>
            <w:noWrap/>
          </w:tcPr>
          <w:p w14:paraId="12E12BCD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TENAUR</w:t>
            </w:r>
          </w:p>
        </w:tc>
      </w:tr>
      <w:tr w:rsidR="002C5529" w:rsidRPr="00A73BD2" w14:paraId="70A4388A" w14:textId="77777777" w:rsidTr="00917F54">
        <w:trPr>
          <w:trHeight w:val="355"/>
        </w:trPr>
        <w:tc>
          <w:tcPr>
            <w:tcW w:w="4361" w:type="dxa"/>
            <w:noWrap/>
          </w:tcPr>
          <w:p w14:paraId="112C14E6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 xml:space="preserve">Ústav aplikované mechaniky Brno, </w:t>
            </w:r>
            <w:proofErr w:type="spellStart"/>
            <w:r w:rsidRPr="00A73BD2">
              <w:rPr>
                <w:rFonts w:cs="Arial"/>
                <w:b w:val="0"/>
                <w:iCs/>
                <w:color w:val="auto"/>
                <w:sz w:val="20"/>
              </w:rPr>
              <w:t>s.r.o</w:t>
            </w:r>
            <w:proofErr w:type="spellEnd"/>
            <w:r w:rsidRPr="00A73BD2">
              <w:rPr>
                <w:rFonts w:cs="Arial"/>
                <w:b w:val="0"/>
                <w:iCs/>
                <w:color w:val="auto"/>
                <w:sz w:val="20"/>
              </w:rPr>
              <w:t>*</w:t>
            </w:r>
          </w:p>
        </w:tc>
        <w:tc>
          <w:tcPr>
            <w:tcW w:w="1701" w:type="dxa"/>
            <w:noWrap/>
          </w:tcPr>
          <w:p w14:paraId="632A8103" w14:textId="77777777" w:rsidR="002C5529" w:rsidRPr="00A73BD2" w:rsidRDefault="002C5529" w:rsidP="00917F54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UAM</w:t>
            </w:r>
          </w:p>
        </w:tc>
      </w:tr>
    </w:tbl>
    <w:p w14:paraId="6719E7EA" w14:textId="77777777" w:rsidR="00E27D78" w:rsidRPr="00D2662E" w:rsidRDefault="00E27D78" w:rsidP="00E27D78">
      <w:pPr>
        <w:pStyle w:val="TextdokumentuKurzvaerven"/>
        <w:rPr>
          <w:iCs w:val="0"/>
          <w:color w:val="auto"/>
          <w:sz w:val="20"/>
          <w:szCs w:val="20"/>
        </w:rPr>
      </w:pPr>
      <w:r w:rsidRPr="00D2662E">
        <w:rPr>
          <w:iCs w:val="0"/>
          <w:color w:val="auto"/>
          <w:sz w:val="20"/>
          <w:szCs w:val="20"/>
        </w:rPr>
        <w:t xml:space="preserve">*Jedná se o malé </w:t>
      </w:r>
      <w:r>
        <w:rPr>
          <w:iCs w:val="0"/>
          <w:color w:val="auto"/>
          <w:sz w:val="20"/>
          <w:szCs w:val="20"/>
        </w:rPr>
        <w:t>podniky v rámci</w:t>
      </w:r>
      <w:r w:rsidRPr="00D2662E">
        <w:rPr>
          <w:iCs w:val="0"/>
          <w:color w:val="auto"/>
          <w:sz w:val="20"/>
          <w:szCs w:val="20"/>
        </w:rPr>
        <w:t xml:space="preserve"> Koncernu ČEZ</w:t>
      </w:r>
      <w:r>
        <w:rPr>
          <w:iCs w:val="0"/>
          <w:color w:val="auto"/>
          <w:sz w:val="20"/>
          <w:szCs w:val="20"/>
        </w:rPr>
        <w:t>.</w:t>
      </w:r>
    </w:p>
    <w:p w14:paraId="67E2D77E" w14:textId="77777777" w:rsidR="00372915" w:rsidRPr="000E6F7B" w:rsidRDefault="00372915" w:rsidP="00372915">
      <w:pPr>
        <w:pStyle w:val="TextdokumentuTunModrPed3bZa3b"/>
        <w:keepNext w:val="0"/>
        <w:widowControl w:val="0"/>
        <w:spacing w:before="120" w:after="120"/>
        <w:rPr>
          <w:b w:val="0"/>
          <w:i/>
          <w:iCs/>
          <w:color w:val="A6A6A6" w:themeColor="background1" w:themeShade="A6"/>
          <w:szCs w:val="22"/>
        </w:rPr>
      </w:pPr>
      <w:bookmarkStart w:id="32" w:name="_Toc133810060"/>
      <w:bookmarkStart w:id="33" w:name="_Toc133811278"/>
      <w:bookmarkStart w:id="34" w:name="_Toc271195049"/>
      <w:bookmarkStart w:id="35" w:name="_Toc465841051"/>
      <w:bookmarkEnd w:id="29"/>
      <w:bookmarkEnd w:id="30"/>
      <w:r w:rsidRPr="000E6F7B">
        <w:rPr>
          <w:b w:val="0"/>
          <w:i/>
          <w:iCs/>
          <w:color w:val="A6A6A6" w:themeColor="background1" w:themeShade="A6"/>
          <w:szCs w:val="22"/>
        </w:rPr>
        <w:t>V případě nutnosti vyberte doplňující požadavky na závaznost v rámci Koncernu</w:t>
      </w:r>
      <w:r>
        <w:rPr>
          <w:b w:val="0"/>
          <w:i/>
          <w:iCs/>
          <w:color w:val="A6A6A6" w:themeColor="background1" w:themeShade="A6"/>
          <w:szCs w:val="22"/>
        </w:rPr>
        <w:t xml:space="preserve"> ČEZ.</w:t>
      </w:r>
    </w:p>
    <w:p w14:paraId="0471F4AA" w14:textId="77777777" w:rsidR="00372915" w:rsidRPr="00917A94" w:rsidRDefault="00372915" w:rsidP="00372915">
      <w:pPr>
        <w:pStyle w:val="TextdokumentuTunModrPed3bZa3b"/>
        <w:keepNext w:val="0"/>
        <w:widowControl w:val="0"/>
        <w:spacing w:before="120" w:after="120"/>
        <w:rPr>
          <w:b w:val="0"/>
          <w:i/>
          <w:iCs/>
          <w:color w:val="A6A6A6" w:themeColor="background1" w:themeShade="A6"/>
          <w:szCs w:val="22"/>
        </w:rPr>
      </w:pPr>
      <w:r w:rsidRPr="0033222F">
        <w:rPr>
          <w:b w:val="0"/>
          <w:i/>
          <w:iCs/>
          <w:color w:val="A6A6A6" w:themeColor="background1" w:themeShade="A6"/>
          <w:szCs w:val="22"/>
          <w:u w:val="single"/>
        </w:rPr>
        <w:t>Doplňující požadavek 1</w:t>
      </w:r>
      <w:r w:rsidRPr="00917A94">
        <w:rPr>
          <w:b w:val="0"/>
          <w:i/>
          <w:iCs/>
          <w:color w:val="A6A6A6" w:themeColor="background1" w:themeShade="A6"/>
          <w:szCs w:val="22"/>
        </w:rPr>
        <w:t xml:space="preserve"> </w:t>
      </w:r>
      <w:r>
        <w:rPr>
          <w:b w:val="0"/>
          <w:i/>
          <w:iCs/>
          <w:color w:val="A6A6A6" w:themeColor="background1" w:themeShade="A6"/>
          <w:szCs w:val="22"/>
        </w:rPr>
        <w:t>–</w:t>
      </w:r>
      <w:r w:rsidRPr="00917A94">
        <w:rPr>
          <w:b w:val="0"/>
          <w:i/>
          <w:iCs/>
          <w:color w:val="A6A6A6" w:themeColor="background1" w:themeShade="A6"/>
          <w:szCs w:val="22"/>
        </w:rPr>
        <w:t xml:space="preserve"> </w:t>
      </w:r>
      <w:r>
        <w:rPr>
          <w:b w:val="0"/>
          <w:i/>
          <w:iCs/>
          <w:color w:val="A6A6A6" w:themeColor="background1" w:themeShade="A6"/>
          <w:szCs w:val="22"/>
        </w:rPr>
        <w:t xml:space="preserve">závaznost pro společnost </w:t>
      </w:r>
      <w:proofErr w:type="spellStart"/>
      <w:r>
        <w:rPr>
          <w:b w:val="0"/>
          <w:i/>
          <w:iCs/>
          <w:color w:val="A6A6A6" w:themeColor="background1" w:themeShade="A6"/>
          <w:szCs w:val="22"/>
        </w:rPr>
        <w:t>Elevion</w:t>
      </w:r>
      <w:proofErr w:type="spellEnd"/>
      <w:r>
        <w:rPr>
          <w:b w:val="0"/>
          <w:i/>
          <w:iCs/>
          <w:color w:val="A6A6A6" w:themeColor="background1" w:themeShade="A6"/>
          <w:szCs w:val="22"/>
        </w:rPr>
        <w:t xml:space="preserve"> Group, která není členem Koncernu ČEZ (závaznost je zajištěna v rámci kroku doporučování zástupcem společnosti EG).</w:t>
      </w:r>
    </w:p>
    <w:p w14:paraId="22C3C2D9" w14:textId="77777777" w:rsidR="00372915" w:rsidRPr="00151675" w:rsidRDefault="00372915" w:rsidP="00372915">
      <w:pPr>
        <w:pStyle w:val="TextdokumentuTunModrPed3bZa3b"/>
        <w:keepNext w:val="0"/>
        <w:widowControl w:val="0"/>
        <w:spacing w:before="120" w:after="120"/>
        <w:rPr>
          <w:b w:val="0"/>
          <w:color w:val="auto"/>
          <w:szCs w:val="22"/>
        </w:rPr>
      </w:pPr>
      <w:r w:rsidRPr="00D1369E">
        <w:rPr>
          <w:b w:val="0"/>
          <w:color w:val="auto"/>
          <w:szCs w:val="22"/>
        </w:rPr>
        <w:lastRenderedPageBreak/>
        <w:t>Tento dokument považuj</w:t>
      </w:r>
      <w:r>
        <w:rPr>
          <w:b w:val="0"/>
          <w:color w:val="auto"/>
          <w:szCs w:val="22"/>
        </w:rPr>
        <w:t>e</w:t>
      </w:r>
      <w:r w:rsidRPr="00D1369E">
        <w:rPr>
          <w:b w:val="0"/>
          <w:color w:val="auto"/>
          <w:szCs w:val="22"/>
        </w:rPr>
        <w:t xml:space="preserve"> za závazný níže uveden</w:t>
      </w:r>
      <w:r>
        <w:rPr>
          <w:b w:val="0"/>
          <w:color w:val="auto"/>
          <w:szCs w:val="22"/>
        </w:rPr>
        <w:t>ý</w:t>
      </w:r>
      <w:r w:rsidRPr="00D1369E">
        <w:rPr>
          <w:b w:val="0"/>
          <w:color w:val="auto"/>
          <w:szCs w:val="22"/>
        </w:rPr>
        <w:t xml:space="preserve"> právní subjekt Skupiny ČEZ: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2"/>
        <w:gridCol w:w="1814"/>
      </w:tblGrid>
      <w:tr w:rsidR="00372915" w:rsidRPr="002704CD" w14:paraId="4AAF0AD7" w14:textId="77777777" w:rsidTr="00917F54">
        <w:tc>
          <w:tcPr>
            <w:tcW w:w="4282" w:type="dxa"/>
            <w:shd w:val="clear" w:color="auto" w:fill="auto"/>
            <w:vAlign w:val="center"/>
          </w:tcPr>
          <w:p w14:paraId="4B16D54D" w14:textId="77777777" w:rsidR="00372915" w:rsidRPr="002704CD" w:rsidRDefault="00372915" w:rsidP="00917F54">
            <w:pPr>
              <w:pStyle w:val="TextdokumentuTunModrPed3bZa3b"/>
              <w:keepNext w:val="0"/>
              <w:widowControl w:val="0"/>
              <w:spacing w:before="40" w:after="40"/>
              <w:rPr>
                <w:bCs w:val="0"/>
                <w:color w:val="auto"/>
                <w:sz w:val="20"/>
              </w:rPr>
            </w:pPr>
            <w:r w:rsidRPr="002704CD">
              <w:rPr>
                <w:color w:val="auto"/>
                <w:sz w:val="20"/>
              </w:rPr>
              <w:t>Obchodní firma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4601B5FA" w14:textId="77777777" w:rsidR="00372915" w:rsidRPr="002704CD" w:rsidRDefault="00372915" w:rsidP="00917F54">
            <w:pPr>
              <w:pStyle w:val="TextdokumentuTunModrPed3bZa3b"/>
              <w:spacing w:before="40" w:after="40"/>
              <w:jc w:val="both"/>
              <w:rPr>
                <w:color w:val="auto"/>
                <w:sz w:val="20"/>
              </w:rPr>
            </w:pPr>
            <w:r w:rsidRPr="002704CD">
              <w:rPr>
                <w:color w:val="auto"/>
                <w:sz w:val="20"/>
              </w:rPr>
              <w:t>Zkratka</w:t>
            </w:r>
          </w:p>
        </w:tc>
      </w:tr>
      <w:tr w:rsidR="00372915" w:rsidRPr="002704CD" w14:paraId="5F8F1973" w14:textId="77777777" w:rsidTr="00917F54">
        <w:tc>
          <w:tcPr>
            <w:tcW w:w="4282" w:type="dxa"/>
            <w:shd w:val="clear" w:color="auto" w:fill="auto"/>
            <w:vAlign w:val="center"/>
          </w:tcPr>
          <w:p w14:paraId="383FBDD6" w14:textId="77777777" w:rsidR="00372915" w:rsidRPr="00D03183" w:rsidRDefault="00372915" w:rsidP="00917F54">
            <w:pPr>
              <w:pStyle w:val="Textdokumentu"/>
              <w:spacing w:before="40" w:after="40"/>
              <w:rPr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D03183">
              <w:rPr>
                <w:i/>
                <w:iCs/>
                <w:color w:val="A6A6A6" w:themeColor="background1" w:themeShade="A6"/>
                <w:sz w:val="20"/>
                <w:szCs w:val="20"/>
              </w:rPr>
              <w:t>Elevion</w:t>
            </w:r>
            <w:proofErr w:type="spellEnd"/>
            <w:r w:rsidRPr="00D03183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Group, odštěpný závod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00628B85" w14:textId="77777777" w:rsidR="00372915" w:rsidRPr="00D03183" w:rsidRDefault="00372915" w:rsidP="00917F54">
            <w:pPr>
              <w:spacing w:before="40" w:after="40"/>
              <w:ind w:left="113"/>
              <w:rPr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D03183">
              <w:rPr>
                <w:i/>
                <w:iCs/>
                <w:color w:val="A6A6A6" w:themeColor="background1" w:themeShade="A6"/>
                <w:sz w:val="20"/>
                <w:szCs w:val="20"/>
              </w:rPr>
              <w:t>EG</w:t>
            </w:r>
          </w:p>
        </w:tc>
      </w:tr>
    </w:tbl>
    <w:p w14:paraId="0FD02A19" w14:textId="77777777" w:rsidR="00372915" w:rsidRPr="000E6F7B" w:rsidRDefault="00372915" w:rsidP="00372915">
      <w:pPr>
        <w:pStyle w:val="Textdokumentu"/>
        <w:widowControl w:val="0"/>
        <w:rPr>
          <w:i/>
          <w:iCs/>
          <w:color w:val="A6A6A6" w:themeColor="background1" w:themeShade="A6"/>
          <w:u w:val="single"/>
        </w:rPr>
      </w:pPr>
      <w:r w:rsidRPr="000E6F7B">
        <w:rPr>
          <w:i/>
          <w:iCs/>
          <w:color w:val="A6A6A6" w:themeColor="background1" w:themeShade="A6"/>
          <w:u w:val="single"/>
        </w:rPr>
        <w:t>Doplňující požadavek 2</w:t>
      </w:r>
      <w:r w:rsidRPr="0033222F">
        <w:rPr>
          <w:i/>
          <w:iCs/>
          <w:color w:val="A6A6A6" w:themeColor="background1" w:themeShade="A6"/>
        </w:rPr>
        <w:t xml:space="preserve"> – závaznost pro společnosti SKČ, které nejsou členy Koncernu ČEZ (závaznost zajistí příslušný ředitel divize ČEZ, a. s., v rámci </w:t>
      </w:r>
      <w:hyperlink r:id="rId19" w:history="1">
        <w:r w:rsidRPr="0033222F">
          <w:rPr>
            <w:rStyle w:val="Hypertextovodkaz"/>
            <w:i/>
            <w:iCs/>
            <w:color w:val="A6A6A6" w:themeColor="background1" w:themeShade="A6"/>
            <w:u w:val="none"/>
          </w:rPr>
          <w:t xml:space="preserve"> věcného řízení</w:t>
        </w:r>
      </w:hyperlink>
      <w:r>
        <w:rPr>
          <w:rStyle w:val="Hypertextovodkaz"/>
          <w:i/>
          <w:iCs/>
          <w:color w:val="A6A6A6" w:themeColor="background1" w:themeShade="A6"/>
          <w:u w:val="none"/>
        </w:rPr>
        <w:t>).</w:t>
      </w:r>
    </w:p>
    <w:p w14:paraId="3FEBB05D" w14:textId="77777777" w:rsidR="00372915" w:rsidRPr="000661B0" w:rsidRDefault="00372915" w:rsidP="00372915">
      <w:pPr>
        <w:pStyle w:val="Textdokumentu"/>
        <w:widowControl w:val="0"/>
      </w:pPr>
      <w:r w:rsidRPr="000661B0">
        <w:t>Věcně příslušní ředitelé divizí ČEZ, a. s., zajistí, na základě požadavku předaného garantem dokumentu, implementaci dokumentu do systému řízení níže uvedených společností Skupiny ČEZ</w:t>
      </w:r>
      <w:r>
        <w:t>,</w:t>
      </w:r>
      <w:r w:rsidRPr="000661B0">
        <w:t xml:space="preserve"> a to s ohledem na rozsah odpovídající jejich obchodní nebo výrobní činnosti: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1236"/>
      </w:tblGrid>
      <w:tr w:rsidR="00372915" w:rsidRPr="000661B0" w14:paraId="0802EF0B" w14:textId="77777777" w:rsidTr="00917F54">
        <w:tc>
          <w:tcPr>
            <w:tcW w:w="4860" w:type="dxa"/>
            <w:shd w:val="clear" w:color="auto" w:fill="auto"/>
            <w:vAlign w:val="center"/>
          </w:tcPr>
          <w:p w14:paraId="4FD9AADD" w14:textId="77777777" w:rsidR="00372915" w:rsidRPr="000661B0" w:rsidRDefault="00372915" w:rsidP="00917F54">
            <w:pPr>
              <w:pStyle w:val="TextdokumentuTunModrPed3bZa3b"/>
              <w:keepNext w:val="0"/>
              <w:widowControl w:val="0"/>
              <w:spacing w:before="40" w:after="40"/>
              <w:rPr>
                <w:bCs w:val="0"/>
                <w:color w:val="auto"/>
                <w:sz w:val="20"/>
              </w:rPr>
            </w:pPr>
            <w:r w:rsidRPr="000661B0">
              <w:rPr>
                <w:color w:val="auto"/>
                <w:sz w:val="20"/>
              </w:rPr>
              <w:t>Obchodní firma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C7CBA46" w14:textId="77777777" w:rsidR="00372915" w:rsidRPr="000661B0" w:rsidRDefault="00372915" w:rsidP="00917F54">
            <w:pPr>
              <w:pStyle w:val="TextdokumentuTunModrPed3bZa3b"/>
              <w:spacing w:before="40" w:after="40"/>
              <w:jc w:val="both"/>
              <w:rPr>
                <w:color w:val="auto"/>
                <w:sz w:val="20"/>
              </w:rPr>
            </w:pPr>
            <w:r w:rsidRPr="000661B0">
              <w:rPr>
                <w:color w:val="auto"/>
                <w:sz w:val="20"/>
              </w:rPr>
              <w:t>Zkratka</w:t>
            </w:r>
          </w:p>
        </w:tc>
      </w:tr>
      <w:tr w:rsidR="00372915" w:rsidRPr="005C3BAC" w14:paraId="424CD1B6" w14:textId="77777777" w:rsidTr="00917F54">
        <w:tc>
          <w:tcPr>
            <w:tcW w:w="4860" w:type="dxa"/>
            <w:shd w:val="clear" w:color="auto" w:fill="auto"/>
            <w:vAlign w:val="center"/>
          </w:tcPr>
          <w:p w14:paraId="739923C7" w14:textId="77777777" w:rsidR="00372915" w:rsidRPr="000E6F7B" w:rsidRDefault="00372915" w:rsidP="00917F54">
            <w:pPr>
              <w:pStyle w:val="Textdokumentu"/>
              <w:spacing w:before="40" w:after="40"/>
              <w:rPr>
                <w:b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0E6F7B">
              <w:rPr>
                <w:i/>
                <w:iCs/>
                <w:color w:val="A6A6A6" w:themeColor="background1" w:themeShade="A6"/>
                <w:sz w:val="20"/>
                <w:szCs w:val="20"/>
              </w:rPr>
              <w:t>např. ÚJV Řež, a.s.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4FE7EA1" w14:textId="77777777" w:rsidR="00372915" w:rsidRPr="000E6F7B" w:rsidRDefault="00372915" w:rsidP="00917F54">
            <w:pPr>
              <w:spacing w:before="40" w:after="40"/>
              <w:ind w:left="113"/>
              <w:rPr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0E6F7B">
              <w:rPr>
                <w:i/>
                <w:iCs/>
                <w:color w:val="A6A6A6" w:themeColor="background1" w:themeShade="A6"/>
                <w:sz w:val="20"/>
                <w:szCs w:val="20"/>
              </w:rPr>
              <w:t>ÚJV</w:t>
            </w:r>
          </w:p>
        </w:tc>
      </w:tr>
    </w:tbl>
    <w:p w14:paraId="18160A30" w14:textId="77777777" w:rsidR="00372915" w:rsidRPr="000E6F7B" w:rsidRDefault="00372915" w:rsidP="00372915">
      <w:pPr>
        <w:pStyle w:val="Textdokumentu"/>
        <w:rPr>
          <w:i/>
          <w:iCs/>
          <w:color w:val="A6A6A6" w:themeColor="background1" w:themeShade="A6"/>
          <w:u w:val="single"/>
        </w:rPr>
      </w:pPr>
      <w:r w:rsidRPr="000E6F7B">
        <w:rPr>
          <w:i/>
          <w:iCs/>
          <w:color w:val="A6A6A6" w:themeColor="background1" w:themeShade="A6"/>
          <w:u w:val="single"/>
        </w:rPr>
        <w:t>Doplňující požadavek 3</w:t>
      </w:r>
      <w:r w:rsidRPr="00AE37CC">
        <w:rPr>
          <w:i/>
          <w:iCs/>
          <w:color w:val="A6A6A6" w:themeColor="background1" w:themeShade="A6"/>
        </w:rPr>
        <w:t xml:space="preserve"> – závaznost pro dodavatele</w:t>
      </w:r>
      <w:r>
        <w:rPr>
          <w:i/>
          <w:iCs/>
          <w:color w:val="A6A6A6" w:themeColor="background1" w:themeShade="A6"/>
        </w:rPr>
        <w:t>:</w:t>
      </w:r>
    </w:p>
    <w:p w14:paraId="20918977" w14:textId="77777777" w:rsidR="00372915" w:rsidRDefault="00372915" w:rsidP="00372915">
      <w:pPr>
        <w:pStyle w:val="Textdokumentu"/>
      </w:pPr>
      <w:r>
        <w:t>Dokument je určen pro dodavatele</w:t>
      </w:r>
      <w:r w:rsidRPr="004E6667">
        <w:rPr>
          <w:i/>
          <w:iCs/>
          <w:color w:val="BFBFBF" w:themeColor="background1" w:themeShade="BF"/>
        </w:rPr>
        <w:t xml:space="preserve"> </w:t>
      </w:r>
      <w:sdt>
        <w:sdtPr>
          <w:rPr>
            <w:i/>
            <w:iCs/>
            <w:color w:val="BFBFBF" w:themeColor="background1" w:themeShade="BF"/>
          </w:rPr>
          <w:id w:val="81719990"/>
          <w:placeholder>
            <w:docPart w:val="22275F7669664FC2AB46D20145666CF4"/>
          </w:placeholder>
        </w:sdtPr>
        <w:sdtEndPr/>
        <w:sdtContent>
          <w:r w:rsidRPr="00CB20E5">
            <w:rPr>
              <w:i/>
              <w:iCs/>
              <w:color w:val="BFBFBF" w:themeColor="background1" w:themeShade="BF"/>
            </w:rPr>
            <w:t>upřesněte JE/ETE/EDU, LC, KE apod</w:t>
          </w:r>
        </w:sdtContent>
      </w:sdt>
      <w:r w:rsidRPr="00CB20E5">
        <w:rPr>
          <w:i/>
          <w:iCs/>
          <w:color w:val="BFBFBF" w:themeColor="background1" w:themeShade="BF"/>
        </w:rPr>
        <w:t>.</w:t>
      </w:r>
      <w:r w:rsidRPr="00CB20E5">
        <w:rPr>
          <w:color w:val="BFBFBF" w:themeColor="background1" w:themeShade="BF"/>
        </w:rPr>
        <w:t xml:space="preserve"> </w:t>
      </w:r>
      <w:r>
        <w:t xml:space="preserve">Jeho závaznost </w:t>
      </w:r>
      <w:r w:rsidRPr="004F26D0">
        <w:t>m</w:t>
      </w:r>
      <w:r>
        <w:t>usí</w:t>
      </w:r>
      <w:r w:rsidRPr="004F26D0">
        <w:t xml:space="preserve"> být </w:t>
      </w:r>
      <w:r>
        <w:t>uplatněna v rámci</w:t>
      </w:r>
      <w:r w:rsidRPr="004F26D0">
        <w:t xml:space="preserve"> příslušných obchodních smluv.</w:t>
      </w:r>
      <w:r>
        <w:t xml:space="preserve"> </w:t>
      </w:r>
    </w:p>
    <w:p w14:paraId="0A534C49" w14:textId="77777777" w:rsidR="00372915" w:rsidRDefault="00372915" w:rsidP="00372915">
      <w:pPr>
        <w:pStyle w:val="Textdokumentu"/>
        <w:keepNext/>
        <w:spacing w:after="0"/>
      </w:pPr>
      <w:r w:rsidRPr="003E6E78">
        <w:t>Odkazy na další dokumenty uvedené v textu tohoto dokumentu jsou závazné pouze pro společnosti</w:t>
      </w:r>
      <w:r>
        <w:t xml:space="preserve"> / dodavatele</w:t>
      </w:r>
      <w:r w:rsidRPr="003E6E78">
        <w:t>, pro které jsou již závazné dokumenty, na které se odkazují.</w:t>
      </w:r>
    </w:p>
    <w:p w14:paraId="38A24CE2" w14:textId="77777777" w:rsidR="00372915" w:rsidRPr="00E45D30" w:rsidRDefault="00372915" w:rsidP="00372915">
      <w:pPr>
        <w:pStyle w:val="Textdokumentu"/>
        <w:keepNext/>
        <w:spacing w:after="0"/>
      </w:pPr>
      <w:commentRangeStart w:id="36"/>
      <w:r w:rsidRPr="00E45D30">
        <w:t>Seznam zaměstnanců obeslaných k prokazatelnému seznamování je evidován v aplikaci ECM Řízené dokumenty.</w:t>
      </w:r>
      <w:commentRangeEnd w:id="36"/>
      <w:r>
        <w:rPr>
          <w:rStyle w:val="Odkaznakoment"/>
        </w:rPr>
        <w:commentReference w:id="36"/>
      </w:r>
    </w:p>
    <w:p w14:paraId="456C5511" w14:textId="77777777" w:rsidR="00BB18B7" w:rsidRPr="00000B5F" w:rsidRDefault="00BB18B7" w:rsidP="00BB18B7">
      <w:pPr>
        <w:pStyle w:val="Nadpis2"/>
      </w:pPr>
      <w:bookmarkStart w:id="37" w:name="_Toc101947780"/>
      <w:commentRangeStart w:id="38"/>
      <w:r w:rsidRPr="00000B5F">
        <w:t>Přehled změn proti předchozí revizi dokumentu</w:t>
      </w:r>
      <w:bookmarkEnd w:id="32"/>
      <w:bookmarkEnd w:id="33"/>
      <w:bookmarkEnd w:id="34"/>
      <w:bookmarkEnd w:id="35"/>
      <w:commentRangeEnd w:id="38"/>
      <w:r w:rsidR="00BB24D3">
        <w:rPr>
          <w:rStyle w:val="Odkaznakoment"/>
          <w:b w:val="0"/>
        </w:rPr>
        <w:commentReference w:id="38"/>
      </w:r>
      <w:bookmarkEnd w:id="37"/>
    </w:p>
    <w:p w14:paraId="68083448" w14:textId="77777777" w:rsidR="00FE6264" w:rsidRPr="00EA1C98" w:rsidRDefault="00FE6264" w:rsidP="00FE6264">
      <w:pPr>
        <w:pStyle w:val="Textdokumentu"/>
        <w:rPr>
          <w:i/>
          <w:iCs/>
          <w:color w:val="BFBFBF" w:themeColor="background1" w:themeShade="BF"/>
        </w:rPr>
      </w:pPr>
      <w:bookmarkStart w:id="39" w:name="_Toc133810061"/>
      <w:bookmarkStart w:id="40" w:name="_Toc133811279"/>
      <w:bookmarkStart w:id="41" w:name="_Toc271195050"/>
      <w:bookmarkStart w:id="42" w:name="_Toc465841052"/>
      <w:r w:rsidRPr="00EA1C98">
        <w:rPr>
          <w:i/>
          <w:iCs/>
          <w:color w:val="BFBFBF" w:themeColor="background1" w:themeShade="BF"/>
        </w:rPr>
        <w:t>V případě nového dokumentu uveďte</w:t>
      </w:r>
      <w:r>
        <w:rPr>
          <w:i/>
          <w:iCs/>
          <w:color w:val="BFBFBF" w:themeColor="background1" w:themeShade="BF"/>
        </w:rPr>
        <w:t>:</w:t>
      </w:r>
    </w:p>
    <w:p w14:paraId="1DCA9675" w14:textId="77777777" w:rsidR="00FE6264" w:rsidRDefault="00FE6264" w:rsidP="00FE6264">
      <w:pPr>
        <w:pStyle w:val="Textdokumentu"/>
      </w:pPr>
      <w:r>
        <w:t>Jedná se o revizi 00.</w:t>
      </w:r>
    </w:p>
    <w:p w14:paraId="7FFADA58" w14:textId="77777777" w:rsidR="00FE6264" w:rsidRPr="00EA1C98" w:rsidRDefault="00FE6264" w:rsidP="00FE6264">
      <w:pPr>
        <w:pStyle w:val="Textdokumentu"/>
        <w:rPr>
          <w:i/>
          <w:iCs/>
          <w:color w:val="BFBFBF" w:themeColor="background1" w:themeShade="BF"/>
        </w:rPr>
      </w:pPr>
      <w:r w:rsidRPr="00EA1C98">
        <w:rPr>
          <w:i/>
          <w:iCs/>
          <w:color w:val="BFBFBF" w:themeColor="background1" w:themeShade="BF"/>
        </w:rPr>
        <w:t>V případě revize 01 a další uveďte</w:t>
      </w:r>
      <w:r>
        <w:rPr>
          <w:i/>
          <w:iCs/>
          <w:color w:val="BFBFBF" w:themeColor="background1" w:themeShade="BF"/>
        </w:rPr>
        <w:t>:</w:t>
      </w:r>
    </w:p>
    <w:p w14:paraId="55976BFC" w14:textId="77777777" w:rsidR="00FE6264" w:rsidRPr="00450759" w:rsidRDefault="00FE6264" w:rsidP="00FE6264">
      <w:pPr>
        <w:pStyle w:val="Textdokumentu"/>
        <w:rPr>
          <w:i/>
          <w:iCs/>
          <w:color w:val="A6A6A6" w:themeColor="background1" w:themeShade="A6"/>
        </w:rPr>
      </w:pPr>
      <w:r>
        <w:t xml:space="preserve">Revize 0x byla provedena z důvodu </w:t>
      </w:r>
      <w:r w:rsidRPr="00F6399B">
        <w:rPr>
          <w:i/>
          <w:iCs/>
          <w:color w:val="A6A6A6" w:themeColor="background1" w:themeShade="A6"/>
        </w:rPr>
        <w:t>zde pište text</w:t>
      </w:r>
    </w:p>
    <w:p w14:paraId="2D1692DE" w14:textId="77777777" w:rsidR="005159BF" w:rsidRPr="005159BF" w:rsidRDefault="007E5E65" w:rsidP="005159BF">
      <w:pPr>
        <w:pStyle w:val="Nadpis1"/>
      </w:pPr>
      <w:bookmarkStart w:id="43" w:name="_Toc101947781"/>
      <w:commentRangeStart w:id="44"/>
      <w:r w:rsidRPr="00000B5F">
        <w:t xml:space="preserve">ODPOVĚDNOSTi, </w:t>
      </w:r>
      <w:r w:rsidR="009B3B4F" w:rsidRPr="00000B5F">
        <w:t>povinnosti</w:t>
      </w:r>
      <w:bookmarkEnd w:id="39"/>
      <w:bookmarkEnd w:id="40"/>
      <w:bookmarkEnd w:id="41"/>
      <w:r w:rsidRPr="00000B5F">
        <w:t xml:space="preserve"> a PRAVOMOCi</w:t>
      </w:r>
      <w:bookmarkEnd w:id="42"/>
      <w:commentRangeEnd w:id="44"/>
      <w:r w:rsidR="009B2869">
        <w:rPr>
          <w:rStyle w:val="Odkaznakoment"/>
          <w:b w:val="0"/>
          <w:caps w:val="0"/>
        </w:rPr>
        <w:commentReference w:id="44"/>
      </w:r>
      <w:bookmarkEnd w:id="43"/>
    </w:p>
    <w:p w14:paraId="560D0CD7" w14:textId="77777777" w:rsidR="006E12DC" w:rsidRDefault="006E12DC" w:rsidP="006E12DC">
      <w:pPr>
        <w:pStyle w:val="Textdokumentu"/>
      </w:pPr>
      <w:r w:rsidRPr="00467851">
        <w:rPr>
          <w:i/>
          <w:iCs/>
          <w:color w:val="A6A6A6" w:themeColor="background1" w:themeShade="A6"/>
        </w:rPr>
        <w:t>Zde pište text…</w:t>
      </w:r>
    </w:p>
    <w:p w14:paraId="4DB264CD" w14:textId="77777777" w:rsidR="006E12DC" w:rsidRDefault="006E12DC" w:rsidP="006E12DC">
      <w:pPr>
        <w:pStyle w:val="Textdokumentu"/>
      </w:pPr>
      <w:r>
        <w:t>Má povinnost:</w:t>
      </w:r>
    </w:p>
    <w:p w14:paraId="4FD1FE5D" w14:textId="77777777" w:rsidR="006E12DC" w:rsidRDefault="006E12DC" w:rsidP="006E12DC">
      <w:pPr>
        <w:pStyle w:val="Textdokumentu"/>
        <w:numPr>
          <w:ilvl w:val="0"/>
          <w:numId w:val="39"/>
        </w:numPr>
      </w:pPr>
      <w:r>
        <w:t>…</w:t>
      </w:r>
    </w:p>
    <w:p w14:paraId="46181338" w14:textId="77777777" w:rsidR="006E12DC" w:rsidRDefault="006E12DC" w:rsidP="006E12DC">
      <w:pPr>
        <w:pStyle w:val="Textdokumentu"/>
      </w:pPr>
      <w:r>
        <w:t>Má pravomoc:</w:t>
      </w:r>
    </w:p>
    <w:p w14:paraId="24A63897" w14:textId="77777777" w:rsidR="006E12DC" w:rsidRDefault="006E12DC" w:rsidP="006E12DC">
      <w:pPr>
        <w:pStyle w:val="Textdokumentu"/>
        <w:numPr>
          <w:ilvl w:val="0"/>
          <w:numId w:val="39"/>
        </w:numPr>
      </w:pPr>
      <w:r>
        <w:t>…</w:t>
      </w:r>
    </w:p>
    <w:p w14:paraId="17D5CC41" w14:textId="77777777" w:rsidR="006E12DC" w:rsidRPr="00D63FD8" w:rsidRDefault="006E12DC" w:rsidP="006E12DC">
      <w:pPr>
        <w:pStyle w:val="Textdokumentu"/>
      </w:pPr>
      <w:r>
        <w:t>Má odpovědnost:</w:t>
      </w:r>
    </w:p>
    <w:p w14:paraId="00099376" w14:textId="77777777" w:rsidR="00D63FD8" w:rsidRPr="00000B5F" w:rsidRDefault="00D63FD8" w:rsidP="00D63FD8"/>
    <w:p w14:paraId="0A6AD20A" w14:textId="77777777" w:rsidR="00265B8A" w:rsidRPr="00000B5F" w:rsidRDefault="00265B8A" w:rsidP="00BB18B7">
      <w:pPr>
        <w:pStyle w:val="Nadpis1"/>
        <w:keepLines/>
      </w:pPr>
      <w:bookmarkStart w:id="45" w:name="_Toc133810062"/>
      <w:bookmarkStart w:id="46" w:name="_Toc133811280"/>
      <w:bookmarkStart w:id="47" w:name="_Toc271195051"/>
      <w:bookmarkStart w:id="48" w:name="_Toc465841053"/>
      <w:bookmarkStart w:id="49" w:name="_Toc101947782"/>
      <w:r w:rsidRPr="00000B5F">
        <w:lastRenderedPageBreak/>
        <w:t>POJMY</w:t>
      </w:r>
      <w:r w:rsidR="00691795" w:rsidRPr="00000B5F">
        <w:t xml:space="preserve"> A</w:t>
      </w:r>
      <w:r w:rsidRPr="00000B5F">
        <w:t xml:space="preserve"> ZKRATKY</w:t>
      </w:r>
      <w:bookmarkEnd w:id="45"/>
      <w:bookmarkEnd w:id="46"/>
      <w:bookmarkEnd w:id="47"/>
      <w:bookmarkEnd w:id="48"/>
      <w:bookmarkEnd w:id="49"/>
      <w:r w:rsidR="00547286" w:rsidRPr="00000B5F">
        <w:t xml:space="preserve"> </w:t>
      </w:r>
    </w:p>
    <w:p w14:paraId="3F0877A4" w14:textId="77777777" w:rsidR="00265B8A" w:rsidRPr="00000B5F" w:rsidRDefault="007D1370" w:rsidP="00BB18B7">
      <w:pPr>
        <w:pStyle w:val="Nadpis2"/>
        <w:keepLines/>
      </w:pPr>
      <w:bookmarkStart w:id="50" w:name="_Toc133810063"/>
      <w:bookmarkStart w:id="51" w:name="_Toc133811281"/>
      <w:bookmarkStart w:id="52" w:name="_Toc271195052"/>
      <w:bookmarkStart w:id="53" w:name="_Toc465841054"/>
      <w:bookmarkStart w:id="54" w:name="_Toc101947783"/>
      <w:commentRangeStart w:id="55"/>
      <w:r w:rsidRPr="00000B5F">
        <w:t>P</w:t>
      </w:r>
      <w:r w:rsidR="00265B8A" w:rsidRPr="00000B5F">
        <w:t>ojmy</w:t>
      </w:r>
      <w:bookmarkEnd w:id="50"/>
      <w:bookmarkEnd w:id="51"/>
      <w:bookmarkEnd w:id="52"/>
      <w:bookmarkEnd w:id="53"/>
      <w:commentRangeEnd w:id="55"/>
      <w:r w:rsidR="00010B1D">
        <w:rPr>
          <w:rStyle w:val="Odkaznakoment"/>
          <w:b w:val="0"/>
        </w:rPr>
        <w:commentReference w:id="55"/>
      </w:r>
      <w:bookmarkEnd w:id="54"/>
    </w:p>
    <w:p w14:paraId="42E2A3F1" w14:textId="77777777" w:rsidR="00A00CCB" w:rsidRPr="00000B5F" w:rsidRDefault="00010B1D" w:rsidP="00BB18B7">
      <w:pPr>
        <w:pStyle w:val="Zkladnpojmy"/>
        <w:keepNext/>
        <w:keepLines/>
        <w:rPr>
          <w:b w:val="0"/>
        </w:rPr>
      </w:pPr>
      <w:bookmarkStart w:id="56" w:name="_Toc133810064"/>
      <w:bookmarkStart w:id="57" w:name="_Toc133811282"/>
      <w:r w:rsidRPr="007D1370">
        <w:rPr>
          <w:rStyle w:val="ZkladnpojmyChar"/>
          <w:b/>
        </w:rPr>
        <w:t>Pojem</w:t>
      </w:r>
      <w:r>
        <w:t xml:space="preserve"> </w:t>
      </w:r>
      <w:r w:rsidRPr="006E39F7">
        <w:rPr>
          <w:b w:val="0"/>
        </w:rPr>
        <w:t xml:space="preserve">– </w:t>
      </w:r>
      <w:r>
        <w:rPr>
          <w:b w:val="0"/>
        </w:rPr>
        <w:t>výklad pojmu</w:t>
      </w:r>
      <w:r w:rsidRPr="006E39F7">
        <w:rPr>
          <w:b w:val="0"/>
        </w:rPr>
        <w:t>.</w:t>
      </w:r>
      <w:r>
        <w:rPr>
          <w:b w:val="0"/>
        </w:rPr>
        <w:t xml:space="preserve"> </w:t>
      </w:r>
    </w:p>
    <w:p w14:paraId="0BB82241" w14:textId="77777777" w:rsidR="00265B8A" w:rsidRDefault="00265B8A" w:rsidP="003A2E5C">
      <w:pPr>
        <w:pStyle w:val="Nadpis2"/>
      </w:pPr>
      <w:bookmarkStart w:id="58" w:name="_Toc271195053"/>
      <w:bookmarkStart w:id="59" w:name="_Toc465841055"/>
      <w:bookmarkStart w:id="60" w:name="_Toc101947784"/>
      <w:commentRangeStart w:id="61"/>
      <w:r w:rsidRPr="00000B5F">
        <w:t>Zkratky</w:t>
      </w:r>
      <w:bookmarkEnd w:id="56"/>
      <w:bookmarkEnd w:id="57"/>
      <w:bookmarkEnd w:id="58"/>
      <w:bookmarkEnd w:id="59"/>
      <w:commentRangeEnd w:id="61"/>
      <w:r w:rsidR="00F5732E">
        <w:rPr>
          <w:rStyle w:val="Odkaznakoment"/>
          <w:b w:val="0"/>
        </w:rPr>
        <w:commentReference w:id="61"/>
      </w:r>
      <w:bookmarkEnd w:id="60"/>
    </w:p>
    <w:p w14:paraId="3206D8F4" w14:textId="77777777" w:rsidR="001131CD" w:rsidRPr="001131CD" w:rsidRDefault="001131CD" w:rsidP="001131CD">
      <w:pPr>
        <w:pStyle w:val="Textdokumentu"/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7452"/>
      </w:tblGrid>
      <w:tr w:rsidR="000A6205" w:rsidRPr="00000B5F" w14:paraId="7914208F" w14:textId="77777777" w:rsidTr="00D35DA1"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DCB1A" w14:textId="77777777" w:rsidR="00E45D30" w:rsidRPr="00000B5F" w:rsidRDefault="00E45D30" w:rsidP="00D92B0B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000B5F">
              <w:rPr>
                <w:b w:val="0"/>
                <w:color w:val="auto"/>
                <w:sz w:val="20"/>
              </w:rPr>
              <w:t>zkratka</w:t>
            </w:r>
          </w:p>
        </w:tc>
        <w:tc>
          <w:tcPr>
            <w:tcW w:w="74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582B4" w14:textId="77777777" w:rsidR="00E45D30" w:rsidRPr="00000B5F" w:rsidRDefault="00E45D30" w:rsidP="00D92B0B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000B5F">
              <w:rPr>
                <w:b w:val="0"/>
                <w:color w:val="auto"/>
                <w:sz w:val="20"/>
              </w:rPr>
              <w:t>výklad zkratky</w:t>
            </w:r>
          </w:p>
        </w:tc>
      </w:tr>
      <w:tr w:rsidR="00E45D30" w:rsidRPr="00000B5F" w14:paraId="5C716A11" w14:textId="77777777" w:rsidTr="00D35DA1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3200BE" w14:textId="77777777" w:rsidR="00E45D30" w:rsidRPr="00000B5F" w:rsidRDefault="00E45D30" w:rsidP="00D92B0B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000B5F">
              <w:rPr>
                <w:sz w:val="20"/>
                <w:szCs w:val="20"/>
              </w:rPr>
              <w:t>Zde pište…</w:t>
            </w:r>
          </w:p>
        </w:tc>
        <w:tc>
          <w:tcPr>
            <w:tcW w:w="7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5336FD" w14:textId="77777777" w:rsidR="00E45D30" w:rsidRPr="00000B5F" w:rsidRDefault="00E45D30" w:rsidP="00D92B0B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000B5F">
              <w:rPr>
                <w:sz w:val="20"/>
                <w:szCs w:val="20"/>
              </w:rPr>
              <w:t>Zde pište text…</w:t>
            </w:r>
          </w:p>
        </w:tc>
      </w:tr>
    </w:tbl>
    <w:p w14:paraId="05FEE612" w14:textId="77777777" w:rsidR="009725A3" w:rsidRPr="003A1280" w:rsidRDefault="009725A3" w:rsidP="009725A3">
      <w:pPr>
        <w:pStyle w:val="Textdokumentu"/>
        <w:rPr>
          <w:i/>
          <w:iCs/>
          <w:color w:val="A6A6A6" w:themeColor="background1" w:themeShade="A6"/>
        </w:rPr>
      </w:pPr>
      <w:r w:rsidRPr="003A1280">
        <w:rPr>
          <w:i/>
          <w:iCs/>
          <w:color w:val="A6A6A6" w:themeColor="background1" w:themeShade="A6"/>
        </w:rPr>
        <w:t>nebo</w:t>
      </w:r>
    </w:p>
    <w:p w14:paraId="1ECCF67D" w14:textId="061F4D75" w:rsidR="00265B8A" w:rsidRDefault="00276A2B" w:rsidP="00AC53C4">
      <w:pPr>
        <w:pStyle w:val="Textdokumentu"/>
      </w:pPr>
      <w:r w:rsidRPr="00000B5F">
        <w:t>Zkratky n</w:t>
      </w:r>
      <w:r w:rsidR="00265B8A" w:rsidRPr="00000B5F">
        <w:t>ejsou</w:t>
      </w:r>
      <w:r w:rsidRPr="00000B5F">
        <w:t xml:space="preserve"> </w:t>
      </w:r>
      <w:r w:rsidR="00ED5F2E" w:rsidRPr="00000B5F">
        <w:t xml:space="preserve">v dokumentu </w:t>
      </w:r>
      <w:r w:rsidRPr="00000B5F">
        <w:t>použity</w:t>
      </w:r>
      <w:r w:rsidR="00265B8A" w:rsidRPr="00000B5F">
        <w:t xml:space="preserve">. </w:t>
      </w:r>
    </w:p>
    <w:p w14:paraId="79EB4310" w14:textId="77777777" w:rsidR="00636552" w:rsidRPr="00000B5F" w:rsidRDefault="00636552" w:rsidP="00AC53C4">
      <w:pPr>
        <w:pStyle w:val="Textdokumentu"/>
      </w:pPr>
    </w:p>
    <w:p w14:paraId="6EA313F6" w14:textId="77777777" w:rsidR="00636552" w:rsidRDefault="00636552" w:rsidP="00636552">
      <w:r>
        <w:rPr>
          <w:noProof/>
        </w:rPr>
        <w:fldChar w:fldCharType="begin"/>
      </w:r>
      <w:r>
        <w:rPr>
          <w:noProof/>
        </w:rPr>
        <w:instrText xml:space="preserve"> MERGEFIELD  ARIS_DOKUMENT  \* MERGEFORMAT </w:instrText>
      </w:r>
      <w:r>
        <w:rPr>
          <w:noProof/>
        </w:rPr>
        <w:fldChar w:fldCharType="separate"/>
      </w:r>
      <w:r>
        <w:rPr>
          <w:noProof/>
        </w:rPr>
        <w:t>«ARIS_DOKUMENT»</w:t>
      </w:r>
      <w:r>
        <w:rPr>
          <w:noProof/>
        </w:rPr>
        <w:fldChar w:fldCharType="end"/>
      </w:r>
    </w:p>
    <w:p w14:paraId="3E43E1CC" w14:textId="5178BA8B" w:rsidR="00AC6015" w:rsidRPr="00AC6015" w:rsidRDefault="00636552" w:rsidP="00AC6015">
      <w:pPr>
        <w:pStyle w:val="Textdokumentu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ARIS_HNIZDA  \* MERGEFORMAT </w:instrText>
      </w:r>
      <w:r>
        <w:rPr>
          <w:noProof/>
        </w:rPr>
        <w:fldChar w:fldCharType="separate"/>
      </w:r>
      <w:r>
        <w:rPr>
          <w:noProof/>
        </w:rPr>
        <w:t>«ARIS_HNIZDA»</w:t>
      </w:r>
      <w:r>
        <w:rPr>
          <w:noProof/>
        </w:rPr>
        <w:fldChar w:fldCharType="end"/>
      </w:r>
    </w:p>
    <w:p w14:paraId="4D3A3623" w14:textId="77777777" w:rsidR="00D63FD8" w:rsidRPr="00000B5F" w:rsidRDefault="00D63FD8" w:rsidP="00D63FD8">
      <w:pPr>
        <w:pStyle w:val="Nadpis2"/>
      </w:pPr>
      <w:bookmarkStart w:id="62" w:name="_Toc101947787"/>
      <w:bookmarkStart w:id="63" w:name="_Hlk35520596"/>
      <w:commentRangeStart w:id="64"/>
      <w:r w:rsidRPr="00000B5F">
        <w:t>Ukazatel oblasti řízení</w:t>
      </w:r>
      <w:commentRangeEnd w:id="64"/>
      <w:r w:rsidR="007E4525">
        <w:rPr>
          <w:rStyle w:val="Odkaznakoment"/>
          <w:b w:val="0"/>
        </w:rPr>
        <w:commentReference w:id="64"/>
      </w:r>
      <w:bookmarkEnd w:id="62"/>
    </w:p>
    <w:p w14:paraId="4D3BAD30" w14:textId="77777777" w:rsidR="00D63FD8" w:rsidRPr="00000B5F" w:rsidRDefault="00D63FD8" w:rsidP="00D63FD8">
      <w:pPr>
        <w:pStyle w:val="Textdokumentu"/>
        <w:rPr>
          <w:iCs/>
          <w:color w:val="FF0000"/>
          <w:sz w:val="18"/>
          <w:szCs w:val="18"/>
        </w:rPr>
      </w:pPr>
    </w:p>
    <w:tbl>
      <w:tblPr>
        <w:tblW w:w="9013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7210"/>
      </w:tblGrid>
      <w:tr w:rsidR="00D63FD8" w:rsidRPr="00000B5F" w14:paraId="0049932B" w14:textId="77777777" w:rsidTr="00CC4B2A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056FE76D" w14:textId="77777777" w:rsidR="00D63FD8" w:rsidRPr="00000B5F" w:rsidRDefault="00D63FD8" w:rsidP="00CC4B2A">
            <w:pPr>
              <w:overflowPunct/>
              <w:autoSpaceDE/>
              <w:autoSpaceDN/>
              <w:adjustRightInd/>
              <w:spacing w:before="45" w:after="45"/>
              <w:textAlignment w:val="auto"/>
              <w:rPr>
                <w:rFonts w:eastAsia="Arial"/>
                <w:color w:val="000000"/>
                <w:szCs w:val="20"/>
                <w:lang w:eastAsia="zh-CN"/>
              </w:rPr>
            </w:pPr>
            <w:r w:rsidRPr="00000B5F">
              <w:rPr>
                <w:rFonts w:eastAsia="Arial"/>
                <w:color w:val="000000"/>
                <w:szCs w:val="20"/>
                <w:shd w:val="clear" w:color="auto" w:fill="FFFFFF"/>
                <w:lang w:eastAsia="zh-CN"/>
              </w:rPr>
              <w:t>Ukazatel oblasti řízení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310E0409" w14:textId="77777777" w:rsidR="00D63FD8" w:rsidRPr="007E4525" w:rsidRDefault="00585902" w:rsidP="007E4525">
            <w:pPr>
              <w:pStyle w:val="Normln1"/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</w:pPr>
            <w:r w:rsidRPr="007E4525"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  <w:t>Uvede se název ukazatele oblasti řízení a jeho popis.</w:t>
            </w:r>
          </w:p>
          <w:p w14:paraId="01BD9308" w14:textId="77777777" w:rsidR="00E6056F" w:rsidRPr="007E4525" w:rsidRDefault="00E6056F" w:rsidP="007E4525">
            <w:pPr>
              <w:pStyle w:val="Normln1"/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</w:pPr>
            <w:r w:rsidRPr="007E4525"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  <w:t xml:space="preserve">Ukazatele musí být odvozeny od potřeb zákazníků, pro které je výstup určen, a od bezpečnostních a ekonomických požadavků vztažených na danou oblast řízení. </w:t>
            </w:r>
          </w:p>
          <w:p w14:paraId="60BE5180" w14:textId="77777777" w:rsidR="005519BC" w:rsidRPr="00000B5F" w:rsidRDefault="005519BC" w:rsidP="007E4525">
            <w:pPr>
              <w:pStyle w:val="Normln1"/>
            </w:pPr>
            <w:r w:rsidRPr="007E4525"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  <w:t>Ukazatel oblasti řízení</w:t>
            </w:r>
            <w:r w:rsidR="00BA0AAE" w:rsidRPr="007E4525"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  <w:t xml:space="preserve"> </w:t>
            </w:r>
            <w:r w:rsidR="00276FF3" w:rsidRPr="007E4525"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  <w:t>musí být navázán na cíl dané oblasti řízení.</w:t>
            </w:r>
          </w:p>
        </w:tc>
      </w:tr>
    </w:tbl>
    <w:p w14:paraId="219F7FD0" w14:textId="77777777" w:rsidR="00A5486E" w:rsidRPr="00000B5F" w:rsidRDefault="00A5486E" w:rsidP="00A5486E">
      <w:pPr>
        <w:pStyle w:val="Nadpis1"/>
        <w:keepLines/>
      </w:pPr>
      <w:bookmarkStart w:id="65" w:name="_Toc133810073"/>
      <w:bookmarkStart w:id="66" w:name="_Toc133811291"/>
      <w:bookmarkStart w:id="67" w:name="_Toc271195059"/>
      <w:bookmarkStart w:id="68" w:name="_Toc465841066"/>
      <w:bookmarkStart w:id="69" w:name="_Toc101947788"/>
      <w:bookmarkEnd w:id="63"/>
      <w:r w:rsidRPr="00000B5F">
        <w:t>VAZBY MEZI DOKUMENT</w:t>
      </w:r>
      <w:bookmarkEnd w:id="65"/>
      <w:bookmarkEnd w:id="66"/>
      <w:r w:rsidRPr="00000B5F">
        <w:t>y</w:t>
      </w:r>
      <w:bookmarkEnd w:id="67"/>
      <w:bookmarkEnd w:id="68"/>
      <w:bookmarkEnd w:id="69"/>
    </w:p>
    <w:p w14:paraId="7EF701F6" w14:textId="77777777" w:rsidR="00A5486E" w:rsidRPr="00000B5F" w:rsidRDefault="00A5486E" w:rsidP="00A5486E">
      <w:pPr>
        <w:pStyle w:val="Nadpis2"/>
        <w:keepLines/>
      </w:pPr>
      <w:bookmarkStart w:id="70" w:name="_Toc271195060"/>
      <w:bookmarkStart w:id="71" w:name="_Toc465841067"/>
      <w:bookmarkStart w:id="72" w:name="_Toc101947789"/>
      <w:commentRangeStart w:id="73"/>
      <w:r w:rsidRPr="00000B5F">
        <w:t>Vazby na vnější dokumenty a vnitřní dokumenty neevidované v ECM</w:t>
      </w:r>
      <w:bookmarkEnd w:id="70"/>
      <w:r w:rsidRPr="00000B5F">
        <w:t xml:space="preserve"> ŘD</w:t>
      </w:r>
      <w:bookmarkEnd w:id="71"/>
      <w:commentRangeEnd w:id="73"/>
      <w:r w:rsidR="0087799E">
        <w:rPr>
          <w:rStyle w:val="Odkaznakoment"/>
          <w:b w:val="0"/>
        </w:rPr>
        <w:commentReference w:id="73"/>
      </w:r>
      <w:bookmarkEnd w:id="72"/>
    </w:p>
    <w:p w14:paraId="651339D1" w14:textId="77777777" w:rsidR="00A5486E" w:rsidRPr="00000B5F" w:rsidRDefault="00A5486E" w:rsidP="00A5486E">
      <w:pPr>
        <w:pStyle w:val="Textdokumentu"/>
        <w:keepNext/>
        <w:keepLines/>
      </w:pPr>
      <w:r w:rsidRPr="00000B5F">
        <w:t>V kapitole jsou uvedeny dokumenty v platném znění k datu nabytí platnosti dokumentu.</w:t>
      </w:r>
    </w:p>
    <w:tbl>
      <w:tblPr>
        <w:tblW w:w="0" w:type="auto"/>
        <w:tblInd w:w="-5" w:type="dxa"/>
        <w:tblBorders>
          <w:top w:val="single" w:sz="4" w:space="0" w:color="0070C0"/>
          <w:left w:val="single" w:sz="4" w:space="0" w:color="0070C0"/>
          <w:bottom w:val="single" w:sz="4" w:space="0" w:color="auto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195"/>
        <w:gridCol w:w="5759"/>
      </w:tblGrid>
      <w:tr w:rsidR="000A6205" w:rsidRPr="00000B5F" w14:paraId="40F0B851" w14:textId="77777777" w:rsidTr="00C60D32">
        <w:trPr>
          <w:trHeight w:val="20"/>
        </w:trPr>
        <w:tc>
          <w:tcPr>
            <w:tcW w:w="319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D9E0615" w14:textId="77777777" w:rsidR="00A5486E" w:rsidRPr="00000B5F" w:rsidRDefault="00A5486E" w:rsidP="00B17AAD">
            <w:pPr>
              <w:pStyle w:val="TextdokumentuTunModrPed3bZa3b"/>
              <w:keepLines/>
              <w:rPr>
                <w:b w:val="0"/>
                <w:color w:val="auto"/>
                <w:sz w:val="20"/>
              </w:rPr>
            </w:pPr>
            <w:r w:rsidRPr="00000B5F">
              <w:rPr>
                <w:b w:val="0"/>
                <w:color w:val="auto"/>
                <w:sz w:val="20"/>
              </w:rPr>
              <w:t>druh a číslo předpisu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5C1079" w14:textId="77777777" w:rsidR="00A5486E" w:rsidRPr="00000B5F" w:rsidRDefault="00A5486E" w:rsidP="00B17AAD">
            <w:pPr>
              <w:pStyle w:val="TextdokumentuTunModrPed3bZa3b"/>
              <w:keepLines/>
              <w:rPr>
                <w:b w:val="0"/>
                <w:color w:val="auto"/>
                <w:sz w:val="20"/>
              </w:rPr>
            </w:pPr>
            <w:r w:rsidRPr="00000B5F">
              <w:rPr>
                <w:b w:val="0"/>
                <w:color w:val="auto"/>
                <w:sz w:val="20"/>
              </w:rPr>
              <w:t>název předpisu</w:t>
            </w:r>
          </w:p>
        </w:tc>
      </w:tr>
      <w:tr w:rsidR="00A5486E" w:rsidRPr="00000B5F" w14:paraId="69BB21F0" w14:textId="77777777" w:rsidTr="00C60D32">
        <w:trPr>
          <w:trHeight w:val="20"/>
        </w:trPr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6DDBC467" w14:textId="77777777" w:rsidR="00A5486E" w:rsidRPr="00000B5F" w:rsidRDefault="00A5486E" w:rsidP="00B17AAD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000B5F">
              <w:rPr>
                <w:sz w:val="20"/>
                <w:szCs w:val="20"/>
              </w:rPr>
              <w:t>Zde pište text…</w:t>
            </w:r>
          </w:p>
        </w:tc>
        <w:tc>
          <w:tcPr>
            <w:tcW w:w="5759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0AA07A" w14:textId="77777777" w:rsidR="00A5486E" w:rsidRPr="00000B5F" w:rsidRDefault="00A5486E" w:rsidP="00B17AAD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000B5F">
              <w:rPr>
                <w:sz w:val="20"/>
                <w:szCs w:val="20"/>
              </w:rPr>
              <w:t>Zde pište text…</w:t>
            </w:r>
          </w:p>
        </w:tc>
      </w:tr>
    </w:tbl>
    <w:p w14:paraId="4B11E82D" w14:textId="77777777" w:rsidR="00E5299C" w:rsidRDefault="00A5486E" w:rsidP="00A5486E">
      <w:pPr>
        <w:pStyle w:val="Textdokumentu"/>
        <w:rPr>
          <w:sz w:val="20"/>
          <w:szCs w:val="20"/>
        </w:rPr>
      </w:pPr>
      <w:r w:rsidRPr="00000B5F">
        <w:rPr>
          <w:sz w:val="20"/>
          <w:szCs w:val="20"/>
        </w:rPr>
        <w:t xml:space="preserve">Pozn. </w:t>
      </w:r>
      <w:bookmarkStart w:id="74" w:name="_Toc231348569"/>
      <w:bookmarkStart w:id="75" w:name="_Toc231348671"/>
      <w:bookmarkStart w:id="76" w:name="_Toc231348781"/>
      <w:bookmarkStart w:id="77" w:name="_Toc231348919"/>
      <w:bookmarkStart w:id="78" w:name="_Toc231349006"/>
      <w:bookmarkStart w:id="79" w:name="_Toc231349077"/>
      <w:bookmarkStart w:id="80" w:name="_Toc231349169"/>
      <w:bookmarkStart w:id="81" w:name="_Toc231349266"/>
      <w:bookmarkStart w:id="82" w:name="_Toc231349356"/>
      <w:bookmarkStart w:id="83" w:name="_Toc231349400"/>
      <w:bookmarkStart w:id="84" w:name="_Toc231349795"/>
      <w:bookmarkStart w:id="85" w:name="_Toc231350593"/>
      <w:bookmarkStart w:id="86" w:name="_Toc231350863"/>
      <w:bookmarkStart w:id="87" w:name="_Toc231350994"/>
      <w:bookmarkStart w:id="88" w:name="_Toc231351391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="00E5299C" w:rsidRPr="00000B5F">
        <w:rPr>
          <w:sz w:val="20"/>
          <w:szCs w:val="20"/>
        </w:rPr>
        <w:t xml:space="preserve">Aktuální konsolidované znění vnějších předpisů Sbírky zákonů ČR je </w:t>
      </w:r>
      <w:r w:rsidRPr="00000B5F">
        <w:rPr>
          <w:sz w:val="20"/>
          <w:szCs w:val="20"/>
        </w:rPr>
        <w:t xml:space="preserve">například </w:t>
      </w:r>
      <w:r w:rsidR="00E5299C" w:rsidRPr="00000B5F">
        <w:rPr>
          <w:sz w:val="20"/>
          <w:szCs w:val="20"/>
        </w:rPr>
        <w:t xml:space="preserve">k dispozici </w:t>
      </w:r>
      <w:hyperlink r:id="rId20" w:history="1">
        <w:r w:rsidR="00E5299C" w:rsidRPr="00000B5F">
          <w:rPr>
            <w:rStyle w:val="Hypertextovodkaz"/>
            <w:sz w:val="20"/>
            <w:szCs w:val="20"/>
          </w:rPr>
          <w:t>zde</w:t>
        </w:r>
      </w:hyperlink>
      <w:r w:rsidR="00E5299C" w:rsidRPr="00000B5F">
        <w:rPr>
          <w:sz w:val="20"/>
          <w:szCs w:val="20"/>
        </w:rPr>
        <w:t>.</w:t>
      </w:r>
    </w:p>
    <w:p w14:paraId="0904E715" w14:textId="77777777" w:rsidR="008B1357" w:rsidRPr="005F12EB" w:rsidRDefault="008B1357" w:rsidP="008B1357">
      <w:pPr>
        <w:pStyle w:val="Textdokumentu"/>
        <w:rPr>
          <w:i/>
          <w:iCs/>
          <w:color w:val="A6A6A6" w:themeColor="background1" w:themeShade="A6"/>
        </w:rPr>
      </w:pPr>
      <w:r w:rsidRPr="005F12EB">
        <w:rPr>
          <w:i/>
          <w:iCs/>
          <w:color w:val="A6A6A6" w:themeColor="background1" w:themeShade="A6"/>
        </w:rPr>
        <w:t>nebo</w:t>
      </w:r>
    </w:p>
    <w:p w14:paraId="1C21D737" w14:textId="77777777" w:rsidR="003F561B" w:rsidRPr="00000B5F" w:rsidRDefault="00276A2B" w:rsidP="003F561B">
      <w:pPr>
        <w:pStyle w:val="Textdokumentu"/>
      </w:pPr>
      <w:r w:rsidRPr="00000B5F">
        <w:t xml:space="preserve">Vazby </w:t>
      </w:r>
      <w:r w:rsidR="00725E3A" w:rsidRPr="00000B5F">
        <w:t xml:space="preserve">na neevidované dokumenty </w:t>
      </w:r>
      <w:r w:rsidRPr="00000B5F">
        <w:t>n</w:t>
      </w:r>
      <w:r w:rsidR="00265B8A" w:rsidRPr="00000B5F">
        <w:t>ejsou</w:t>
      </w:r>
      <w:r w:rsidRPr="00000B5F">
        <w:t xml:space="preserve"> použity</w:t>
      </w:r>
      <w:r w:rsidR="00265B8A" w:rsidRPr="00000B5F">
        <w:t xml:space="preserve">. </w:t>
      </w:r>
    </w:p>
    <w:p w14:paraId="594A1080" w14:textId="77777777" w:rsidR="00265B8A" w:rsidRPr="00000B5F" w:rsidRDefault="00F56A6D" w:rsidP="00F56A6D">
      <w:pPr>
        <w:pStyle w:val="Nadpis2"/>
      </w:pPr>
      <w:bookmarkStart w:id="89" w:name="_Toc271195061"/>
      <w:bookmarkStart w:id="90" w:name="_Toc278811374"/>
      <w:bookmarkStart w:id="91" w:name="_Toc465841068"/>
      <w:bookmarkStart w:id="92" w:name="_Toc101947790"/>
      <w:r w:rsidRPr="00000B5F">
        <w:t xml:space="preserve">Vazby na </w:t>
      </w:r>
      <w:r w:rsidR="0062784B" w:rsidRPr="00000B5F">
        <w:t>společné</w:t>
      </w:r>
      <w:r w:rsidR="002D621B" w:rsidRPr="00000B5F">
        <w:t xml:space="preserve"> a</w:t>
      </w:r>
      <w:r w:rsidR="0062784B" w:rsidRPr="00000B5F">
        <w:t xml:space="preserve"> </w:t>
      </w:r>
      <w:r w:rsidR="002D621B" w:rsidRPr="00000B5F">
        <w:t xml:space="preserve">vnitřní </w:t>
      </w:r>
      <w:r w:rsidRPr="00000B5F">
        <w:t>dokumenty</w:t>
      </w:r>
      <w:bookmarkEnd w:id="89"/>
      <w:bookmarkEnd w:id="90"/>
      <w:bookmarkEnd w:id="91"/>
      <w:bookmarkEnd w:id="92"/>
    </w:p>
    <w:p w14:paraId="0967EF32" w14:textId="77777777" w:rsidR="006A6DBC" w:rsidRPr="00000B5F" w:rsidRDefault="006A6DBC" w:rsidP="006A6DBC">
      <w:pPr>
        <w:pStyle w:val="Textdokumentu"/>
        <w:spacing w:after="0"/>
      </w:pPr>
      <w:bookmarkStart w:id="93" w:name="_Toc133810076"/>
      <w:bookmarkStart w:id="94" w:name="_Toc133811294"/>
      <w:r w:rsidRPr="00000B5F">
        <w:t>Přehled aktuálních vazeb na společné dokumenty Skupiny ČEZ a vnitřní dokumenty společností Skupiny ČEZ, včetně</w:t>
      </w:r>
      <w:r w:rsidR="008C38DA" w:rsidRPr="00000B5F">
        <w:t xml:space="preserve"> grafického zobrazení vazeb,</w:t>
      </w:r>
      <w:r w:rsidRPr="00000B5F">
        <w:t xml:space="preserve"> je k dispozici v aplikaci ECM Řízené dokumenty.</w:t>
      </w:r>
    </w:p>
    <w:p w14:paraId="73500BD5" w14:textId="77777777" w:rsidR="006A6DBC" w:rsidRPr="00000B5F" w:rsidRDefault="006A6DBC" w:rsidP="006A6DBC">
      <w:pPr>
        <w:pStyle w:val="Textdokumentu"/>
        <w:rPr>
          <w:sz w:val="20"/>
          <w:szCs w:val="20"/>
        </w:rPr>
      </w:pPr>
      <w:r w:rsidRPr="00000B5F">
        <w:rPr>
          <w:sz w:val="20"/>
          <w:szCs w:val="20"/>
        </w:rPr>
        <w:t xml:space="preserve">(Pozn. Grafické vazby se zobrazují </w:t>
      </w:r>
      <w:r w:rsidR="007D2C39" w:rsidRPr="00000B5F">
        <w:rPr>
          <w:sz w:val="20"/>
          <w:szCs w:val="20"/>
        </w:rPr>
        <w:t xml:space="preserve">pouze u </w:t>
      </w:r>
      <w:r w:rsidR="00D40216" w:rsidRPr="00000B5F">
        <w:rPr>
          <w:sz w:val="20"/>
          <w:szCs w:val="20"/>
        </w:rPr>
        <w:t>platný</w:t>
      </w:r>
      <w:r w:rsidR="007D2C39" w:rsidRPr="00000B5F">
        <w:rPr>
          <w:sz w:val="20"/>
          <w:szCs w:val="20"/>
        </w:rPr>
        <w:t>ch dokumentů</w:t>
      </w:r>
      <w:r w:rsidRPr="00000B5F">
        <w:rPr>
          <w:sz w:val="20"/>
          <w:szCs w:val="20"/>
        </w:rPr>
        <w:t>).</w:t>
      </w:r>
    </w:p>
    <w:p w14:paraId="60E2CCD5" w14:textId="77777777" w:rsidR="00B60815" w:rsidRPr="00B17EAE" w:rsidRDefault="00957AF4" w:rsidP="00B17EAE">
      <w:pPr>
        <w:pStyle w:val="Nadpis1"/>
        <w:keepLines/>
      </w:pPr>
      <w:bookmarkStart w:id="95" w:name="_Toc465841069"/>
      <w:bookmarkStart w:id="96" w:name="_Toc101947791"/>
      <w:bookmarkEnd w:id="93"/>
      <w:bookmarkEnd w:id="94"/>
      <w:commentRangeStart w:id="97"/>
      <w:r w:rsidRPr="00000B5F">
        <w:lastRenderedPageBreak/>
        <w:t>Záznamy</w:t>
      </w:r>
      <w:bookmarkEnd w:id="95"/>
      <w:commentRangeEnd w:id="97"/>
      <w:r w:rsidR="00B17EAE">
        <w:rPr>
          <w:rStyle w:val="Odkaznakoment"/>
          <w:b w:val="0"/>
          <w:caps w:val="0"/>
        </w:rPr>
        <w:commentReference w:id="97"/>
      </w:r>
      <w:bookmarkEnd w:id="96"/>
      <w:r w:rsidR="00E758C1" w:rsidRPr="00000B5F">
        <w:t xml:space="preserve"> </w:t>
      </w:r>
    </w:p>
    <w:tbl>
      <w:tblPr>
        <w:tblW w:w="9214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23"/>
        <w:gridCol w:w="3246"/>
        <w:gridCol w:w="1560"/>
        <w:gridCol w:w="1134"/>
        <w:gridCol w:w="1417"/>
        <w:gridCol w:w="1134"/>
      </w:tblGrid>
      <w:tr w:rsidR="000C4DB6" w:rsidRPr="00000B5F" w14:paraId="168D6B35" w14:textId="77777777" w:rsidTr="00E45D30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8FB4A" w14:textId="77777777" w:rsidR="000C4DB6" w:rsidRPr="00000B5F" w:rsidRDefault="000C4DB6" w:rsidP="00E45D30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000B5F">
              <w:rPr>
                <w:b/>
                <w:bCs/>
                <w:sz w:val="20"/>
                <w:szCs w:val="20"/>
              </w:rPr>
              <w:t>Kód</w:t>
            </w: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D4602" w14:textId="77777777" w:rsidR="000C4DB6" w:rsidRPr="00000B5F" w:rsidRDefault="000C4DB6" w:rsidP="00E45D30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000B5F">
              <w:rPr>
                <w:b/>
                <w:bCs/>
                <w:sz w:val="20"/>
                <w:szCs w:val="20"/>
              </w:rPr>
              <w:t>Název záznamu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3ABF2" w14:textId="77777777" w:rsidR="000C4DB6" w:rsidRPr="00000B5F" w:rsidRDefault="00957AF4" w:rsidP="00E45D30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000B5F">
              <w:rPr>
                <w:b/>
                <w:bCs/>
                <w:sz w:val="20"/>
                <w:szCs w:val="20"/>
              </w:rPr>
              <w:t>Stupeň důvěrnosti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827FF" w14:textId="77777777" w:rsidR="000C4DB6" w:rsidRPr="00000B5F" w:rsidRDefault="000C4DB6" w:rsidP="00E45D30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000B5F">
              <w:rPr>
                <w:b/>
                <w:bCs/>
                <w:sz w:val="20"/>
                <w:szCs w:val="20"/>
              </w:rPr>
              <w:t>Skartační znak/lhůta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34D9C" w14:textId="77777777" w:rsidR="000C4DB6" w:rsidRPr="00000B5F" w:rsidRDefault="000C4DB6" w:rsidP="00E45D30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000B5F">
              <w:rPr>
                <w:b/>
                <w:bCs/>
                <w:sz w:val="20"/>
                <w:szCs w:val="20"/>
              </w:rPr>
              <w:t xml:space="preserve">Místo uložení záznamu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529B2" w14:textId="77777777" w:rsidR="000C4DB6" w:rsidRPr="00000B5F" w:rsidRDefault="000C4DB6" w:rsidP="00E45D30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000B5F">
              <w:rPr>
                <w:b/>
                <w:bCs/>
                <w:sz w:val="20"/>
                <w:szCs w:val="20"/>
              </w:rPr>
              <w:t>Poznámka</w:t>
            </w:r>
          </w:p>
        </w:tc>
      </w:tr>
      <w:tr w:rsidR="000C4DB6" w:rsidRPr="00000B5F" w14:paraId="14F81A4C" w14:textId="77777777" w:rsidTr="00E45D30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6860D" w14:textId="77777777" w:rsidR="000C4DB6" w:rsidRPr="00000B5F" w:rsidRDefault="000C4DB6" w:rsidP="00E45D30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18A98" w14:textId="77777777" w:rsidR="000C4DB6" w:rsidRPr="00000B5F" w:rsidRDefault="000C4DB6" w:rsidP="00E45D30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EDC4F" w14:textId="77777777" w:rsidR="000C4DB6" w:rsidRPr="00000B5F" w:rsidRDefault="000C4DB6" w:rsidP="00E45D30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69C8A" w14:textId="77777777" w:rsidR="000C4DB6" w:rsidRPr="00000B5F" w:rsidRDefault="000C4DB6" w:rsidP="00E45D30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2BCE" w14:textId="77777777" w:rsidR="000C4DB6" w:rsidRPr="00000B5F" w:rsidRDefault="000C4DB6" w:rsidP="00E45D30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D573B" w14:textId="77777777" w:rsidR="000C4DB6" w:rsidRPr="00000B5F" w:rsidRDefault="000C4DB6" w:rsidP="00E45D30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</w:tbl>
    <w:p w14:paraId="0D15A15E" w14:textId="77777777" w:rsidR="00FD7205" w:rsidRDefault="00FD7205" w:rsidP="00FD7205">
      <w:pPr>
        <w:spacing w:before="120"/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Pokud žádné řízené záznamy nejsou, uveďte:</w:t>
      </w:r>
    </w:p>
    <w:p w14:paraId="11DC4444" w14:textId="77777777" w:rsidR="00FD7205" w:rsidRDefault="00FD7205" w:rsidP="00065452"/>
    <w:p w14:paraId="4A33ADDF" w14:textId="77777777" w:rsidR="00065452" w:rsidRPr="00000B5F" w:rsidRDefault="00B81DEE" w:rsidP="00065452">
      <w:r w:rsidRPr="00000B5F">
        <w:t xml:space="preserve">V dokumentu </w:t>
      </w:r>
      <w:r w:rsidR="00957AF4" w:rsidRPr="00000B5F">
        <w:t>nejsou definovány žádné řízené záznamy</w:t>
      </w:r>
      <w:r w:rsidR="009808C7" w:rsidRPr="00000B5F">
        <w:t xml:space="preserve">. </w:t>
      </w:r>
    </w:p>
    <w:p w14:paraId="3BA218F2" w14:textId="77777777" w:rsidR="00265B8A" w:rsidRPr="00000B5F" w:rsidRDefault="00265B8A" w:rsidP="000E6087">
      <w:pPr>
        <w:pStyle w:val="Nadpis1"/>
      </w:pPr>
      <w:bookmarkStart w:id="98" w:name="_Toc133810078"/>
      <w:bookmarkStart w:id="99" w:name="_Toc133811296"/>
      <w:bookmarkStart w:id="100" w:name="_Toc271195063"/>
      <w:bookmarkStart w:id="101" w:name="_Toc465841070"/>
      <w:bookmarkStart w:id="102" w:name="_Toc101947792"/>
      <w:r w:rsidRPr="00000B5F">
        <w:t>ZÁVĚREČNÁ A PŘECHODNÁ USTANOVENÍ</w:t>
      </w:r>
      <w:bookmarkEnd w:id="98"/>
      <w:bookmarkEnd w:id="99"/>
      <w:bookmarkEnd w:id="100"/>
      <w:bookmarkEnd w:id="101"/>
      <w:bookmarkEnd w:id="102"/>
    </w:p>
    <w:p w14:paraId="54A3BE4D" w14:textId="77777777" w:rsidR="00E75F5A" w:rsidRDefault="00E75F5A" w:rsidP="00E75F5A">
      <w:pPr>
        <w:pStyle w:val="Textdokumentu"/>
      </w:pPr>
      <w:r w:rsidRPr="00BB18B7">
        <w:t xml:space="preserve">K nabytí účinnosti tohoto dokumentu se ruší </w:t>
      </w:r>
      <w:r>
        <w:rPr>
          <w:i/>
          <w:iCs/>
          <w:color w:val="A6A6A6" w:themeColor="background1" w:themeShade="A6"/>
        </w:rPr>
        <w:t>identifikační kód a název dokumentu</w:t>
      </w:r>
    </w:p>
    <w:p w14:paraId="28C86744" w14:textId="77777777" w:rsidR="00E75F5A" w:rsidRPr="00DE19A5" w:rsidRDefault="00E75F5A" w:rsidP="00E75F5A">
      <w:pPr>
        <w:pStyle w:val="Textdokumentu"/>
      </w:pPr>
      <w:r>
        <w:t>I</w:t>
      </w:r>
      <w:r w:rsidRPr="00DE19A5">
        <w:t>mplementace dokumentu</w:t>
      </w:r>
      <w:r>
        <w:t xml:space="preserve"> do systému řízení dotčených právních subjektů Skupiny ČEZ musí být realizována nejpozději do </w:t>
      </w:r>
      <w:commentRangeStart w:id="103"/>
      <w:proofErr w:type="spellStart"/>
      <w:r w:rsidRPr="00C87E57">
        <w:rPr>
          <w:i/>
          <w:iCs/>
          <w:color w:val="A6A6A6" w:themeColor="background1" w:themeShade="A6"/>
        </w:rPr>
        <w:t>xx</w:t>
      </w:r>
      <w:commentRangeEnd w:id="103"/>
      <w:proofErr w:type="spellEnd"/>
      <w:r w:rsidRPr="00C87E57">
        <w:rPr>
          <w:i/>
          <w:iCs/>
          <w:color w:val="A6A6A6" w:themeColor="background1" w:themeShade="A6"/>
        </w:rPr>
        <w:commentReference w:id="103"/>
      </w:r>
      <w:r>
        <w:t xml:space="preserve"> měsíců od předání dokumentu k seznámení.</w:t>
      </w:r>
    </w:p>
    <w:p w14:paraId="2B2E66A2" w14:textId="77777777" w:rsidR="00E75F5A" w:rsidRPr="00F56E4F" w:rsidRDefault="00E75F5A" w:rsidP="00E75F5A">
      <w:pPr>
        <w:pStyle w:val="Textdokumentu"/>
        <w:rPr>
          <w:i/>
          <w:iCs/>
          <w:color w:val="BFBFBF" w:themeColor="background1" w:themeShade="BF"/>
        </w:rPr>
      </w:pPr>
      <w:r>
        <w:rPr>
          <w:i/>
          <w:iCs/>
          <w:color w:val="BFBFBF" w:themeColor="background1" w:themeShade="BF"/>
        </w:rPr>
        <w:t>Pokud žádná taková ustanovení nejsou, uveďte:</w:t>
      </w:r>
    </w:p>
    <w:p w14:paraId="2E2420E8" w14:textId="77777777" w:rsidR="00E75F5A" w:rsidRPr="00A9712F" w:rsidRDefault="00E75F5A" w:rsidP="00E75F5A">
      <w:r w:rsidRPr="00A9712F">
        <w:t>Nejsou.</w:t>
      </w:r>
    </w:p>
    <w:p w14:paraId="3B0F25C5" w14:textId="77777777" w:rsidR="00FC412E" w:rsidRPr="00000B5F" w:rsidRDefault="00FC412E" w:rsidP="00161B5A">
      <w:pPr>
        <w:pStyle w:val="TextdokumentuKurzvaerven"/>
        <w:keepNext/>
        <w:keepLines/>
      </w:pPr>
      <w:commentRangeStart w:id="104"/>
      <w:r w:rsidRPr="00000B5F">
        <w:rPr>
          <w:rStyle w:val="TextdokumentuChar"/>
          <w:b/>
          <w:bCs/>
          <w:i w:val="0"/>
          <w:iCs w:val="0"/>
          <w:color w:val="auto"/>
        </w:rPr>
        <w:t>Seznam volných příloh:</w:t>
      </w:r>
      <w:commentRangeEnd w:id="104"/>
      <w:r w:rsidR="00EF265C">
        <w:rPr>
          <w:rStyle w:val="Odkaznakoment"/>
          <w:i w:val="0"/>
          <w:iCs w:val="0"/>
          <w:color w:val="auto"/>
        </w:rPr>
        <w:commentReference w:id="104"/>
      </w:r>
    </w:p>
    <w:p w14:paraId="4F28C6F7" w14:textId="77777777" w:rsidR="00F21FD6" w:rsidRPr="00733F48" w:rsidRDefault="00FF0822" w:rsidP="002D2372">
      <w:pPr>
        <w:pStyle w:val="Textdokumentu"/>
        <w:keepNext/>
        <w:keepLines/>
      </w:pPr>
      <w:r w:rsidRPr="00000B5F">
        <w:t>v</w:t>
      </w:r>
      <w:r w:rsidR="00233632" w:rsidRPr="00000B5F">
        <w:t>olná příloha</w:t>
      </w:r>
      <w:r w:rsidR="008C57E7" w:rsidRPr="00000B5F">
        <w:t xml:space="preserve"> A – </w:t>
      </w:r>
      <w:commentRangeStart w:id="105"/>
      <w:r w:rsidR="00233632" w:rsidRPr="00000B5F">
        <w:t>N</w:t>
      </w:r>
      <w:r w:rsidR="008C57E7" w:rsidRPr="00000B5F">
        <w:t>ázev volné přílohy</w:t>
      </w:r>
      <w:r w:rsidR="002D2372" w:rsidRPr="00000B5F">
        <w:t xml:space="preserve"> </w:t>
      </w:r>
      <w:commentRangeEnd w:id="105"/>
      <w:r w:rsidR="0004766B">
        <w:rPr>
          <w:rStyle w:val="Odkaznakoment"/>
        </w:rPr>
        <w:commentReference w:id="105"/>
      </w:r>
    </w:p>
    <w:p w14:paraId="6A65C7BF" w14:textId="77777777" w:rsidR="008C57E7" w:rsidRPr="00000B5F" w:rsidRDefault="008C57E7" w:rsidP="00161B5A">
      <w:pPr>
        <w:pStyle w:val="Textdokumentu"/>
        <w:keepNext/>
        <w:keepLines/>
        <w:spacing w:before="240"/>
        <w:rPr>
          <w:b/>
        </w:rPr>
      </w:pPr>
      <w:r w:rsidRPr="00000B5F">
        <w:rPr>
          <w:b/>
        </w:rPr>
        <w:t>Seznam souvisejících formulářů:</w:t>
      </w:r>
    </w:p>
    <w:p w14:paraId="5DACD84E" w14:textId="77777777" w:rsidR="00161B5A" w:rsidRPr="00161B5A" w:rsidRDefault="00161B5A" w:rsidP="00161B5A">
      <w:pPr>
        <w:pStyle w:val="Textdokumentu"/>
        <w:keepNext/>
        <w:keepLines/>
      </w:pPr>
      <w:r w:rsidRPr="00000B5F">
        <w:t>identifikač</w:t>
      </w:r>
      <w:r w:rsidRPr="00161B5A">
        <w:t>ní kód formuláře</w:t>
      </w:r>
      <w:r>
        <w:t xml:space="preserve"> – Název formuláře</w:t>
      </w:r>
      <w:r w:rsidRPr="00161B5A">
        <w:t xml:space="preserve"> </w:t>
      </w:r>
    </w:p>
    <w:sectPr w:rsidR="00161B5A" w:rsidRPr="00161B5A" w:rsidSect="00C60D32">
      <w:headerReference w:type="even" r:id="rId21"/>
      <w:footerReference w:type="first" r:id="rId22"/>
      <w:pgSz w:w="11906" w:h="16838" w:code="9"/>
      <w:pgMar w:top="1134" w:right="1416" w:bottom="1701" w:left="1418" w:header="709" w:footer="709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or" w:initials="A">
    <w:p w14:paraId="0B8C5714" w14:textId="77777777" w:rsidR="00024C3C" w:rsidRDefault="00024C3C" w:rsidP="00024C3C">
      <w:pPr>
        <w:pStyle w:val="Textkomente"/>
      </w:pPr>
      <w:r>
        <w:rPr>
          <w:rStyle w:val="Odkaznakoment"/>
        </w:rPr>
        <w:annotationRef/>
      </w:r>
      <w:r>
        <w:t>Zpracovatel uvede, zda se jedná o dokument Skupiny ČEZ nebo ČEZ, a. s.</w:t>
      </w:r>
    </w:p>
  </w:comment>
  <w:comment w:id="1" w:author="Autor" w:initials="A">
    <w:p w14:paraId="21F54EF1" w14:textId="77777777" w:rsidR="00FC1C43" w:rsidRDefault="00FC1C43" w:rsidP="00FC1C43">
      <w:pPr>
        <w:pStyle w:val="Textkomente"/>
      </w:pPr>
      <w:r>
        <w:rPr>
          <w:rStyle w:val="Odkaznakoment"/>
        </w:rPr>
        <w:annotationRef/>
      </w:r>
      <w:r>
        <w:t>Identifikační kód vyplní koordinátor.</w:t>
      </w:r>
    </w:p>
  </w:comment>
  <w:comment w:id="2" w:author="Autor" w:initials="A">
    <w:p w14:paraId="5AE241A0" w14:textId="77777777" w:rsidR="005F0E25" w:rsidRDefault="005F0E25" w:rsidP="005F0E25">
      <w:pPr>
        <w:pStyle w:val="Textkomente"/>
      </w:pPr>
      <w:r>
        <w:rPr>
          <w:rStyle w:val="Odkaznakoment"/>
        </w:rPr>
        <w:annotationRef/>
      </w:r>
      <w:r>
        <w:t xml:space="preserve">Zpracovatel uvede název dokumentu, který musí být v souladu s názvem </w:t>
      </w:r>
      <w:r w:rsidR="00C511E0">
        <w:t>oblasti řízení</w:t>
      </w:r>
      <w:r w:rsidR="006111E5">
        <w:t xml:space="preserve">. </w:t>
      </w:r>
    </w:p>
  </w:comment>
  <w:comment w:id="3" w:author="Autor" w:initials="A">
    <w:p w14:paraId="34FC7B4E" w14:textId="77777777" w:rsidR="00F51E91" w:rsidRDefault="00F51E91" w:rsidP="00F51E91">
      <w:pPr>
        <w:pStyle w:val="Textkomente"/>
      </w:pPr>
      <w:r>
        <w:rPr>
          <w:rStyle w:val="Odkaznakoment"/>
        </w:rPr>
        <w:annotationRef/>
      </w:r>
      <w:r>
        <w:t>Zpracovatel uvede číslo a název</w:t>
      </w:r>
      <w:r w:rsidR="00A45C4F">
        <w:t xml:space="preserve"> oblasti řízení</w:t>
      </w:r>
      <w:r>
        <w:t xml:space="preserve"> ve formátu dle </w:t>
      </w:r>
      <w:hyperlink r:id="rId1" w:history="1">
        <w:r w:rsidRPr="00B125A2">
          <w:rPr>
            <w:rStyle w:val="Hypertextovodkaz"/>
          </w:rPr>
          <w:t>seznamu procesů</w:t>
        </w:r>
      </w:hyperlink>
      <w:r>
        <w:t>.</w:t>
      </w:r>
    </w:p>
  </w:comment>
  <w:comment w:id="4" w:author="Autor" w:initials="A">
    <w:p w14:paraId="5513338E" w14:textId="77777777" w:rsidR="00D75BFD" w:rsidRDefault="00DF0802" w:rsidP="00D75BFD">
      <w:pPr>
        <w:pStyle w:val="Textkomente"/>
      </w:pPr>
      <w:r>
        <w:rPr>
          <w:rStyle w:val="Odkaznakoment"/>
        </w:rPr>
        <w:annotationRef/>
      </w:r>
      <w:r w:rsidR="00D75BFD">
        <w:t xml:space="preserve">Zpracovatel uvede garanta dokumentu ve formátu: </w:t>
      </w:r>
    </w:p>
    <w:p w14:paraId="5CADAEB8" w14:textId="77777777" w:rsidR="00D75BFD" w:rsidRDefault="00D75BFD" w:rsidP="00D75BFD">
      <w:pPr>
        <w:pStyle w:val="Textkomente"/>
      </w:pPr>
      <w:r>
        <w:t xml:space="preserve">V případě dokumentu Skupiny ČEZ: </w:t>
      </w:r>
    </w:p>
    <w:p w14:paraId="0E14A469" w14:textId="77777777" w:rsidR="00D75BFD" w:rsidRDefault="00D75BFD" w:rsidP="00D75BFD">
      <w:pPr>
        <w:pStyle w:val="Textkomente"/>
        <w:rPr>
          <w:b/>
          <w:bCs/>
        </w:rPr>
      </w:pPr>
      <w:r w:rsidRPr="00BB55DD">
        <w:rPr>
          <w:b/>
          <w:bCs/>
        </w:rPr>
        <w:t>zkratka společnosti a číslo útvaru – jméno garanta</w:t>
      </w:r>
      <w:r>
        <w:rPr>
          <w:b/>
          <w:bCs/>
        </w:rPr>
        <w:t>.</w:t>
      </w:r>
    </w:p>
    <w:p w14:paraId="48F40245" w14:textId="77777777" w:rsidR="00D75BFD" w:rsidRDefault="00D75BFD" w:rsidP="00D75BFD">
      <w:pPr>
        <w:pStyle w:val="Textkomente"/>
        <w:rPr>
          <w:b/>
          <w:bCs/>
        </w:rPr>
      </w:pPr>
      <w:r w:rsidRPr="007F2D7A">
        <w:t>V případě dokumentu ČEZ:</w:t>
      </w:r>
      <w:r>
        <w:rPr>
          <w:b/>
          <w:bCs/>
        </w:rPr>
        <w:t xml:space="preserve"> </w:t>
      </w:r>
    </w:p>
    <w:p w14:paraId="5407FEC3" w14:textId="77777777" w:rsidR="00DF0802" w:rsidRDefault="00D75BFD" w:rsidP="00D75BFD">
      <w:pPr>
        <w:pStyle w:val="Textkomente"/>
      </w:pPr>
      <w:r>
        <w:rPr>
          <w:b/>
          <w:bCs/>
        </w:rPr>
        <w:t>číslo útvaru – jméno garanta.</w:t>
      </w:r>
    </w:p>
  </w:comment>
  <w:comment w:id="5" w:author="Autor" w:initials="A">
    <w:p w14:paraId="51C555AE" w14:textId="77777777" w:rsidR="008438CD" w:rsidRDefault="00FC51D4" w:rsidP="008438CD">
      <w:pPr>
        <w:pStyle w:val="Textkomente"/>
      </w:pPr>
      <w:r>
        <w:rPr>
          <w:rStyle w:val="Odkaznakoment"/>
        </w:rPr>
        <w:annotationRef/>
      </w:r>
      <w:r w:rsidR="008438CD">
        <w:t xml:space="preserve">Zpracovatel dokumentu uvede své jméno ve formátu: V případě dokumentu Skupiny ČEZ: </w:t>
      </w:r>
    </w:p>
    <w:p w14:paraId="1A74E20F" w14:textId="77777777" w:rsidR="008438CD" w:rsidRDefault="008438CD" w:rsidP="008438CD">
      <w:pPr>
        <w:pStyle w:val="Textkomente"/>
        <w:rPr>
          <w:b/>
          <w:bCs/>
        </w:rPr>
      </w:pPr>
      <w:r w:rsidRPr="00BB55DD">
        <w:rPr>
          <w:b/>
          <w:bCs/>
        </w:rPr>
        <w:t xml:space="preserve">zkratka společnosti a číslo útvaru – jméno </w:t>
      </w:r>
      <w:r>
        <w:rPr>
          <w:b/>
          <w:bCs/>
        </w:rPr>
        <w:t>zpracovatele.</w:t>
      </w:r>
    </w:p>
    <w:p w14:paraId="111117DE" w14:textId="77777777" w:rsidR="008438CD" w:rsidRDefault="008438CD" w:rsidP="008438CD">
      <w:pPr>
        <w:pStyle w:val="Textkomente"/>
        <w:rPr>
          <w:b/>
          <w:bCs/>
        </w:rPr>
      </w:pPr>
      <w:r w:rsidRPr="007F2D7A">
        <w:t>V případě dokumentu ČEZ:</w:t>
      </w:r>
      <w:r>
        <w:rPr>
          <w:b/>
          <w:bCs/>
        </w:rPr>
        <w:t xml:space="preserve"> </w:t>
      </w:r>
    </w:p>
    <w:p w14:paraId="57CD5EE3" w14:textId="77777777" w:rsidR="00FC51D4" w:rsidRDefault="008438CD" w:rsidP="00FC51D4">
      <w:pPr>
        <w:pStyle w:val="Textkomente"/>
      </w:pPr>
      <w:r>
        <w:rPr>
          <w:b/>
          <w:bCs/>
        </w:rPr>
        <w:t>číslo útvaru – jméno zpracovatele.</w:t>
      </w:r>
    </w:p>
  </w:comment>
  <w:comment w:id="6" w:author="Autor" w:initials="A">
    <w:p w14:paraId="7CBE0FFD" w14:textId="77777777" w:rsidR="00D241FF" w:rsidRDefault="00D241FF" w:rsidP="00D241FF">
      <w:pPr>
        <w:pStyle w:val="Textkomente"/>
      </w:pPr>
      <w:r>
        <w:rPr>
          <w:rStyle w:val="Odkaznakoment"/>
        </w:rPr>
        <w:annotationRef/>
      </w:r>
      <w:r w:rsidR="00677B49">
        <w:t>Platnost a účinnost vyplňuje koordinátor po schválení dokumentu. Datum platnosti je zpravidla datum podpisu, a tedy vydání dokumentu, datum účinnosti je plus 15 kalendářních dnů od data platnosti.</w:t>
      </w:r>
    </w:p>
  </w:comment>
  <w:comment w:id="7" w:author="Autor" w:initials="A">
    <w:p w14:paraId="227861D6" w14:textId="77777777" w:rsidR="002470DA" w:rsidRDefault="003F0969" w:rsidP="002470DA">
      <w:pPr>
        <w:pStyle w:val="Textkomente"/>
      </w:pPr>
      <w:r>
        <w:rPr>
          <w:rStyle w:val="Odkaznakoment"/>
        </w:rPr>
        <w:annotationRef/>
      </w:r>
      <w:r w:rsidR="002470DA">
        <w:t xml:space="preserve">Zpracovatel uvede schvalovatele dokumentu ve formátu: </w:t>
      </w:r>
    </w:p>
    <w:p w14:paraId="7F4E0B35" w14:textId="77777777" w:rsidR="002470DA" w:rsidRDefault="002470DA" w:rsidP="002470DA">
      <w:pPr>
        <w:pStyle w:val="Textkomente"/>
      </w:pPr>
      <w:r>
        <w:t xml:space="preserve">V případě dokumentu Skupiny ČEZ: </w:t>
      </w:r>
    </w:p>
    <w:p w14:paraId="7010E07E" w14:textId="77777777" w:rsidR="002470DA" w:rsidRDefault="002470DA" w:rsidP="002470DA">
      <w:pPr>
        <w:pStyle w:val="Textkomente"/>
        <w:rPr>
          <w:b/>
          <w:bCs/>
        </w:rPr>
      </w:pPr>
      <w:r w:rsidRPr="009D6D97">
        <w:rPr>
          <w:b/>
          <w:bCs/>
        </w:rPr>
        <w:t>jméno schvalovatele – funkce (název společnosti)</w:t>
      </w:r>
    </w:p>
    <w:p w14:paraId="528145DF" w14:textId="77777777" w:rsidR="002470DA" w:rsidRDefault="002470DA" w:rsidP="002470DA">
      <w:pPr>
        <w:pStyle w:val="Textkomente"/>
        <w:rPr>
          <w:b/>
          <w:bCs/>
        </w:rPr>
      </w:pPr>
      <w:r w:rsidRPr="007F2D7A">
        <w:t>V případě dokumentu ČEZ:</w:t>
      </w:r>
      <w:r>
        <w:rPr>
          <w:b/>
          <w:bCs/>
        </w:rPr>
        <w:t xml:space="preserve"> </w:t>
      </w:r>
    </w:p>
    <w:p w14:paraId="44625ED8" w14:textId="77777777" w:rsidR="003F0969" w:rsidRDefault="002470DA" w:rsidP="002470DA">
      <w:pPr>
        <w:pStyle w:val="Textkomente"/>
      </w:pPr>
      <w:r w:rsidRPr="009D6D97">
        <w:rPr>
          <w:b/>
          <w:bCs/>
        </w:rPr>
        <w:t>jméno schvalovatele – funkce</w:t>
      </w:r>
      <w:r>
        <w:rPr>
          <w:b/>
          <w:bCs/>
        </w:rPr>
        <w:t>.</w:t>
      </w:r>
    </w:p>
  </w:comment>
  <w:comment w:id="9" w:author="Autor" w:initials="A">
    <w:p w14:paraId="0CDD4E5A" w14:textId="77777777" w:rsidR="00F534BC" w:rsidRDefault="00F534BC">
      <w:pPr>
        <w:pStyle w:val="Textkomente"/>
      </w:pPr>
      <w:r>
        <w:rPr>
          <w:rStyle w:val="Odkaznakoment"/>
        </w:rPr>
        <w:annotationRef/>
      </w:r>
      <w:r>
        <w:t>Zpracovatel před odesláním koordinátorovi aktualizuje obsah dokumentu kliknutím pravým tlačítkem myší a výběrem Aktualizovat pole.</w:t>
      </w:r>
    </w:p>
  </w:comment>
  <w:comment w:id="20" w:author="Autor" w:initials="A">
    <w:p w14:paraId="211389EB" w14:textId="77777777" w:rsidR="00DA0B16" w:rsidRDefault="00DA0B16">
      <w:pPr>
        <w:pStyle w:val="Textkomente"/>
      </w:pPr>
      <w:r>
        <w:rPr>
          <w:rStyle w:val="Odkaznakoment"/>
        </w:rPr>
        <w:annotationRef/>
      </w:r>
      <w:r w:rsidR="00F85210" w:rsidRPr="00E31B12">
        <w:t>Zpracovatel uvede stručně, co dokument řeší</w:t>
      </w:r>
      <w:r w:rsidR="00F85210">
        <w:t xml:space="preserve">, </w:t>
      </w:r>
      <w:r w:rsidR="00F85210" w:rsidRPr="00E31B12">
        <w:t>za jakým účelem se vydává</w:t>
      </w:r>
      <w:r w:rsidR="00F85210">
        <w:t xml:space="preserve"> a co je cílem oblasti řízení.</w:t>
      </w:r>
    </w:p>
  </w:comment>
  <w:comment w:id="25" w:author="Autor" w:initials="A">
    <w:p w14:paraId="059ED132" w14:textId="77777777" w:rsidR="00A57D58" w:rsidRDefault="00A57D58" w:rsidP="00A57D58">
      <w:pPr>
        <w:pStyle w:val="Textkomente"/>
      </w:pPr>
      <w:r>
        <w:rPr>
          <w:rStyle w:val="Odkaznakoment"/>
        </w:rPr>
        <w:annotationRef/>
      </w:r>
      <w:r w:rsidRPr="007B56FD">
        <w:rPr>
          <w:bCs/>
        </w:rPr>
        <w:t xml:space="preserve">Pokud má dokument formu koncernového nástroje, je třeba uvést </w:t>
      </w:r>
      <w:hyperlink r:id="rId2" w:history="1">
        <w:r w:rsidR="00E37AF2" w:rsidRPr="00B64390">
          <w:rPr>
            <w:rStyle w:val="Hypertextovodkaz"/>
            <w:bCs/>
          </w:rPr>
          <w:t>koncernový zájem a oblast</w:t>
        </w:r>
      </w:hyperlink>
      <w:r w:rsidR="00E37AF2">
        <w:rPr>
          <w:rStyle w:val="Hypertextovodkaz"/>
          <w:bCs/>
        </w:rPr>
        <w:t xml:space="preserve"> </w:t>
      </w:r>
      <w:r w:rsidRPr="007B56FD">
        <w:rPr>
          <w:bCs/>
        </w:rPr>
        <w:t xml:space="preserve">dle příslušných koncernových politik řízení, které </w:t>
      </w:r>
      <w:r w:rsidR="00EC116F" w:rsidRPr="007B56FD">
        <w:rPr>
          <w:bCs/>
        </w:rPr>
        <w:t xml:space="preserve">jsou </w:t>
      </w:r>
      <w:r w:rsidR="00EC116F" w:rsidRPr="007B56FD">
        <w:rPr>
          <w:bCs/>
          <w:u w:val="single"/>
        </w:rPr>
        <w:t>volnými přílohami dokumentu</w:t>
      </w:r>
      <w:r w:rsidR="00EC116F" w:rsidRPr="007B56FD">
        <w:rPr>
          <w:bCs/>
        </w:rPr>
        <w:t xml:space="preserve"> </w:t>
      </w:r>
      <w:hyperlink r:id="rId3" w:history="1">
        <w:r w:rsidR="00EC116F" w:rsidRPr="007B56FD">
          <w:rPr>
            <w:rStyle w:val="Hypertextovodkaz"/>
            <w:bCs/>
          </w:rPr>
          <w:t>SKČ_PA_0001</w:t>
        </w:r>
      </w:hyperlink>
      <w:r w:rsidR="00EC116F">
        <w:rPr>
          <w:bCs/>
        </w:rPr>
        <w:t>.</w:t>
      </w:r>
    </w:p>
  </w:comment>
  <w:comment w:id="26" w:author="Autor" w:initials="A">
    <w:p w14:paraId="38CC0FF4" w14:textId="77777777" w:rsidR="00450A8F" w:rsidRDefault="00450A8F">
      <w:pPr>
        <w:pStyle w:val="Textkomente"/>
      </w:pPr>
      <w:r>
        <w:rPr>
          <w:rStyle w:val="Odkaznakoment"/>
        </w:rPr>
        <w:annotationRef/>
      </w:r>
      <w:r w:rsidR="008409E0">
        <w:rPr>
          <w:rStyle w:val="Odkaznakoment"/>
        </w:rPr>
        <w:annotationRef/>
      </w:r>
      <w:hyperlink r:id="rId4" w:history="1">
        <w:r w:rsidR="008409E0" w:rsidRPr="00106385">
          <w:rPr>
            <w:rStyle w:val="Hypertextovodkaz"/>
          </w:rPr>
          <w:t xml:space="preserve">Přehled koncernových zájmů a oblastí pro </w:t>
        </w:r>
        <w:proofErr w:type="spellStart"/>
        <w:r w:rsidR="008409E0" w:rsidRPr="00106385">
          <w:rPr>
            <w:rStyle w:val="Hypertextovodkaz"/>
          </w:rPr>
          <w:t>ČEZd</w:t>
        </w:r>
        <w:proofErr w:type="spellEnd"/>
        <w:r w:rsidR="008409E0" w:rsidRPr="00106385">
          <w:rPr>
            <w:rStyle w:val="Hypertextovodkaz"/>
          </w:rPr>
          <w:t>.</w:t>
        </w:r>
      </w:hyperlink>
    </w:p>
  </w:comment>
  <w:comment w:id="27" w:author="Autor" w:initials="A">
    <w:p w14:paraId="078CE49A" w14:textId="77777777" w:rsidR="008409E0" w:rsidRDefault="008409E0">
      <w:pPr>
        <w:pStyle w:val="Textkomente"/>
      </w:pPr>
      <w:r>
        <w:rPr>
          <w:rStyle w:val="Odkaznakoment"/>
        </w:rPr>
        <w:annotationRef/>
      </w:r>
      <w:r w:rsidR="00215376">
        <w:rPr>
          <w:rStyle w:val="Odkaznakoment"/>
        </w:rPr>
        <w:annotationRef/>
      </w:r>
      <w:hyperlink r:id="rId5" w:history="1">
        <w:r w:rsidR="00215376" w:rsidRPr="00103EDA">
          <w:rPr>
            <w:rStyle w:val="Hypertextovodkaz"/>
          </w:rPr>
          <w:t>Přehled koncernových zájmů a oblastí pro ČEZ ES.</w:t>
        </w:r>
      </w:hyperlink>
    </w:p>
  </w:comment>
  <w:comment w:id="31" w:author="Autor" w:initials="A">
    <w:p w14:paraId="432A9D12" w14:textId="77777777" w:rsidR="00C65E14" w:rsidRDefault="00C65E14" w:rsidP="00C65E14">
      <w:pPr>
        <w:pStyle w:val="Textkomente"/>
      </w:pPr>
      <w:r>
        <w:rPr>
          <w:rStyle w:val="Odkaznakoment"/>
        </w:rPr>
        <w:annotationRef/>
      </w:r>
      <w:r>
        <w:t xml:space="preserve">Zpracovatel uvede, </w:t>
      </w:r>
      <w:r w:rsidR="00AD52B9" w:rsidRPr="002348AA">
        <w:rPr>
          <w:sz w:val="18"/>
          <w:szCs w:val="18"/>
        </w:rPr>
        <w:t>pro jaké zaměstnance podílející se na procesech a činnostech, v rámci dané oblasti řízení, je dokument určen</w:t>
      </w:r>
      <w:r w:rsidR="00AD52B9" w:rsidRPr="002348AA">
        <w:t xml:space="preserve"> (</w:t>
      </w:r>
      <w:r w:rsidR="00AD52B9" w:rsidRPr="002348AA">
        <w:rPr>
          <w:sz w:val="18"/>
          <w:szCs w:val="18"/>
        </w:rPr>
        <w:t>kdo je povinen se jím řídit</w:t>
      </w:r>
      <w:r w:rsidRPr="002348AA">
        <w:t xml:space="preserve"> – zaměstnanci, ne útvary).</w:t>
      </w:r>
    </w:p>
    <w:p w14:paraId="54D88D0F" w14:textId="77777777" w:rsidR="00C65E14" w:rsidRPr="00C11994" w:rsidRDefault="00C65E14" w:rsidP="00C65E14">
      <w:pPr>
        <w:pStyle w:val="Textkomente"/>
      </w:pPr>
      <w:r w:rsidRPr="00096A5D">
        <w:rPr>
          <w:u w:val="single"/>
        </w:rPr>
        <w:t xml:space="preserve">Konkrétní určení adresnosti </w:t>
      </w:r>
      <w:r>
        <w:t>je důležité pro správné rozhodování vedoucích o rozsahu seznamování podřízených zaměstnanců.</w:t>
      </w:r>
    </w:p>
  </w:comment>
  <w:comment w:id="36" w:author="Autor" w:initials="A">
    <w:p w14:paraId="12A86A45" w14:textId="77777777" w:rsidR="00372915" w:rsidRDefault="00372915" w:rsidP="00372915">
      <w:pPr>
        <w:pStyle w:val="Textkomente"/>
      </w:pPr>
      <w:r>
        <w:rPr>
          <w:rStyle w:val="Odkaznakoment"/>
        </w:rPr>
        <w:annotationRef/>
      </w:r>
      <w:r w:rsidRPr="00613269">
        <w:t>Zpracovatel (garant</w:t>
      </w:r>
      <w:r w:rsidRPr="00276E8D">
        <w:t xml:space="preserve">) dokumentu </w:t>
      </w:r>
      <w:r w:rsidRPr="00276E8D">
        <w:rPr>
          <w:u w:val="single"/>
        </w:rPr>
        <w:t>vyplní</w:t>
      </w:r>
      <w:r w:rsidRPr="00276E8D">
        <w:t xml:space="preserve"> </w:t>
      </w:r>
      <w:hyperlink r:id="rId6" w:history="1">
        <w:r w:rsidRPr="00C93010">
          <w:rPr>
            <w:rStyle w:val="Hypertextovodkaz"/>
          </w:rPr>
          <w:t>Košilku pro administraci dokumentu v ECM ŘD</w:t>
        </w:r>
      </w:hyperlink>
      <w:r w:rsidRPr="00276E8D">
        <w:t xml:space="preserve"> (obsahuje seznam připomínkujících, doporučujících a seznamovaných</w:t>
      </w:r>
      <w:r>
        <w:t xml:space="preserve"> a dále pak </w:t>
      </w:r>
      <w:r w:rsidRPr="004C0EBD">
        <w:t>vazby na dokumenty a příznaky dokumentu</w:t>
      </w:r>
      <w:r w:rsidRPr="00276E8D">
        <w:t>) při zpracování návrhu dokumentu a zašle společně s návrhem dokumentu vydavateli (koordinátorovi).</w:t>
      </w:r>
    </w:p>
  </w:comment>
  <w:comment w:id="38" w:author="Autor" w:initials="A">
    <w:p w14:paraId="6201892B" w14:textId="77777777" w:rsidR="00BB24D3" w:rsidRPr="001E26D1" w:rsidRDefault="00BB24D3" w:rsidP="00BB24D3">
      <w:pPr>
        <w:pStyle w:val="TextdokumentuKurzvaerven"/>
        <w:spacing w:before="0" w:after="0"/>
        <w:rPr>
          <w:i w:val="0"/>
          <w:color w:val="auto"/>
          <w:sz w:val="20"/>
          <w:szCs w:val="20"/>
        </w:rPr>
      </w:pPr>
      <w:r>
        <w:rPr>
          <w:rStyle w:val="Odkaznakoment"/>
        </w:rPr>
        <w:annotationRef/>
      </w:r>
      <w:r w:rsidRPr="001E26D1">
        <w:rPr>
          <w:i w:val="0"/>
          <w:color w:val="auto"/>
          <w:sz w:val="20"/>
          <w:szCs w:val="20"/>
        </w:rPr>
        <w:t xml:space="preserve">Zpracovatel uvede důvod, proč se změna (revize) dokumentu provádí a stručný výčet jednotlivých provedených změn proti předchozí revizi dokumentu (doporučuje se zpracovat do odrážek, ve kterých kapitolách a čeho se změny týkají). </w:t>
      </w:r>
    </w:p>
    <w:p w14:paraId="6FF827FC" w14:textId="77777777" w:rsidR="00BB24D3" w:rsidRPr="001E26D1" w:rsidRDefault="00BB24D3" w:rsidP="00BB24D3">
      <w:pPr>
        <w:pStyle w:val="TextdokumentuKurzvaerven"/>
        <w:spacing w:after="0"/>
        <w:rPr>
          <w:i w:val="0"/>
          <w:color w:val="auto"/>
          <w:sz w:val="20"/>
          <w:szCs w:val="20"/>
        </w:rPr>
      </w:pPr>
      <w:r w:rsidRPr="001E26D1">
        <w:rPr>
          <w:i w:val="0"/>
          <w:color w:val="auto"/>
          <w:sz w:val="20"/>
          <w:szCs w:val="20"/>
        </w:rPr>
        <w:t xml:space="preserve">Při </w:t>
      </w:r>
      <w:r w:rsidRPr="001E26D1">
        <w:rPr>
          <w:i w:val="0"/>
          <w:color w:val="auto"/>
          <w:sz w:val="20"/>
          <w:szCs w:val="20"/>
          <w:u w:val="single"/>
        </w:rPr>
        <w:t>revizi dokumentu</w:t>
      </w:r>
      <w:r w:rsidRPr="001E26D1">
        <w:rPr>
          <w:i w:val="0"/>
          <w:color w:val="auto"/>
          <w:sz w:val="20"/>
          <w:szCs w:val="20"/>
        </w:rPr>
        <w:t xml:space="preserve"> se všechny změny textu dokumentu (volných příloh) vyznačí </w:t>
      </w:r>
      <w:r w:rsidRPr="001E26D1">
        <w:rPr>
          <w:i w:val="0"/>
          <w:color w:val="auto"/>
          <w:sz w:val="20"/>
          <w:szCs w:val="20"/>
          <w:highlight w:val="cyan"/>
        </w:rPr>
        <w:t>tyrkysovým</w:t>
      </w:r>
      <w:r w:rsidRPr="001E26D1">
        <w:rPr>
          <w:i w:val="0"/>
          <w:color w:val="auto"/>
          <w:sz w:val="20"/>
          <w:szCs w:val="20"/>
        </w:rPr>
        <w:t xml:space="preserve"> podbarvením. Pokud jsou změny dokumentu příliš rozsáhlé (dokument byl kompletně přepracován) a jejich podbarvení by způsobilo nepřehlednost dokumentu, podbarvení se neprovádí a uvede se věta: „Dokument byl kompletně přepracován, z tohoto důvodu nejsou změny v dokumentu </w:t>
      </w:r>
      <w:r w:rsidRPr="00FE1BE1">
        <w:rPr>
          <w:i w:val="0"/>
          <w:color w:val="auto"/>
          <w:sz w:val="20"/>
          <w:szCs w:val="20"/>
        </w:rPr>
        <w:t xml:space="preserve">podbarveny a </w:t>
      </w:r>
      <w:r w:rsidRPr="00FE1BE1">
        <w:rPr>
          <w:i w:val="0"/>
          <w:iCs w:val="0"/>
          <w:color w:val="auto"/>
        </w:rPr>
        <w:t>jsou výše popsány</w:t>
      </w:r>
      <w:r w:rsidRPr="00FE1BE1">
        <w:rPr>
          <w:i w:val="0"/>
          <w:color w:val="auto"/>
          <w:sz w:val="20"/>
          <w:szCs w:val="20"/>
        </w:rPr>
        <w:t>.</w:t>
      </w:r>
    </w:p>
    <w:p w14:paraId="1E22E7EF" w14:textId="77777777" w:rsidR="00BB24D3" w:rsidRDefault="00BB24D3" w:rsidP="00BB24D3">
      <w:pPr>
        <w:pStyle w:val="Textkomente"/>
        <w:rPr>
          <w:iCs/>
        </w:rPr>
      </w:pPr>
      <w:r w:rsidRPr="001E26D1">
        <w:rPr>
          <w:iCs/>
        </w:rPr>
        <w:t xml:space="preserve">Při </w:t>
      </w:r>
      <w:r w:rsidRPr="001E26D1">
        <w:rPr>
          <w:iCs/>
          <w:u w:val="single"/>
        </w:rPr>
        <w:t>formální změně dokumentu</w:t>
      </w:r>
      <w:r w:rsidRPr="001E26D1">
        <w:rPr>
          <w:iCs/>
        </w:rPr>
        <w:t xml:space="preserve"> se nový text vyznačí </w:t>
      </w:r>
      <w:r w:rsidRPr="001E26D1">
        <w:rPr>
          <w:iCs/>
          <w:highlight w:val="yellow"/>
        </w:rPr>
        <w:t>žlutým</w:t>
      </w:r>
      <w:r w:rsidRPr="001E26D1">
        <w:rPr>
          <w:iCs/>
        </w:rPr>
        <w:t xml:space="preserve"> podbarvením, příp. se ponechá i přeškrtnutý rušený text. Pokud se jedná o formální změnu, uvede se věta: „Dne </w:t>
      </w:r>
      <w:proofErr w:type="spellStart"/>
      <w:r w:rsidRPr="001E26D1">
        <w:rPr>
          <w:iCs/>
        </w:rPr>
        <w:t>xx</w:t>
      </w:r>
      <w:proofErr w:type="spellEnd"/>
      <w:r w:rsidRPr="001E26D1">
        <w:rPr>
          <w:iCs/>
        </w:rPr>
        <w:t xml:space="preserve">. </w:t>
      </w:r>
      <w:proofErr w:type="spellStart"/>
      <w:r w:rsidRPr="001E26D1">
        <w:rPr>
          <w:iCs/>
        </w:rPr>
        <w:t>xx</w:t>
      </w:r>
      <w:proofErr w:type="spellEnd"/>
      <w:r w:rsidRPr="001E26D1">
        <w:rPr>
          <w:iCs/>
        </w:rPr>
        <w:t xml:space="preserve">. 20xx byla provedena formální změna </w:t>
      </w:r>
      <w:proofErr w:type="spellStart"/>
      <w:r w:rsidRPr="001E26D1">
        <w:rPr>
          <w:iCs/>
        </w:rPr>
        <w:t>z</w:t>
      </w:r>
      <w:r w:rsidR="001E4E71">
        <w:rPr>
          <w:iCs/>
        </w:rPr>
        <w:t>x</w:t>
      </w:r>
      <w:proofErr w:type="spellEnd"/>
      <w:r w:rsidRPr="001E26D1">
        <w:rPr>
          <w:iCs/>
        </w:rPr>
        <w:t>, která byla provedena z důvodu…“.</w:t>
      </w:r>
    </w:p>
    <w:p w14:paraId="3C287931" w14:textId="77777777" w:rsidR="00BB24D3" w:rsidRDefault="00BB24D3" w:rsidP="00BB24D3">
      <w:pPr>
        <w:pStyle w:val="Textkomente"/>
        <w:rPr>
          <w:iCs/>
        </w:rPr>
      </w:pPr>
    </w:p>
    <w:p w14:paraId="77BE1D92" w14:textId="77777777" w:rsidR="00BB24D3" w:rsidRPr="00272EF7" w:rsidRDefault="00BB24D3" w:rsidP="00272EF7">
      <w:pPr>
        <w:pStyle w:val="Textdokumentu"/>
        <w:rPr>
          <w:iCs/>
          <w:sz w:val="18"/>
          <w:szCs w:val="18"/>
        </w:rPr>
      </w:pPr>
      <w:r w:rsidRPr="00C236F1">
        <w:rPr>
          <w:rStyle w:val="TextdokumentuKurzvaervenCharChar"/>
          <w:i w:val="0"/>
          <w:color w:val="auto"/>
          <w:sz w:val="18"/>
          <w:szCs w:val="18"/>
        </w:rPr>
        <w:t>V novém dokumentu (</w:t>
      </w:r>
      <w:proofErr w:type="spellStart"/>
      <w:r w:rsidRPr="00C236F1">
        <w:rPr>
          <w:rStyle w:val="TextdokumentuKurzvaervenCharChar"/>
          <w:i w:val="0"/>
          <w:color w:val="auto"/>
          <w:sz w:val="18"/>
          <w:szCs w:val="18"/>
        </w:rPr>
        <w:t>rev</w:t>
      </w:r>
      <w:proofErr w:type="spellEnd"/>
      <w:r w:rsidRPr="00C236F1">
        <w:rPr>
          <w:rStyle w:val="TextdokumentuKurzvaervenCharChar"/>
          <w:i w:val="0"/>
          <w:color w:val="auto"/>
          <w:sz w:val="18"/>
          <w:szCs w:val="18"/>
        </w:rPr>
        <w:t>. 00) se uvede důvod a souvislosti vzniku popisu nového procesu.</w:t>
      </w:r>
    </w:p>
  </w:comment>
  <w:comment w:id="44" w:author="Autor" w:initials="A">
    <w:p w14:paraId="538162E6" w14:textId="77777777" w:rsidR="00B45E32" w:rsidRDefault="009B2869" w:rsidP="009B2869">
      <w:pPr>
        <w:pStyle w:val="TextdokumentuKurzvaerven"/>
        <w:rPr>
          <w:i w:val="0"/>
          <w:color w:val="auto"/>
          <w:sz w:val="18"/>
          <w:szCs w:val="18"/>
        </w:rPr>
      </w:pPr>
      <w:r>
        <w:rPr>
          <w:rStyle w:val="Odkaznakoment"/>
        </w:rPr>
        <w:annotationRef/>
      </w:r>
      <w:r w:rsidRPr="00770019">
        <w:rPr>
          <w:i w:val="0"/>
          <w:color w:val="auto"/>
          <w:sz w:val="18"/>
          <w:szCs w:val="18"/>
        </w:rPr>
        <w:t xml:space="preserve">Zpracovatel uvede </w:t>
      </w:r>
      <w:r w:rsidRPr="00770019">
        <w:rPr>
          <w:i w:val="0"/>
          <w:iCs w:val="0"/>
          <w:color w:val="auto"/>
          <w:u w:val="single"/>
        </w:rPr>
        <w:t>odpovědnosti, povinnosti a pravomoci</w:t>
      </w:r>
      <w:r w:rsidRPr="00770019">
        <w:rPr>
          <w:i w:val="0"/>
          <w:iCs w:val="0"/>
          <w:color w:val="auto"/>
          <w:sz w:val="18"/>
          <w:szCs w:val="18"/>
        </w:rPr>
        <w:t xml:space="preserve"> </w:t>
      </w:r>
      <w:r w:rsidRPr="00770019">
        <w:rPr>
          <w:i w:val="0"/>
          <w:color w:val="auto"/>
          <w:sz w:val="18"/>
          <w:szCs w:val="18"/>
        </w:rPr>
        <w:t>organizačních jednotek, pracovních míst nebo procesních rolí, případně další zainteresované strany</w:t>
      </w:r>
      <w:r w:rsidRPr="00EC18C1">
        <w:rPr>
          <w:i w:val="0"/>
          <w:color w:val="auto"/>
          <w:sz w:val="18"/>
          <w:szCs w:val="18"/>
        </w:rPr>
        <w:t xml:space="preserve">, </w:t>
      </w:r>
      <w:r w:rsidR="00A352C3" w:rsidRPr="00EC18C1">
        <w:rPr>
          <w:i w:val="0"/>
          <w:color w:val="auto"/>
          <w:sz w:val="18"/>
          <w:szCs w:val="18"/>
        </w:rPr>
        <w:t>které jsou spojeny s procesy popisovanými v kapitole 4.</w:t>
      </w:r>
    </w:p>
    <w:p w14:paraId="25BBEAF2" w14:textId="77777777" w:rsidR="009B2869" w:rsidRPr="00475521" w:rsidRDefault="009B2869" w:rsidP="009B2869">
      <w:pPr>
        <w:pStyle w:val="TextdokumentuKurzvaerven"/>
        <w:rPr>
          <w:i w:val="0"/>
          <w:color w:val="auto"/>
          <w:sz w:val="18"/>
          <w:szCs w:val="18"/>
        </w:rPr>
      </w:pPr>
      <w:r w:rsidRPr="00EC18C1">
        <w:rPr>
          <w:color w:val="auto"/>
        </w:rPr>
        <w:t xml:space="preserve">Odpovědnosti, povinnosti a pravomoci se vztahují vždy k lidem, nikoliv k </w:t>
      </w:r>
      <w:r w:rsidRPr="00770019">
        <w:rPr>
          <w:color w:val="auto"/>
        </w:rPr>
        <w:t>útvarům Například: Zaměstnanci (vedoucí) útvaru řízení dokumentace mají povinnost…</w:t>
      </w:r>
      <w:r w:rsidRPr="00770019">
        <w:rPr>
          <w:rStyle w:val="Odkaznakoment"/>
          <w:color w:val="auto"/>
        </w:rPr>
        <w:annotationRef/>
      </w:r>
    </w:p>
    <w:p w14:paraId="35311424" w14:textId="77777777" w:rsidR="009B2869" w:rsidRPr="00770019" w:rsidRDefault="009B2869" w:rsidP="009B2869">
      <w:pPr>
        <w:pStyle w:val="Textkomente"/>
        <w:rPr>
          <w:i/>
          <w:iCs/>
        </w:rPr>
      </w:pPr>
    </w:p>
    <w:p w14:paraId="36DE74D5" w14:textId="77777777" w:rsidR="009B2869" w:rsidRDefault="009B2869">
      <w:pPr>
        <w:pStyle w:val="Textkomente"/>
      </w:pPr>
      <w:r w:rsidRPr="00E72A98">
        <w:rPr>
          <w:iCs/>
        </w:rPr>
        <w:t>Je nepřípustné uvádět zde větu „Odpovědnosti, povinnosti a pravomoci jsou uvedeny v kapitole 4.</w:t>
      </w:r>
    </w:p>
  </w:comment>
  <w:comment w:id="55" w:author="Autor" w:initials="A">
    <w:p w14:paraId="0F34DB5C" w14:textId="77777777" w:rsidR="009F35EE" w:rsidRPr="008015FF" w:rsidRDefault="00010B1D" w:rsidP="009F35EE">
      <w:pPr>
        <w:pStyle w:val="TextdokumentuKurzvaerven"/>
        <w:keepNext/>
        <w:spacing w:after="0"/>
        <w:rPr>
          <w:rFonts w:eastAsiaTheme="minorHAnsi"/>
          <w:i w:val="0"/>
          <w:iCs w:val="0"/>
          <w:color w:val="auto"/>
          <w:sz w:val="20"/>
          <w:szCs w:val="20"/>
        </w:rPr>
      </w:pPr>
      <w:r>
        <w:rPr>
          <w:rStyle w:val="Odkaznakoment"/>
        </w:rPr>
        <w:annotationRef/>
      </w:r>
      <w:r w:rsidR="00B8576E">
        <w:rPr>
          <w:i w:val="0"/>
          <w:iCs w:val="0"/>
          <w:color w:val="auto"/>
          <w:sz w:val="20"/>
          <w:szCs w:val="20"/>
        </w:rPr>
        <w:t>Zpracovatel definuje</w:t>
      </w:r>
      <w:r w:rsidR="009F35EE" w:rsidRPr="008015FF">
        <w:rPr>
          <w:i w:val="0"/>
          <w:iCs w:val="0"/>
          <w:color w:val="auto"/>
          <w:sz w:val="20"/>
          <w:szCs w:val="20"/>
        </w:rPr>
        <w:t xml:space="preserve"> základní pojmy. Je-li základní pojem již závazně definován a uveden na intranetu v ČEZ Slovníčku, uvádí se </w:t>
      </w:r>
      <w:r w:rsidR="009F35EE" w:rsidRPr="008015FF">
        <w:rPr>
          <w:i w:val="0"/>
          <w:iCs w:val="0"/>
          <w:color w:val="auto"/>
          <w:sz w:val="20"/>
          <w:szCs w:val="20"/>
          <w:u w:val="single"/>
        </w:rPr>
        <w:t>hypertextový odkaz</w:t>
      </w:r>
      <w:r w:rsidR="009F35EE" w:rsidRPr="008015FF">
        <w:rPr>
          <w:i w:val="0"/>
          <w:iCs w:val="0"/>
          <w:color w:val="auto"/>
          <w:sz w:val="20"/>
          <w:szCs w:val="20"/>
        </w:rPr>
        <w:t xml:space="preserve"> na tento pojem do ČEZ Slovníčku. </w:t>
      </w:r>
    </w:p>
    <w:p w14:paraId="79D012F0" w14:textId="77777777" w:rsidR="009F35EE" w:rsidRPr="008015FF" w:rsidRDefault="009F35EE" w:rsidP="009F35EE">
      <w:pPr>
        <w:pStyle w:val="TextdokumentuKurzvaerven"/>
        <w:keepNext/>
        <w:spacing w:after="0"/>
        <w:rPr>
          <w:i w:val="0"/>
          <w:iCs w:val="0"/>
          <w:color w:val="auto"/>
          <w:sz w:val="20"/>
          <w:szCs w:val="20"/>
        </w:rPr>
      </w:pPr>
      <w:r w:rsidRPr="008015FF">
        <w:rPr>
          <w:i w:val="0"/>
          <w:iCs w:val="0"/>
          <w:color w:val="auto"/>
          <w:sz w:val="20"/>
          <w:szCs w:val="20"/>
        </w:rPr>
        <w:t xml:space="preserve">V případě, že je dokument určen i pro dodavatele, nebo pro společnosti, které nemají přístup do ČEZ Slovníčku na intranetu (např. Severočeské doly a.s., MARTIA, a.s., Energetické centrum, </w:t>
      </w:r>
      <w:proofErr w:type="spellStart"/>
      <w:r w:rsidRPr="008015FF">
        <w:rPr>
          <w:i w:val="0"/>
          <w:iCs w:val="0"/>
          <w:color w:val="auto"/>
          <w:sz w:val="20"/>
          <w:szCs w:val="20"/>
        </w:rPr>
        <w:t>s.r.o</w:t>
      </w:r>
      <w:proofErr w:type="spellEnd"/>
      <w:r w:rsidRPr="008015FF">
        <w:rPr>
          <w:i w:val="0"/>
          <w:iCs w:val="0"/>
          <w:color w:val="auto"/>
          <w:sz w:val="20"/>
          <w:szCs w:val="20"/>
        </w:rPr>
        <w:t xml:space="preserve">…. a další), je třeba v dokumentu ponechat definici pojmu. </w:t>
      </w:r>
    </w:p>
    <w:p w14:paraId="3E737C12" w14:textId="77777777" w:rsidR="00010B1D" w:rsidRDefault="009F35EE">
      <w:pPr>
        <w:pStyle w:val="Textkomente"/>
      </w:pPr>
      <w:r w:rsidRPr="008015FF">
        <w:t>Dále se definují specifické pojmy, jejichž výklad je nezbytný pro srozumitelnost a jednoznačnost textu dokumentu.</w:t>
      </w:r>
    </w:p>
  </w:comment>
  <w:comment w:id="61" w:author="Autor" w:initials="A">
    <w:p w14:paraId="6F6B942E" w14:textId="77777777" w:rsidR="001131CD" w:rsidRDefault="00F5732E" w:rsidP="001131CD">
      <w:pPr>
        <w:pStyle w:val="Textkomente"/>
      </w:pPr>
      <w:r>
        <w:rPr>
          <w:rStyle w:val="Odkaznakoment"/>
        </w:rPr>
        <w:annotationRef/>
      </w:r>
      <w:r w:rsidR="001131CD" w:rsidRPr="00871CC8">
        <w:t xml:space="preserve">Zpracovatel uvede zkratky použité v dokumentu. Zkratky se zavádějí pouze </w:t>
      </w:r>
      <w:r w:rsidR="001131CD" w:rsidRPr="00871CC8">
        <w:rPr>
          <w:u w:val="single"/>
        </w:rPr>
        <w:t xml:space="preserve">pro vícekrát se opakující výrazy </w:t>
      </w:r>
      <w:r w:rsidR="001131CD" w:rsidRPr="00871CC8">
        <w:t>(dvakrát a více), v jiném případě bude výraz v dokumentu uveden v rozepsané formě.</w:t>
      </w:r>
    </w:p>
    <w:p w14:paraId="0D209A28" w14:textId="77777777" w:rsidR="00F5732E" w:rsidRDefault="001131CD">
      <w:pPr>
        <w:pStyle w:val="Textkomente"/>
      </w:pPr>
      <w:r>
        <w:t xml:space="preserve">Zkratky se řadí </w:t>
      </w:r>
      <w:r w:rsidRPr="005F12EB">
        <w:rPr>
          <w:u w:val="single"/>
        </w:rPr>
        <w:t>abecedně</w:t>
      </w:r>
      <w:r>
        <w:t>.</w:t>
      </w:r>
    </w:p>
  </w:comment>
  <w:comment w:id="64" w:author="Autor" w:initials="A">
    <w:p w14:paraId="45245F7D" w14:textId="77777777" w:rsidR="007E4525" w:rsidRDefault="007E4525">
      <w:pPr>
        <w:pStyle w:val="Textkomente"/>
      </w:pPr>
      <w:r>
        <w:rPr>
          <w:rStyle w:val="Odkaznakoment"/>
        </w:rPr>
        <w:annotationRef/>
      </w:r>
      <w:r w:rsidRPr="004259DE">
        <w:rPr>
          <w:sz w:val="18"/>
          <w:szCs w:val="18"/>
        </w:rPr>
        <w:t xml:space="preserve">Ukazatel </w:t>
      </w:r>
      <w:r w:rsidR="00F62971">
        <w:rPr>
          <w:sz w:val="18"/>
          <w:szCs w:val="18"/>
        </w:rPr>
        <w:t>oblasti řízení</w:t>
      </w:r>
      <w:r w:rsidRPr="004259DE">
        <w:rPr>
          <w:sz w:val="18"/>
          <w:szCs w:val="18"/>
        </w:rPr>
        <w:t xml:space="preserve"> se uvádí na konci kapitoly 4</w:t>
      </w:r>
      <w:r w:rsidR="00083119">
        <w:rPr>
          <w:sz w:val="18"/>
          <w:szCs w:val="18"/>
        </w:rPr>
        <w:t xml:space="preserve"> (jako poslední kapitola).</w:t>
      </w:r>
    </w:p>
  </w:comment>
  <w:comment w:id="73" w:author="Autor" w:initials="A">
    <w:p w14:paraId="1F702703" w14:textId="77777777" w:rsidR="0087799E" w:rsidRDefault="0087799E">
      <w:pPr>
        <w:pStyle w:val="Textkomente"/>
      </w:pPr>
      <w:r>
        <w:rPr>
          <w:rStyle w:val="Odkaznakoment"/>
        </w:rPr>
        <w:annotationRef/>
      </w:r>
      <w:r w:rsidRPr="00DB6066">
        <w:t>Platné právní předpisy, jiné vnější předpisy a specifické pracovní dokumenty (neevidované v ECM ŘD), které nějakým způsobem souvisí s vydávaným dokumentem. Zpravidla je na tyto předpisy v textu odkaz.</w:t>
      </w:r>
    </w:p>
  </w:comment>
  <w:comment w:id="97" w:author="Autor" w:initials="A">
    <w:p w14:paraId="2C956772" w14:textId="77777777" w:rsidR="00B17EAE" w:rsidRDefault="00B17EAE" w:rsidP="00B17EAE">
      <w:pPr>
        <w:pStyle w:val="Textkomente"/>
      </w:pPr>
      <w:r>
        <w:rPr>
          <w:rStyle w:val="Odkaznakoment"/>
        </w:rPr>
        <w:annotationRef/>
      </w:r>
      <w:r w:rsidRPr="00D70896">
        <w:t xml:space="preserve">Všechny dokumenty charakteru řízených záznamů (viz </w:t>
      </w:r>
      <w:hyperlink r:id="rId7" w:history="1">
        <w:r w:rsidRPr="00D70896">
          <w:rPr>
            <w:rStyle w:val="Hypertextovodkaz"/>
          </w:rPr>
          <w:t>SKČ_ST_0019</w:t>
        </w:r>
      </w:hyperlink>
      <w:r w:rsidRPr="00D70896">
        <w:t>, kapitola 3.9) musí být definovány v následující tabulce.</w:t>
      </w:r>
    </w:p>
    <w:p w14:paraId="7AAE5395" w14:textId="77777777" w:rsidR="00B17EAE" w:rsidRPr="000C78F3" w:rsidRDefault="00B17EAE" w:rsidP="00B17EAE">
      <w:pPr>
        <w:pStyle w:val="TextdokumentuKurzvaerven"/>
        <w:spacing w:after="60"/>
        <w:rPr>
          <w:i w:val="0"/>
          <w:color w:val="auto"/>
          <w:sz w:val="20"/>
          <w:szCs w:val="20"/>
        </w:rPr>
      </w:pPr>
      <w:r w:rsidRPr="000C78F3">
        <w:rPr>
          <w:b/>
          <w:i w:val="0"/>
          <w:color w:val="auto"/>
          <w:sz w:val="20"/>
          <w:szCs w:val="20"/>
        </w:rPr>
        <w:t>Kód záznamu:</w:t>
      </w:r>
      <w:r w:rsidRPr="000C78F3">
        <w:rPr>
          <w:i w:val="0"/>
          <w:color w:val="auto"/>
          <w:sz w:val="20"/>
          <w:szCs w:val="20"/>
        </w:rPr>
        <w:t xml:space="preserve"> Skládá se z pořadového čísla evidovaného záznamu v rámci dokumentu a kódu podoby záznamu (tištěný „T“ nebo elektronický „E“) - např. 02T. </w:t>
      </w:r>
    </w:p>
    <w:p w14:paraId="0CC96CCC" w14:textId="77777777" w:rsidR="00B17EAE" w:rsidRPr="000C78F3" w:rsidRDefault="00B17EAE" w:rsidP="00B17EAE">
      <w:pPr>
        <w:pStyle w:val="TextdokumentuKurzvaerven"/>
        <w:spacing w:before="60" w:after="60"/>
        <w:rPr>
          <w:i w:val="0"/>
          <w:strike/>
          <w:color w:val="auto"/>
          <w:sz w:val="20"/>
          <w:szCs w:val="20"/>
        </w:rPr>
      </w:pPr>
      <w:r w:rsidRPr="000C78F3">
        <w:rPr>
          <w:b/>
          <w:i w:val="0"/>
          <w:color w:val="auto"/>
          <w:sz w:val="20"/>
          <w:szCs w:val="20"/>
        </w:rPr>
        <w:t>Název záznamu:</w:t>
      </w:r>
      <w:r w:rsidRPr="000C78F3">
        <w:rPr>
          <w:i w:val="0"/>
          <w:color w:val="auto"/>
          <w:sz w:val="20"/>
          <w:szCs w:val="20"/>
        </w:rPr>
        <w:t xml:space="preserve"> Srozumitelný a jednoznačný název záznamu.</w:t>
      </w:r>
    </w:p>
    <w:p w14:paraId="265F96B7" w14:textId="77777777" w:rsidR="00B17EAE" w:rsidRPr="000C78F3" w:rsidRDefault="00B17EAE" w:rsidP="00B17EAE">
      <w:pPr>
        <w:spacing w:before="60" w:after="60"/>
        <w:rPr>
          <w:iCs/>
          <w:sz w:val="20"/>
          <w:szCs w:val="20"/>
        </w:rPr>
      </w:pPr>
      <w:r w:rsidRPr="000C78F3">
        <w:rPr>
          <w:b/>
          <w:iCs/>
          <w:sz w:val="20"/>
          <w:szCs w:val="20"/>
        </w:rPr>
        <w:t>Stupeň důvěrnosti:</w:t>
      </w:r>
      <w:r w:rsidRPr="000C78F3">
        <w:rPr>
          <w:iCs/>
          <w:sz w:val="20"/>
          <w:szCs w:val="20"/>
        </w:rPr>
        <w:t xml:space="preserve"> Označení důvěrnosti dle </w:t>
      </w:r>
      <w:hyperlink r:id="rId8" w:history="1">
        <w:r w:rsidRPr="000C78F3">
          <w:rPr>
            <w:rStyle w:val="Hypertextovodkaz"/>
            <w:iCs/>
            <w:sz w:val="20"/>
            <w:szCs w:val="20"/>
          </w:rPr>
          <w:t>SKČ_ME_0152</w:t>
        </w:r>
      </w:hyperlink>
      <w:r w:rsidRPr="000C78F3">
        <w:rPr>
          <w:iCs/>
          <w:color w:val="FF0000"/>
          <w:sz w:val="20"/>
          <w:szCs w:val="20"/>
        </w:rPr>
        <w:t xml:space="preserve"> </w:t>
      </w:r>
      <w:r w:rsidRPr="000C78F3">
        <w:rPr>
          <w:iCs/>
          <w:sz w:val="20"/>
          <w:szCs w:val="20"/>
        </w:rPr>
        <w:t xml:space="preserve">(veřejný, interní, chráněný a vysoce chráněný). Stupeň důvěrnosti určuje příslušný garant dokumentu nebo jiný k tomu určený zaměstnanec. </w:t>
      </w:r>
    </w:p>
    <w:p w14:paraId="3C25C4B2" w14:textId="77777777" w:rsidR="00B17EAE" w:rsidRPr="000C78F3" w:rsidRDefault="00B17EAE" w:rsidP="00B17EAE">
      <w:pPr>
        <w:pStyle w:val="TextdokumentuKurzvaerven"/>
        <w:spacing w:before="60" w:after="60"/>
        <w:rPr>
          <w:i w:val="0"/>
          <w:color w:val="auto"/>
          <w:sz w:val="20"/>
          <w:szCs w:val="20"/>
        </w:rPr>
      </w:pPr>
      <w:r w:rsidRPr="000C78F3">
        <w:rPr>
          <w:b/>
          <w:i w:val="0"/>
          <w:color w:val="auto"/>
          <w:sz w:val="20"/>
          <w:szCs w:val="20"/>
        </w:rPr>
        <w:t>Skartační znak/lhůta:</w:t>
      </w:r>
      <w:r w:rsidRPr="000C78F3">
        <w:rPr>
          <w:i w:val="0"/>
          <w:color w:val="auto"/>
          <w:sz w:val="20"/>
          <w:szCs w:val="20"/>
        </w:rPr>
        <w:t xml:space="preserve"> Skartační znak dle </w:t>
      </w:r>
      <w:hyperlink r:id="rId9" w:history="1">
        <w:r w:rsidRPr="000C78F3">
          <w:rPr>
            <w:rStyle w:val="Hypertextovodkaz"/>
            <w:i w:val="0"/>
            <w:sz w:val="20"/>
            <w:szCs w:val="20"/>
          </w:rPr>
          <w:t>SKČ_ST_0022</w:t>
        </w:r>
      </w:hyperlink>
      <w:r w:rsidRPr="000C78F3">
        <w:rPr>
          <w:i w:val="0"/>
          <w:sz w:val="20"/>
          <w:szCs w:val="20"/>
        </w:rPr>
        <w:t xml:space="preserve"> </w:t>
      </w:r>
      <w:r w:rsidRPr="000C78F3">
        <w:rPr>
          <w:i w:val="0"/>
          <w:color w:val="auto"/>
          <w:sz w:val="20"/>
          <w:szCs w:val="20"/>
        </w:rPr>
        <w:t>– Spisový a skartační řád Skupiny ČEZ (A, S nebo V) a doba požadovaného uložení záznamu v letech. Např. S/5 znamená, že po 5 letech bude záznam skartován.</w:t>
      </w:r>
    </w:p>
    <w:p w14:paraId="0FF7AED1" w14:textId="77777777" w:rsidR="00B17EAE" w:rsidRPr="000C78F3" w:rsidRDefault="00B17EAE" w:rsidP="00B17EAE">
      <w:pPr>
        <w:pStyle w:val="TextdokumentuKurzvaerven"/>
        <w:spacing w:before="60" w:after="60"/>
        <w:rPr>
          <w:i w:val="0"/>
          <w:sz w:val="20"/>
          <w:szCs w:val="20"/>
        </w:rPr>
      </w:pPr>
      <w:r w:rsidRPr="000C78F3">
        <w:rPr>
          <w:b/>
          <w:i w:val="0"/>
          <w:color w:val="auto"/>
          <w:sz w:val="20"/>
          <w:szCs w:val="20"/>
        </w:rPr>
        <w:t>Místo uložení záznamu:</w:t>
      </w:r>
      <w:r w:rsidRPr="000C78F3">
        <w:rPr>
          <w:i w:val="0"/>
          <w:color w:val="auto"/>
          <w:sz w:val="20"/>
          <w:szCs w:val="20"/>
        </w:rPr>
        <w:t xml:space="preserve"> Určení spisovny, kde je tištěný záznam uložen. Ukládání v rámci útvaru v souladu s volnou přílohou A dokumentu </w:t>
      </w:r>
      <w:hyperlink r:id="rId10" w:history="1">
        <w:r w:rsidRPr="000C78F3">
          <w:rPr>
            <w:rStyle w:val="Hypertextovodkaz"/>
            <w:i w:val="0"/>
            <w:sz w:val="20"/>
            <w:szCs w:val="20"/>
          </w:rPr>
          <w:t>SKČ_ST_0022</w:t>
        </w:r>
      </w:hyperlink>
      <w:r w:rsidRPr="000C78F3">
        <w:rPr>
          <w:i w:val="0"/>
          <w:color w:val="auto"/>
          <w:sz w:val="20"/>
          <w:szCs w:val="20"/>
        </w:rPr>
        <w:t xml:space="preserve"> – Spisový a skartační řád Skupiny ČEZ. Uvede se i dočasné místo uložení a případně i doba dočasného uložení záznamu v příruční registratuře útvaru/pracoviště. U elektronického záznamu se uvede místo jeho uložení nebo způsob dostupnosti (např. aplikace, disk, intranet, aktivní odkaz apod.). V případě dokumentů DJE se ukládání řídí dle volné přílohy A </w:t>
      </w:r>
      <w:proofErr w:type="spellStart"/>
      <w:r w:rsidRPr="000C78F3">
        <w:rPr>
          <w:i w:val="0"/>
          <w:color w:val="auto"/>
          <w:sz w:val="20"/>
          <w:szCs w:val="20"/>
        </w:rPr>
        <w:t>a</w:t>
      </w:r>
      <w:proofErr w:type="spellEnd"/>
      <w:r w:rsidRPr="000C78F3">
        <w:rPr>
          <w:i w:val="0"/>
          <w:color w:val="auto"/>
          <w:sz w:val="20"/>
          <w:szCs w:val="20"/>
        </w:rPr>
        <w:t xml:space="preserve"> B dokumentu </w:t>
      </w:r>
      <w:hyperlink r:id="rId11" w:history="1">
        <w:r w:rsidRPr="000C78F3">
          <w:rPr>
            <w:rStyle w:val="Hypertextovodkaz"/>
            <w:i w:val="0"/>
            <w:sz w:val="20"/>
            <w:szCs w:val="20"/>
          </w:rPr>
          <w:t>ČEZ_ME_1182</w:t>
        </w:r>
      </w:hyperlink>
      <w:r w:rsidRPr="000C78F3">
        <w:rPr>
          <w:i w:val="0"/>
          <w:sz w:val="20"/>
          <w:szCs w:val="20"/>
        </w:rPr>
        <w:t xml:space="preserve"> </w:t>
      </w:r>
      <w:r w:rsidRPr="000C78F3">
        <w:rPr>
          <w:i w:val="0"/>
          <w:color w:val="auto"/>
          <w:sz w:val="20"/>
          <w:szCs w:val="20"/>
        </w:rPr>
        <w:t>– Evidence, vydávání, distribuce, používání a ukládání dokumentů v DJE.</w:t>
      </w:r>
    </w:p>
    <w:p w14:paraId="2BFA4CB6" w14:textId="77777777" w:rsidR="00B17EAE" w:rsidRDefault="00B17EAE">
      <w:pPr>
        <w:pStyle w:val="Textkomente"/>
      </w:pPr>
      <w:r w:rsidRPr="000C78F3">
        <w:rPr>
          <w:b/>
          <w:iCs/>
        </w:rPr>
        <w:t xml:space="preserve">Poznámka: </w:t>
      </w:r>
      <w:r w:rsidRPr="000C78F3">
        <w:rPr>
          <w:iCs/>
        </w:rPr>
        <w:t xml:space="preserve">Uvede se případný doplňující komentář, a pokud je záznam evidován v systému </w:t>
      </w:r>
      <w:proofErr w:type="spellStart"/>
      <w:r w:rsidRPr="000C78F3">
        <w:rPr>
          <w:iCs/>
        </w:rPr>
        <w:t>Asset</w:t>
      </w:r>
      <w:proofErr w:type="spellEnd"/>
      <w:r w:rsidRPr="000C78F3">
        <w:rPr>
          <w:iCs/>
        </w:rPr>
        <w:t xml:space="preserve"> </w:t>
      </w:r>
      <w:proofErr w:type="spellStart"/>
      <w:r w:rsidRPr="000C78F3">
        <w:rPr>
          <w:iCs/>
        </w:rPr>
        <w:t>Suite</w:t>
      </w:r>
      <w:proofErr w:type="spellEnd"/>
      <w:r w:rsidRPr="000C78F3">
        <w:rPr>
          <w:iCs/>
        </w:rPr>
        <w:t xml:space="preserve"> nebo ECM/DM-DI, je třeba uvést i typ a podtyp dokumentu dle příslušného číselníku. Nejsou-li žádné poznámky, sloupec se odstraní.</w:t>
      </w:r>
    </w:p>
  </w:comment>
  <w:comment w:id="103" w:author="Autor" w:initials="A">
    <w:p w14:paraId="3C5DB237" w14:textId="77777777" w:rsidR="00365E04" w:rsidRDefault="00E75F5A" w:rsidP="00E75F5A">
      <w:pPr>
        <w:pStyle w:val="Textkomente"/>
      </w:pPr>
      <w:r>
        <w:rPr>
          <w:rStyle w:val="Odkaznakoment"/>
        </w:rPr>
        <w:annotationRef/>
      </w:r>
      <w:r w:rsidR="00365E04">
        <w:t>V případě dokumentu ČEZ</w:t>
      </w:r>
      <w:r w:rsidR="00365E04" w:rsidRPr="00365E04">
        <w:t xml:space="preserve"> </w:t>
      </w:r>
      <w:r w:rsidR="00365E04">
        <w:t>se neuvádí věta o implementaci dokumentu do systému řízení.</w:t>
      </w:r>
    </w:p>
    <w:p w14:paraId="718AC87C" w14:textId="77777777" w:rsidR="00E75F5A" w:rsidRDefault="00E75F5A" w:rsidP="00E75F5A">
      <w:pPr>
        <w:pStyle w:val="Textkomente"/>
      </w:pPr>
      <w:r w:rsidRPr="00A072E5">
        <w:t>Pokud je nereálný standardní termín implementace dokumentu v rámci dotčených právních subjektů Skupiny ČEZ (max. 2 měsíce od jeho předání zástupci statutárního orgánu pro implementaci koncernových nástrojů k seznámení), je třeba uvést delší termín implementace</w:t>
      </w:r>
      <w:r>
        <w:t>.</w:t>
      </w:r>
    </w:p>
  </w:comment>
  <w:comment w:id="104" w:author="Autor" w:initials="A">
    <w:p w14:paraId="743A3B73" w14:textId="77777777" w:rsidR="00EF265C" w:rsidRDefault="00EF265C">
      <w:pPr>
        <w:pStyle w:val="Textkomente"/>
      </w:pPr>
      <w:r>
        <w:rPr>
          <w:rStyle w:val="Odkaznakoment"/>
        </w:rPr>
        <w:annotationRef/>
      </w:r>
      <w:r w:rsidR="0004766B" w:rsidRPr="00A072E5">
        <w:t>Následující text se uvede pouze v případě, že má dokument volné přílohy nebo formuláře</w:t>
      </w:r>
      <w:r w:rsidR="0004766B">
        <w:t>.</w:t>
      </w:r>
    </w:p>
  </w:comment>
  <w:comment w:id="105" w:author="Autor" w:initials="A">
    <w:p w14:paraId="79079519" w14:textId="77777777" w:rsidR="0004766B" w:rsidRDefault="0004766B">
      <w:pPr>
        <w:pStyle w:val="Textkomente"/>
        <w:rPr>
          <w:u w:val="single"/>
        </w:rPr>
      </w:pPr>
      <w:r>
        <w:rPr>
          <w:rStyle w:val="Odkaznakoment"/>
        </w:rPr>
        <w:annotationRef/>
      </w:r>
      <w:r w:rsidR="004D007E">
        <w:t>N</w:t>
      </w:r>
      <w:r w:rsidR="004D007E" w:rsidRPr="00C53575">
        <w:t xml:space="preserve">ázev shodný s názvem volné přílohy, v příloze </w:t>
      </w:r>
      <w:r w:rsidR="004D007E">
        <w:t>zpracovatel uvede</w:t>
      </w:r>
      <w:r w:rsidR="004D007E" w:rsidRPr="00C53575">
        <w:t xml:space="preserve"> jméno </w:t>
      </w:r>
      <w:r w:rsidR="004D007E">
        <w:t xml:space="preserve">skutečného </w:t>
      </w:r>
      <w:r w:rsidR="004D007E" w:rsidRPr="000A483C">
        <w:rPr>
          <w:u w:val="single"/>
        </w:rPr>
        <w:t>zpracovatele včetně profese a datum zpracování, příp. datum aktualizace, a je třeba oklasifikovat stupněm důvěrnosti – interní nebo veřejný.</w:t>
      </w:r>
    </w:p>
    <w:p w14:paraId="32EFD6B2" w14:textId="77777777" w:rsidR="00E25CB7" w:rsidRDefault="000D18F5">
      <w:pPr>
        <w:pStyle w:val="Textkomente"/>
      </w:pPr>
      <w:r w:rsidRPr="00225FAC">
        <w:t xml:space="preserve">V případě, že oblast řízení obsahuje procesy kat. 1 a 2 </w:t>
      </w:r>
      <w:r w:rsidR="009662BE" w:rsidRPr="00225FAC">
        <w:t>je potřeba vyplnit pro tyto procesy další povinné atributy</w:t>
      </w:r>
      <w:r w:rsidR="00A24459" w:rsidRPr="00225FAC">
        <w:t xml:space="preserve"> uvedené ve volné příloze</w:t>
      </w:r>
      <w:r w:rsidR="00945FCA" w:rsidRPr="00225FAC">
        <w:t xml:space="preserve"> směrnice.</w:t>
      </w:r>
      <w:r w:rsidR="005326DE">
        <w:t xml:space="preserve"> Název volné přílohy</w:t>
      </w:r>
      <w:r w:rsidR="00FA66DE">
        <w:t xml:space="preserve"> je ve formátu VP X – </w:t>
      </w:r>
      <w:r w:rsidR="00FA66DE" w:rsidRPr="00FA66DE">
        <w:t xml:space="preserve">Atributy ukazatelů procesů pro OŘ </w:t>
      </w:r>
      <w:r w:rsidR="0090513C">
        <w:t>„</w:t>
      </w:r>
      <w:r w:rsidR="00581CBB">
        <w:t>kód a název</w:t>
      </w:r>
      <w:r w:rsidR="00E92B15">
        <w:t xml:space="preserve"> OŘ</w:t>
      </w:r>
      <w:r w:rsidR="0090513C">
        <w:t>“</w:t>
      </w:r>
      <w:r w:rsidR="00581CBB">
        <w:t xml:space="preserve"> (viz titulní strana).</w:t>
      </w:r>
      <w:r w:rsidR="00E77E23">
        <w:t xml:space="preserve"> </w:t>
      </w:r>
      <w:r w:rsidR="00E25CB7">
        <w:t>Povinné atributy a struktura volné přílohy je součástí VP A</w:t>
      </w:r>
      <w:r w:rsidR="0036227B">
        <w:t xml:space="preserve"> </w:t>
      </w:r>
      <w:r w:rsidR="00DA2330">
        <w:t>–</w:t>
      </w:r>
      <w:r w:rsidR="0036227B">
        <w:t xml:space="preserve"> </w:t>
      </w:r>
      <w:r w:rsidR="0036227B" w:rsidRPr="00FA66DE">
        <w:t xml:space="preserve">Atributy ukazatelů procesů pro OŘ </w:t>
      </w:r>
      <w:r w:rsidR="00A74560">
        <w:t>„</w:t>
      </w:r>
      <w:r w:rsidR="0036227B">
        <w:t>kód a název</w:t>
      </w:r>
      <w:r w:rsidR="00E92B15">
        <w:t xml:space="preserve"> OŘ</w:t>
      </w:r>
      <w:r w:rsidR="00A74560">
        <w:t>“</w:t>
      </w:r>
      <w:r w:rsidR="00E77E23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8C5714" w15:done="0"/>
  <w15:commentEx w15:paraId="21F54EF1" w15:done="0"/>
  <w15:commentEx w15:paraId="5AE241A0" w15:done="0"/>
  <w15:commentEx w15:paraId="34FC7B4E" w15:done="0"/>
  <w15:commentEx w15:paraId="5407FEC3" w15:done="0"/>
  <w15:commentEx w15:paraId="57CD5EE3" w15:done="0"/>
  <w15:commentEx w15:paraId="7CBE0FFD" w15:done="0"/>
  <w15:commentEx w15:paraId="44625ED8" w15:done="0"/>
  <w15:commentEx w15:paraId="0CDD4E5A" w15:done="0"/>
  <w15:commentEx w15:paraId="211389EB" w15:done="0"/>
  <w15:commentEx w15:paraId="059ED132" w15:done="0"/>
  <w15:commentEx w15:paraId="38CC0FF4" w15:done="0"/>
  <w15:commentEx w15:paraId="078CE49A" w15:done="0"/>
  <w15:commentEx w15:paraId="54D88D0F" w15:done="0"/>
  <w15:commentEx w15:paraId="12A86A45" w15:done="0"/>
  <w15:commentEx w15:paraId="77BE1D92" w15:done="0"/>
  <w15:commentEx w15:paraId="36DE74D5" w15:done="0"/>
  <w15:commentEx w15:paraId="3E737C12" w15:done="0"/>
  <w15:commentEx w15:paraId="0D209A28" w15:done="0"/>
  <w15:commentEx w15:paraId="45245F7D" w15:done="0"/>
  <w15:commentEx w15:paraId="1F702703" w15:done="0"/>
  <w15:commentEx w15:paraId="2BFA4CB6" w15:done="0"/>
  <w15:commentEx w15:paraId="718AC87C" w15:done="0"/>
  <w15:commentEx w15:paraId="743A3B73" w15:done="0"/>
  <w15:commentEx w15:paraId="32EFD6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8C5714" w16cid:durableId="25E56ADE"/>
  <w16cid:commentId w16cid:paraId="21F54EF1" w16cid:durableId="25E30B6F"/>
  <w16cid:commentId w16cid:paraId="5AE241A0" w16cid:durableId="25E30B95"/>
  <w16cid:commentId w16cid:paraId="34FC7B4E" w16cid:durableId="25E30DFC"/>
  <w16cid:commentId w16cid:paraId="5407FEC3" w16cid:durableId="25E30E26"/>
  <w16cid:commentId w16cid:paraId="57CD5EE3" w16cid:durableId="25E30E49"/>
  <w16cid:commentId w16cid:paraId="7CBE0FFD" w16cid:durableId="25E30E74"/>
  <w16cid:commentId w16cid:paraId="44625ED8" w16cid:durableId="25E30E8F"/>
  <w16cid:commentId w16cid:paraId="0CDD4E5A" w16cid:durableId="26124FD1"/>
  <w16cid:commentId w16cid:paraId="211389EB" w16cid:durableId="261A654F"/>
  <w16cid:commentId w16cid:paraId="059ED132" w16cid:durableId="25DC2324"/>
  <w16cid:commentId w16cid:paraId="38CC0FF4" w16cid:durableId="26127070"/>
  <w16cid:commentId w16cid:paraId="078CE49A" w16cid:durableId="2612707F"/>
  <w16cid:commentId w16cid:paraId="54D88D0F" w16cid:durableId="25E2BC5D"/>
  <w16cid:commentId w16cid:paraId="12A86A45" w16cid:durableId="25DB2712"/>
  <w16cid:commentId w16cid:paraId="77BE1D92" w16cid:durableId="2612546D"/>
  <w16cid:commentId w16cid:paraId="36DE74D5" w16cid:durableId="26125798"/>
  <w16cid:commentId w16cid:paraId="3E737C12" w16cid:durableId="261258A7"/>
  <w16cid:commentId w16cid:paraId="0D209A28" w16cid:durableId="261258E7"/>
  <w16cid:commentId w16cid:paraId="45245F7D" w16cid:durableId="261395B2"/>
  <w16cid:commentId w16cid:paraId="1F702703" w16cid:durableId="26125A30"/>
  <w16cid:commentId w16cid:paraId="2BFA4CB6" w16cid:durableId="26125A86"/>
  <w16cid:commentId w16cid:paraId="718AC87C" w16cid:durableId="25E41039"/>
  <w16cid:commentId w16cid:paraId="743A3B73" w16cid:durableId="26125DAA"/>
  <w16cid:commentId w16cid:paraId="32EFD6B2" w16cid:durableId="26125D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A208D" w14:textId="77777777" w:rsidR="00636552" w:rsidRDefault="00636552">
      <w:r>
        <w:separator/>
      </w:r>
    </w:p>
    <w:p w14:paraId="18DF9119" w14:textId="77777777" w:rsidR="00636552" w:rsidRDefault="00636552"/>
    <w:p w14:paraId="53CE37AF" w14:textId="77777777" w:rsidR="00636552" w:rsidRDefault="00636552"/>
  </w:endnote>
  <w:endnote w:type="continuationSeparator" w:id="0">
    <w:p w14:paraId="5B3A17F2" w14:textId="77777777" w:rsidR="00636552" w:rsidRDefault="00636552">
      <w:r>
        <w:continuationSeparator/>
      </w:r>
    </w:p>
    <w:p w14:paraId="5EB572AF" w14:textId="77777777" w:rsidR="00636552" w:rsidRDefault="00636552"/>
    <w:p w14:paraId="71FD8042" w14:textId="77777777" w:rsidR="00636552" w:rsidRDefault="00636552"/>
  </w:endnote>
  <w:endnote w:type="continuationNotice" w:id="1">
    <w:p w14:paraId="7DFCFEF1" w14:textId="77777777" w:rsidR="00636552" w:rsidRDefault="006365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35" w:type="dxa"/>
      <w:tblInd w:w="-1109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77"/>
      <w:gridCol w:w="7113"/>
      <w:gridCol w:w="1945"/>
    </w:tblGrid>
    <w:tr w:rsidR="00073C22" w:rsidRPr="00305BF0" w14:paraId="0F677F0B" w14:textId="77777777" w:rsidTr="00F534BC">
      <w:trPr>
        <w:trHeight w:val="568"/>
      </w:trPr>
      <w:tc>
        <w:tcPr>
          <w:tcW w:w="1777" w:type="dxa"/>
        </w:tcPr>
        <w:p w14:paraId="12B37A56" w14:textId="77777777" w:rsidR="00073C22" w:rsidRPr="00305BF0" w:rsidRDefault="00073C22" w:rsidP="001B010A">
          <w:pPr>
            <w:pStyle w:val="Zpat"/>
            <w:tabs>
              <w:tab w:val="left" w:pos="7088"/>
            </w:tabs>
            <w:spacing w:before="120"/>
            <w:jc w:val="center"/>
            <w:rPr>
              <w:bCs/>
              <w:sz w:val="20"/>
            </w:rPr>
          </w:pPr>
          <w:r>
            <w:rPr>
              <w:bCs/>
              <w:sz w:val="20"/>
            </w:rPr>
            <w:t>Skupina ČEZ</w:t>
          </w:r>
          <w:r w:rsidR="00B71392">
            <w:rPr>
              <w:bCs/>
              <w:sz w:val="20"/>
            </w:rPr>
            <w:t xml:space="preserve"> </w:t>
          </w:r>
          <w:r w:rsidR="00B71392" w:rsidRPr="00E0355D">
            <w:rPr>
              <w:bCs/>
              <w:i/>
              <w:iCs/>
              <w:color w:val="BFBFBF" w:themeColor="background1" w:themeShade="BF"/>
              <w:sz w:val="20"/>
            </w:rPr>
            <w:t>nebo</w:t>
          </w:r>
          <w:r w:rsidR="00B71392">
            <w:rPr>
              <w:bCs/>
              <w:sz w:val="20"/>
            </w:rPr>
            <w:t xml:space="preserve"> ČEZ</w:t>
          </w:r>
        </w:p>
      </w:tc>
      <w:tc>
        <w:tcPr>
          <w:tcW w:w="7113" w:type="dxa"/>
        </w:tcPr>
        <w:p w14:paraId="0A68F802" w14:textId="4BD7BA15" w:rsidR="00073C22" w:rsidRPr="00305BF0" w:rsidRDefault="002979C4" w:rsidP="001B010A">
          <w:pPr>
            <w:pStyle w:val="Zpat"/>
            <w:tabs>
              <w:tab w:val="left" w:pos="7088"/>
            </w:tabs>
            <w:spacing w:before="120"/>
            <w:jc w:val="center"/>
            <w:rPr>
              <w:bCs/>
              <w:sz w:val="20"/>
            </w:rPr>
          </w:pPr>
          <w:r>
            <w:rPr>
              <w:bCs/>
              <w:sz w:val="20"/>
            </w:rPr>
            <w:t>Identifikační kód</w:t>
          </w:r>
        </w:p>
      </w:tc>
      <w:tc>
        <w:tcPr>
          <w:tcW w:w="1945" w:type="dxa"/>
        </w:tcPr>
        <w:p w14:paraId="77FF1221" w14:textId="77777777" w:rsidR="00073C22" w:rsidRPr="00305BF0" w:rsidRDefault="00073C22" w:rsidP="001B010A">
          <w:pPr>
            <w:pStyle w:val="Zpat"/>
            <w:tabs>
              <w:tab w:val="left" w:pos="7088"/>
            </w:tabs>
            <w:spacing w:before="120"/>
            <w:jc w:val="center"/>
            <w:rPr>
              <w:bCs/>
              <w:sz w:val="20"/>
            </w:rPr>
          </w:pPr>
          <w:r w:rsidRPr="00305BF0">
            <w:rPr>
              <w:bCs/>
              <w:sz w:val="20"/>
            </w:rPr>
            <w:t xml:space="preserve">strana </w:t>
          </w:r>
          <w:r w:rsidRPr="00305BF0">
            <w:rPr>
              <w:bCs/>
              <w:sz w:val="20"/>
            </w:rPr>
            <w:fldChar w:fldCharType="begin"/>
          </w:r>
          <w:r w:rsidRPr="00305BF0">
            <w:rPr>
              <w:bCs/>
              <w:sz w:val="20"/>
            </w:rPr>
            <w:instrText xml:space="preserve"> PAGE   \* MERGEFORMAT </w:instrText>
          </w:r>
          <w:r w:rsidRPr="00305BF0">
            <w:rPr>
              <w:bCs/>
              <w:sz w:val="20"/>
            </w:rPr>
            <w:fldChar w:fldCharType="separate"/>
          </w:r>
          <w:r>
            <w:rPr>
              <w:bCs/>
              <w:noProof/>
              <w:sz w:val="20"/>
            </w:rPr>
            <w:t>2</w:t>
          </w:r>
          <w:r w:rsidRPr="00305BF0">
            <w:rPr>
              <w:bCs/>
              <w:sz w:val="20"/>
            </w:rPr>
            <w:fldChar w:fldCharType="end"/>
          </w:r>
          <w:r w:rsidRPr="00305BF0">
            <w:rPr>
              <w:bCs/>
              <w:sz w:val="20"/>
            </w:rPr>
            <w:t>/</w:t>
          </w:r>
          <w:r w:rsidRPr="00F026AE">
            <w:rPr>
              <w:rStyle w:val="slostrnky"/>
              <w:sz w:val="20"/>
              <w:szCs w:val="20"/>
            </w:rPr>
            <w:fldChar w:fldCharType="begin"/>
          </w:r>
          <w:r w:rsidRPr="00F026AE">
            <w:rPr>
              <w:rStyle w:val="slostrnky"/>
              <w:sz w:val="20"/>
              <w:szCs w:val="20"/>
            </w:rPr>
            <w:instrText xml:space="preserve"> NUMPAGES </w:instrText>
          </w:r>
          <w:r w:rsidRPr="00F026A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9</w:t>
          </w:r>
          <w:r w:rsidRPr="00F026A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108170A3" w14:textId="77777777" w:rsidR="00073C22" w:rsidRPr="00886D6D" w:rsidRDefault="00073C22" w:rsidP="00886D6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3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430"/>
    </w:tblGrid>
    <w:tr w:rsidR="00073C22" w:rsidRPr="001F6E9E" w14:paraId="1DA8E7A9" w14:textId="77777777" w:rsidTr="00332676">
      <w:tc>
        <w:tcPr>
          <w:tcW w:w="9430" w:type="dxa"/>
        </w:tcPr>
        <w:p w14:paraId="60C5C1CE" w14:textId="77777777" w:rsidR="00073C22" w:rsidRPr="00943DD5" w:rsidRDefault="00073C22" w:rsidP="000661B0">
          <w:pPr>
            <w:pStyle w:val="Zpat"/>
            <w:tabs>
              <w:tab w:val="left" w:pos="7088"/>
            </w:tabs>
            <w:spacing w:before="120"/>
            <w:jc w:val="right"/>
            <w:rPr>
              <w:rStyle w:val="slostrnky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1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bCs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9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73CC007A" w14:textId="77777777" w:rsidR="00073C22" w:rsidRDefault="00073C2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073C22" w:rsidRPr="001F6E9E" w14:paraId="56D95CB6" w14:textId="77777777">
      <w:tc>
        <w:tcPr>
          <w:tcW w:w="9250" w:type="dxa"/>
        </w:tcPr>
        <w:p w14:paraId="72D4554D" w14:textId="77777777" w:rsidR="00073C22" w:rsidRPr="001F6E9E" w:rsidRDefault="00073C22" w:rsidP="00E1794C">
          <w:pPr>
            <w:pStyle w:val="Zpat"/>
            <w:tabs>
              <w:tab w:val="left" w:pos="7088"/>
            </w:tabs>
            <w:spacing w:before="120"/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3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4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6BC6A820" w14:textId="77777777" w:rsidR="00073C22" w:rsidRDefault="00073C22">
    <w:pPr>
      <w:pStyle w:val="Zpat"/>
    </w:pPr>
  </w:p>
  <w:p w14:paraId="3F2CD70D" w14:textId="77777777" w:rsidR="00073C22" w:rsidRDefault="00073C22"/>
  <w:p w14:paraId="3642D847" w14:textId="77777777" w:rsidR="00073C22" w:rsidRDefault="00073C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6790F" w14:textId="77777777" w:rsidR="00636552" w:rsidRDefault="00636552">
      <w:r>
        <w:separator/>
      </w:r>
    </w:p>
    <w:p w14:paraId="4C5EF4F6" w14:textId="77777777" w:rsidR="00636552" w:rsidRDefault="00636552"/>
    <w:p w14:paraId="71E86A44" w14:textId="77777777" w:rsidR="00636552" w:rsidRDefault="00636552"/>
  </w:footnote>
  <w:footnote w:type="continuationSeparator" w:id="0">
    <w:p w14:paraId="7B6E6E95" w14:textId="77777777" w:rsidR="00636552" w:rsidRDefault="00636552">
      <w:r>
        <w:continuationSeparator/>
      </w:r>
    </w:p>
    <w:p w14:paraId="56954456" w14:textId="77777777" w:rsidR="00636552" w:rsidRDefault="00636552"/>
    <w:p w14:paraId="376B7AF9" w14:textId="77777777" w:rsidR="00636552" w:rsidRDefault="00636552"/>
  </w:footnote>
  <w:footnote w:type="continuationNotice" w:id="1">
    <w:p w14:paraId="4FA670EE" w14:textId="77777777" w:rsidR="00636552" w:rsidRDefault="006365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0A133" w14:textId="77777777" w:rsidR="00073C22" w:rsidRDefault="00927836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544580D" wp14:editId="49F2ABFC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4" name="MSIPCMd2f14ef5a7510c1fc6387b6d" descr="{&quot;HashCode&quot;:-164910296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64CFFA" w14:textId="77777777" w:rsidR="00927836" w:rsidRPr="00927836" w:rsidRDefault="007C0AF0" w:rsidP="00927836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Interní /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44580D" id="_x0000_t202" coordsize="21600,21600" o:spt="202" path="m,l,21600r21600,l21600,xe">
              <v:stroke joinstyle="miter"/>
              <v:path gradientshapeok="t" o:connecttype="rect"/>
            </v:shapetype>
            <v:shape id="MSIPCMd2f14ef5a7510c1fc6387b6d" o:spid="_x0000_s1026" type="#_x0000_t202" alt="{&quot;HashCode&quot;:-1649102963,&quot;Height&quot;:841.0,&quot;Width&quot;:595.0,&quot;Placement&quot;:&quot;Header&quot;,&quot;Index&quot;:&quot;Primary&quot;,&quot;Section&quot;:1,&quot;Top&quot;:0.0,&quot;Left&quot;:0.0}" style="position:absolute;margin-left:0;margin-top:25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1qksgIAAEgFAAAOAAAAZHJzL2Uyb0RvYy54bWysVEtv3CAQvlfqf0Acempiex/eR+ONthul&#10;jbRJVtpUObMY1pZsIMDG3lb97x0w3jRpT1UvMMwM8/j4hovLtq7QM9OmlCLDyXmMERNU5qXYZ/jb&#10;w/XZFCNjichJJQXL8JEZfLl4/+6iUXM2kIWscqYRBBFm3qgMF9aqeRQZWrCamHOpmAAjl7omFo56&#10;H+WaNBC9rqJBHKdRI3WutKTMGNBedUa88PE5Z9Tec26YRVWGoTbrV+3XnVujxQWZ7zVRRUlDGeQf&#10;qqhJKSDpKdQVsQQddPlHqLqkWhrJ7TmVdSQ5LynzPUA3Sfymm21BFPO9ADhGnWAy/y8svXveaFTm&#10;GR5hJEgNT3S7vdmsbvMBT0aMj8lknMQ04TQdTie7NMcoZ4YCgj8+PB2k/fSVmGIlc9ad5mdJOpol&#10;8WCWDj8GB1buCxvM0xFQJBgey9wWQT+ejU/6TUUoq5no7/RhCDClk0OAG5GzNgToto0ua6KPr7y2&#10;wAEgZ/BLwt0HqYImPiVeM97nBOVPx41GmTlAtFUAkm0/yxY43usNKN2Tt1zXbofHRGAHlh1PzGKt&#10;RRSUk3EaDxMwUbANJsN47KkXvdxW2tgvTNbICRnWULUnFHleGwuVgGvv4pIJeV1WlWdvJVCT4XQI&#10;IV9Z4EYl4KLroavVSbbdtaGxncyP0JeW3VQYRa9LSL4mxm6IhjGAemG07T0svJKQRAYJo0Lq73/T&#10;O39gJ1gxamCsMmyeDkQzjKobAbydJaORm0N/AEF7YThN4hhOu14tDvVKwsgm8Hso6kXnbKte5FrW&#10;jzD6S5cOTERQSJph24srCycwwNdB2XLpZRg5RexabBV1oR1aDtOH9pFoFYC38GR3sp88Mn+Df+fb&#10;4bw8WMlL/zgO2Q7OADiMq3+z8LW4/+D3s/d6+QAXvwAAAP//AwBQSwMEFAAGAAgAAAAhAN4iIOLc&#10;AAAABwEAAA8AAABkcnMvZG93bnJldi54bWxMj8FOwzAMhu9IvENkJG4sKVMH65pOCMEJiY2xB0gb&#10;0xYSp2qyrXt7vBOcLOv/9flzuZ68E0ccYx9IQzZTIJCaYHtqNew/X+8eQcRkyBoXCDWcMcK6ur4q&#10;TWHDiT7wuEutYAjFwmjoUhoKKWPToTdxFgYkzr7C6E3idWylHc2J4d7Je6UW0pue+EJnBnzusPnZ&#10;HbyG5TZ7+87tRp7rh8Hl77LezF9GrW9vpqcViIRT+ivDRZ/VoWKnOhzIRuE08CNJQ654XtJsqRYg&#10;ambPFciqlP/9q18AAAD//wMAUEsBAi0AFAAGAAgAAAAhALaDOJL+AAAA4QEAABMAAAAAAAAAAAAA&#10;AAAAAAAAAFtDb250ZW50X1R5cGVzXS54bWxQSwECLQAUAAYACAAAACEAOP0h/9YAAACUAQAACwAA&#10;AAAAAAAAAAAAAAAvAQAAX3JlbHMvLnJlbHNQSwECLQAUAAYACAAAACEAPSdapLICAABIBQAADgAA&#10;AAAAAAAAAAAAAAAuAgAAZHJzL2Uyb0RvYy54bWxQSwECLQAUAAYACAAAACEA3iIg4twAAAAHAQAA&#10;DwAAAAAAAAAAAAAAAAAMBQAAZHJzL2Rvd25yZXYueG1sUEsFBgAAAAAEAAQA8wAAABUGAAAAAA==&#10;" o:allowincell="f" filled="f" stroked="f" strokeweight=".5pt">
              <v:textbox inset=",0,30pt,0">
                <w:txbxContent>
                  <w:p w14:paraId="7A64CFFA" w14:textId="77777777" w:rsidR="00927836" w:rsidRPr="00927836" w:rsidRDefault="007C0AF0" w:rsidP="00927836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Interní /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8" w:name="_Hlk61420835"/>
  <w:p w14:paraId="10364228" w14:textId="77777777" w:rsidR="00272044" w:rsidRDefault="00927836" w:rsidP="00272044">
    <w:pPr>
      <w:pStyle w:val="TextdokumentuKurzvaerven"/>
      <w:spacing w:before="60" w:after="60"/>
      <w:rPr>
        <w:b/>
        <w:i w:val="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DBCC466" wp14:editId="4DC785CC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5" name="MSIPCM21f14bd998cb51f8f29388e4" descr="{&quot;HashCode&quot;:-1649102963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965EE5" w14:textId="77777777" w:rsidR="00927836" w:rsidRPr="00927836" w:rsidRDefault="00680886" w:rsidP="00680886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Interní /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CC466" id="_x0000_t202" coordsize="21600,21600" o:spt="202" path="m,l,21600r21600,l21600,xe">
              <v:stroke joinstyle="miter"/>
              <v:path gradientshapeok="t" o:connecttype="rect"/>
            </v:shapetype>
            <v:shape id="MSIPCM21f14bd998cb51f8f29388e4" o:spid="_x0000_s1027" type="#_x0000_t202" alt="{&quot;HashCode&quot;:-1649102963,&quot;Height&quot;:841.0,&quot;Width&quot;:595.0,&quot;Placement&quot;:&quot;Header&quot;,&quot;Index&quot;:&quot;FirstPage&quot;,&quot;Section&quot;:1,&quot;Top&quot;:0.0,&quot;Left&quot;:0.0}" style="position:absolute;margin-left:0;margin-top:2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tUtQIAAFEFAAAOAAAAZHJzL2Uyb0RvYy54bWysVEtv2zAMvg/YfxB02Gmt7bxqZ3WKLEXX&#10;AmkbIB16VmQpNmBLqqTU7ob991GynG7dTsMuNkVSfHz8qPOLrqnRM9OmkiLHyWmMERNUFpXY5/jr&#10;w9VJipGxRBSkloLl+IUZfLF4/+68VXM2kqWsC6YRBBFm3qocl9aqeRQZWrKGmFOpmAAjl7ohFo56&#10;HxWatBC9qaNRHM+iVupCaUmZMaC97I144eNzzqi959wwi+ocQ23Wf7X/7tw3WpyT+V4TVVY0lEH+&#10;oYqGVAKSHkNdEkvQQVd/hGoqqqWR3J5S2USS84oy3wN0k8RvutmWRDHfC4Bj1BEm8//C0rvnjUZV&#10;keMpRoI0MKLb7c1mdTtKeDLZFVmW0t004SkfZeM0ZROMCmYoIPj9w9NB2k/XxJQrWbD+ND9JZpMs&#10;iUfZbPwxOLBqX9pgTidAkWB4rApbBv00mx71m5pQ1jAx3BnCEGBKL4cAN6JgXQjQ/64qbeyG7EM1&#10;wW8LLAB6Bs8kaB+kCpr4mHrN+JAVlD8cO1pl5gDSVgFMtvssO2D5oDegdEPvuG7cH8aJwA48ezly&#10;i3UWUVCeTWfxOAETBdvobBxPPfmi19sKav/CZIOckGMNVXtKkee1sVAJuA4uLpmQV1Vde/7WArU5&#10;no0h5G8WuFELuOh66Gt1ku12nZ/4sY+dLF6gPS379TCKeiDXxIGpYR+gbNhxew8fXkvIJYOEUSn1&#10;t7/pnT/QFKwYtbBfOTZPB6IZRvWNAAJnyWTiFtIfQNBeGKdJHMNpN6jFoVlJ2N0EnhFFveicbT2I&#10;XMvmEd6ApUsHJiIoJM2xHcSVhRMY4A2hbLn0MuyeInYttoq60A40B+1D90i0CvhbmNydHFaQzN+M&#10;offt4V4erOSVn5EDuIcz4A5760cX3hj3MPx69l6vL+HiJwAAAP//AwBQSwMEFAAGAAgAAAAhAN4i&#10;IOLcAAAABwEAAA8AAABkcnMvZG93bnJldi54bWxMj8FOwzAMhu9IvENkJG4sKVMH65pOCMEJiY2x&#10;B0gb0xYSp2qyrXt7vBOcLOv/9flzuZ68E0ccYx9IQzZTIJCaYHtqNew/X+8eQcRkyBoXCDWcMcK6&#10;ur4qTWHDiT7wuEutYAjFwmjoUhoKKWPToTdxFgYkzr7C6E3idWylHc2J4d7Je6UW0pue+EJnBnzu&#10;sPnZHbyG5TZ7+87tRp7rh8Hl77LezF9GrW9vpqcViIRT+ivDRZ/VoWKnOhzIRuE08CNJQ654XtJs&#10;qRYgambPFciqlP/9q18AAAD//wMAUEsBAi0AFAAGAAgAAAAhALaDOJL+AAAA4QEAABMAAAAAAAAA&#10;AAAAAAAAAAAAAFtDb250ZW50X1R5cGVzXS54bWxQSwECLQAUAAYACAAAACEAOP0h/9YAAACUAQAA&#10;CwAAAAAAAAAAAAAAAAAvAQAAX3JlbHMvLnJlbHNQSwECLQAUAAYACAAAACEAzmSLVLUCAABRBQAA&#10;DgAAAAAAAAAAAAAAAAAuAgAAZHJzL2Uyb0RvYy54bWxQSwECLQAUAAYACAAAACEA3iIg4twAAAAH&#10;AQAADwAAAAAAAAAAAAAAAAAPBQAAZHJzL2Rvd25yZXYueG1sUEsFBgAAAAAEAAQA8wAAABgGAAAA&#10;AA==&#10;" o:allowincell="f" filled="f" stroked="f" strokeweight=".5pt">
              <v:textbox inset=",0,30pt,0">
                <w:txbxContent>
                  <w:p w14:paraId="70965EE5" w14:textId="77777777" w:rsidR="00927836" w:rsidRPr="00927836" w:rsidRDefault="00680886" w:rsidP="00680886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Interní /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  <w:bookmarkEnd w:id="8"/>
  <w:p w14:paraId="0C94B1EE" w14:textId="77777777" w:rsidR="00073C22" w:rsidRDefault="00073C2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AC0B8" w14:textId="77777777" w:rsidR="00073C22" w:rsidRDefault="00073C22"/>
  <w:p w14:paraId="40102471" w14:textId="77777777" w:rsidR="00073C22" w:rsidRDefault="00073C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356A4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2DEA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E48C7748"/>
    <w:lvl w:ilvl="0">
      <w:start w:val="1"/>
      <w:numFmt w:val="decimal"/>
      <w:pStyle w:val="Nadpis1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47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3" w15:restartNumberingAfterBreak="0">
    <w:nsid w:val="08281BB7"/>
    <w:multiLevelType w:val="multilevel"/>
    <w:tmpl w:val="4426EB0C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4" w15:restartNumberingAfterBreak="0">
    <w:nsid w:val="127258BE"/>
    <w:multiLevelType w:val="multilevel"/>
    <w:tmpl w:val="C534E17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5" w15:restartNumberingAfterBreak="0">
    <w:nsid w:val="12C71F53"/>
    <w:multiLevelType w:val="multilevel"/>
    <w:tmpl w:val="7CD6C14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6" w15:restartNumberingAfterBreak="0">
    <w:nsid w:val="162F372C"/>
    <w:multiLevelType w:val="multilevel"/>
    <w:tmpl w:val="F9EEA13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7" w15:restartNumberingAfterBreak="0">
    <w:nsid w:val="205C2B1C"/>
    <w:multiLevelType w:val="hybridMultilevel"/>
    <w:tmpl w:val="F25E7FE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D4EA5"/>
    <w:multiLevelType w:val="multilevel"/>
    <w:tmpl w:val="F764568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9" w15:restartNumberingAfterBreak="0">
    <w:nsid w:val="2F022859"/>
    <w:multiLevelType w:val="multilevel"/>
    <w:tmpl w:val="7CD6C14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0" w15:restartNumberingAfterBreak="0">
    <w:nsid w:val="38623431"/>
    <w:multiLevelType w:val="multilevel"/>
    <w:tmpl w:val="C534E17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1" w15:restartNumberingAfterBreak="0">
    <w:nsid w:val="3E5B797A"/>
    <w:multiLevelType w:val="multilevel"/>
    <w:tmpl w:val="E370BAD6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2" w15:restartNumberingAfterBreak="0">
    <w:nsid w:val="3F1952CB"/>
    <w:multiLevelType w:val="multilevel"/>
    <w:tmpl w:val="37AC200A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7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3" w15:restartNumberingAfterBreak="0">
    <w:nsid w:val="40164B0C"/>
    <w:multiLevelType w:val="hybridMultilevel"/>
    <w:tmpl w:val="B62AEBA0"/>
    <w:lvl w:ilvl="0" w:tplc="04050005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46707EE9"/>
    <w:multiLevelType w:val="multilevel"/>
    <w:tmpl w:val="A6161606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5" w15:restartNumberingAfterBreak="0">
    <w:nsid w:val="4AE279E2"/>
    <w:multiLevelType w:val="multilevel"/>
    <w:tmpl w:val="F670EB4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7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6" w15:restartNumberingAfterBreak="0">
    <w:nsid w:val="4C790BF1"/>
    <w:multiLevelType w:val="multilevel"/>
    <w:tmpl w:val="2C6EEAD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7" w15:restartNumberingAfterBreak="0">
    <w:nsid w:val="51D815DF"/>
    <w:multiLevelType w:val="hybridMultilevel"/>
    <w:tmpl w:val="E2709B90"/>
    <w:lvl w:ilvl="0" w:tplc="CD36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24A07"/>
    <w:multiLevelType w:val="multilevel"/>
    <w:tmpl w:val="1990034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9" w15:restartNumberingAfterBreak="0">
    <w:nsid w:val="5E8D0C71"/>
    <w:multiLevelType w:val="multilevel"/>
    <w:tmpl w:val="D8420DE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7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0" w15:restartNumberingAfterBreak="0">
    <w:nsid w:val="60EC7D97"/>
    <w:multiLevelType w:val="multilevel"/>
    <w:tmpl w:val="7CD6C14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1" w15:restartNumberingAfterBreak="0">
    <w:nsid w:val="672F3F76"/>
    <w:multiLevelType w:val="hybridMultilevel"/>
    <w:tmpl w:val="7374B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D206A"/>
    <w:multiLevelType w:val="hybridMultilevel"/>
    <w:tmpl w:val="6E5AFE90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3E4162"/>
    <w:multiLevelType w:val="multilevel"/>
    <w:tmpl w:val="E370BAD6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4" w15:restartNumberingAfterBreak="0">
    <w:nsid w:val="70163DFA"/>
    <w:multiLevelType w:val="multilevel"/>
    <w:tmpl w:val="F9EEA13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5" w15:restartNumberingAfterBreak="0">
    <w:nsid w:val="73682537"/>
    <w:multiLevelType w:val="multilevel"/>
    <w:tmpl w:val="7CD6C14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6" w15:restartNumberingAfterBreak="0">
    <w:nsid w:val="75272B41"/>
    <w:multiLevelType w:val="multilevel"/>
    <w:tmpl w:val="3780BBE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7" w15:restartNumberingAfterBreak="0">
    <w:nsid w:val="77054139"/>
    <w:multiLevelType w:val="multilevel"/>
    <w:tmpl w:val="9FF85422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8" w15:restartNumberingAfterBreak="0">
    <w:nsid w:val="7D894883"/>
    <w:multiLevelType w:val="hybridMultilevel"/>
    <w:tmpl w:val="080C0A1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6"/>
  </w:num>
  <w:num w:numId="10">
    <w:abstractNumId w:val="27"/>
  </w:num>
  <w:num w:numId="11">
    <w:abstractNumId w:val="8"/>
  </w:num>
  <w:num w:numId="12">
    <w:abstractNumId w:val="14"/>
  </w:num>
  <w:num w:numId="13">
    <w:abstractNumId w:val="6"/>
  </w:num>
  <w:num w:numId="14">
    <w:abstractNumId w:val="24"/>
  </w:num>
  <w:num w:numId="15">
    <w:abstractNumId w:val="11"/>
  </w:num>
  <w:num w:numId="16">
    <w:abstractNumId w:val="23"/>
  </w:num>
  <w:num w:numId="17">
    <w:abstractNumId w:val="26"/>
  </w:num>
  <w:num w:numId="18">
    <w:abstractNumId w:val="3"/>
  </w:num>
  <w:num w:numId="19">
    <w:abstractNumId w:val="2"/>
  </w:num>
  <w:num w:numId="20">
    <w:abstractNumId w:val="4"/>
  </w:num>
  <w:num w:numId="21">
    <w:abstractNumId w:val="10"/>
  </w:num>
  <w:num w:numId="22">
    <w:abstractNumId w:val="18"/>
  </w:num>
  <w:num w:numId="23">
    <w:abstractNumId w:val="25"/>
  </w:num>
  <w:num w:numId="24">
    <w:abstractNumId w:val="9"/>
  </w:num>
  <w:num w:numId="25">
    <w:abstractNumId w:val="2"/>
  </w:num>
  <w:num w:numId="26">
    <w:abstractNumId w:val="5"/>
  </w:num>
  <w:num w:numId="27">
    <w:abstractNumId w:val="20"/>
  </w:num>
  <w:num w:numId="28">
    <w:abstractNumId w:val="15"/>
  </w:num>
  <w:num w:numId="29">
    <w:abstractNumId w:val="12"/>
  </w:num>
  <w:num w:numId="30">
    <w:abstractNumId w:val="19"/>
  </w:num>
  <w:num w:numId="31">
    <w:abstractNumId w:val="1"/>
  </w:num>
  <w:num w:numId="32">
    <w:abstractNumId w:val="0"/>
  </w:num>
  <w:num w:numId="33">
    <w:abstractNumId w:val="13"/>
  </w:num>
  <w:num w:numId="34">
    <w:abstractNumId w:val="22"/>
  </w:num>
  <w:num w:numId="35">
    <w:abstractNumId w:val="28"/>
  </w:num>
  <w:num w:numId="36">
    <w:abstractNumId w:val="7"/>
  </w:num>
  <w:num w:numId="37">
    <w:abstractNumId w:val="21"/>
  </w:num>
  <w:num w:numId="38">
    <w:abstractNumId w:val="2"/>
  </w:num>
  <w:num w:numId="3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removePersonalInformation/>
  <w:removeDateAndTime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formatting="1" w:enforcement="0"/>
  <w:autoFormatOverride/>
  <w:defaultTabStop w:val="17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52"/>
    <w:rsid w:val="00000B5F"/>
    <w:rsid w:val="00001648"/>
    <w:rsid w:val="00002607"/>
    <w:rsid w:val="00005746"/>
    <w:rsid w:val="00007D94"/>
    <w:rsid w:val="000105AC"/>
    <w:rsid w:val="00010B1D"/>
    <w:rsid w:val="0001143D"/>
    <w:rsid w:val="0001314B"/>
    <w:rsid w:val="00013ADB"/>
    <w:rsid w:val="00013B6D"/>
    <w:rsid w:val="00013BE8"/>
    <w:rsid w:val="000140F2"/>
    <w:rsid w:val="00014E5D"/>
    <w:rsid w:val="00021AFF"/>
    <w:rsid w:val="00023A5E"/>
    <w:rsid w:val="000240A0"/>
    <w:rsid w:val="00024C3C"/>
    <w:rsid w:val="000260DB"/>
    <w:rsid w:val="0002637A"/>
    <w:rsid w:val="00027C39"/>
    <w:rsid w:val="00033676"/>
    <w:rsid w:val="000363D1"/>
    <w:rsid w:val="0003663F"/>
    <w:rsid w:val="00037BC0"/>
    <w:rsid w:val="00044193"/>
    <w:rsid w:val="0004766B"/>
    <w:rsid w:val="0005268E"/>
    <w:rsid w:val="000529D9"/>
    <w:rsid w:val="00056986"/>
    <w:rsid w:val="00056B01"/>
    <w:rsid w:val="00061060"/>
    <w:rsid w:val="000631E5"/>
    <w:rsid w:val="00064174"/>
    <w:rsid w:val="00065452"/>
    <w:rsid w:val="000661B0"/>
    <w:rsid w:val="000666E2"/>
    <w:rsid w:val="000709BB"/>
    <w:rsid w:val="00072E05"/>
    <w:rsid w:val="00073C22"/>
    <w:rsid w:val="00077AAE"/>
    <w:rsid w:val="00080761"/>
    <w:rsid w:val="00083119"/>
    <w:rsid w:val="000844FB"/>
    <w:rsid w:val="00084ED2"/>
    <w:rsid w:val="000865FC"/>
    <w:rsid w:val="000868F4"/>
    <w:rsid w:val="00086BC0"/>
    <w:rsid w:val="00086C07"/>
    <w:rsid w:val="00091D9D"/>
    <w:rsid w:val="00092428"/>
    <w:rsid w:val="000931BA"/>
    <w:rsid w:val="000940EF"/>
    <w:rsid w:val="00095826"/>
    <w:rsid w:val="000A137F"/>
    <w:rsid w:val="000A6205"/>
    <w:rsid w:val="000A6CF2"/>
    <w:rsid w:val="000B026C"/>
    <w:rsid w:val="000C1396"/>
    <w:rsid w:val="000C40C3"/>
    <w:rsid w:val="000C4130"/>
    <w:rsid w:val="000C4DB6"/>
    <w:rsid w:val="000C6B3F"/>
    <w:rsid w:val="000C7B2A"/>
    <w:rsid w:val="000D18F5"/>
    <w:rsid w:val="000D1925"/>
    <w:rsid w:val="000D1F10"/>
    <w:rsid w:val="000D2E0D"/>
    <w:rsid w:val="000D3A14"/>
    <w:rsid w:val="000E1C71"/>
    <w:rsid w:val="000E3D6D"/>
    <w:rsid w:val="000E46EF"/>
    <w:rsid w:val="000E6087"/>
    <w:rsid w:val="000E6234"/>
    <w:rsid w:val="000E7752"/>
    <w:rsid w:val="000F11E1"/>
    <w:rsid w:val="000F1612"/>
    <w:rsid w:val="000F1E14"/>
    <w:rsid w:val="000F2B24"/>
    <w:rsid w:val="000F43EA"/>
    <w:rsid w:val="000F7CCE"/>
    <w:rsid w:val="00100519"/>
    <w:rsid w:val="00101568"/>
    <w:rsid w:val="001041AC"/>
    <w:rsid w:val="0010436A"/>
    <w:rsid w:val="00110117"/>
    <w:rsid w:val="001131CD"/>
    <w:rsid w:val="0011384E"/>
    <w:rsid w:val="00121871"/>
    <w:rsid w:val="00121B25"/>
    <w:rsid w:val="00125796"/>
    <w:rsid w:val="001262CB"/>
    <w:rsid w:val="00126D39"/>
    <w:rsid w:val="00132742"/>
    <w:rsid w:val="00137B2E"/>
    <w:rsid w:val="00141A4D"/>
    <w:rsid w:val="00142AE6"/>
    <w:rsid w:val="00146A65"/>
    <w:rsid w:val="001472BD"/>
    <w:rsid w:val="001515AD"/>
    <w:rsid w:val="001554FF"/>
    <w:rsid w:val="001556B0"/>
    <w:rsid w:val="00155AE0"/>
    <w:rsid w:val="00155BC5"/>
    <w:rsid w:val="001574DA"/>
    <w:rsid w:val="00157E79"/>
    <w:rsid w:val="00161493"/>
    <w:rsid w:val="00161B5A"/>
    <w:rsid w:val="001621F3"/>
    <w:rsid w:val="00162929"/>
    <w:rsid w:val="00162C06"/>
    <w:rsid w:val="00162C8F"/>
    <w:rsid w:val="00162CAE"/>
    <w:rsid w:val="00162ECC"/>
    <w:rsid w:val="00164AA4"/>
    <w:rsid w:val="001650D8"/>
    <w:rsid w:val="00170968"/>
    <w:rsid w:val="00173D4F"/>
    <w:rsid w:val="00174461"/>
    <w:rsid w:val="00174C3A"/>
    <w:rsid w:val="00176468"/>
    <w:rsid w:val="00176AE6"/>
    <w:rsid w:val="001839C8"/>
    <w:rsid w:val="00183BB3"/>
    <w:rsid w:val="00184CFF"/>
    <w:rsid w:val="00186958"/>
    <w:rsid w:val="00186D03"/>
    <w:rsid w:val="00187AA9"/>
    <w:rsid w:val="00191DFC"/>
    <w:rsid w:val="001923F0"/>
    <w:rsid w:val="00192615"/>
    <w:rsid w:val="001959DB"/>
    <w:rsid w:val="00196B7E"/>
    <w:rsid w:val="001A0522"/>
    <w:rsid w:val="001A5829"/>
    <w:rsid w:val="001A65F5"/>
    <w:rsid w:val="001A6D7E"/>
    <w:rsid w:val="001A7C90"/>
    <w:rsid w:val="001B010A"/>
    <w:rsid w:val="001B09F6"/>
    <w:rsid w:val="001B20A2"/>
    <w:rsid w:val="001B37C2"/>
    <w:rsid w:val="001B3873"/>
    <w:rsid w:val="001B4069"/>
    <w:rsid w:val="001B46E4"/>
    <w:rsid w:val="001B473A"/>
    <w:rsid w:val="001B59E8"/>
    <w:rsid w:val="001B67D2"/>
    <w:rsid w:val="001B6A42"/>
    <w:rsid w:val="001B774F"/>
    <w:rsid w:val="001C3563"/>
    <w:rsid w:val="001C3594"/>
    <w:rsid w:val="001C40DD"/>
    <w:rsid w:val="001C4144"/>
    <w:rsid w:val="001C446F"/>
    <w:rsid w:val="001C69EF"/>
    <w:rsid w:val="001C75F7"/>
    <w:rsid w:val="001C7BE8"/>
    <w:rsid w:val="001D0B90"/>
    <w:rsid w:val="001D119D"/>
    <w:rsid w:val="001D5192"/>
    <w:rsid w:val="001D6514"/>
    <w:rsid w:val="001D6D5C"/>
    <w:rsid w:val="001E1291"/>
    <w:rsid w:val="001E15DB"/>
    <w:rsid w:val="001E4651"/>
    <w:rsid w:val="001E4D85"/>
    <w:rsid w:val="001E4E71"/>
    <w:rsid w:val="001E58EC"/>
    <w:rsid w:val="001E6540"/>
    <w:rsid w:val="001F0130"/>
    <w:rsid w:val="001F2485"/>
    <w:rsid w:val="001F4215"/>
    <w:rsid w:val="001F6D28"/>
    <w:rsid w:val="00200EB9"/>
    <w:rsid w:val="002071C8"/>
    <w:rsid w:val="002078D4"/>
    <w:rsid w:val="00210B27"/>
    <w:rsid w:val="00212CCC"/>
    <w:rsid w:val="0021380D"/>
    <w:rsid w:val="002146B3"/>
    <w:rsid w:val="00215376"/>
    <w:rsid w:val="0021583C"/>
    <w:rsid w:val="002201D2"/>
    <w:rsid w:val="0022114A"/>
    <w:rsid w:val="0022264B"/>
    <w:rsid w:val="00225FAC"/>
    <w:rsid w:val="00227D19"/>
    <w:rsid w:val="00231FE0"/>
    <w:rsid w:val="00232FFC"/>
    <w:rsid w:val="0023319F"/>
    <w:rsid w:val="00233632"/>
    <w:rsid w:val="002348AA"/>
    <w:rsid w:val="00236EE7"/>
    <w:rsid w:val="00237036"/>
    <w:rsid w:val="00241C8F"/>
    <w:rsid w:val="00241E63"/>
    <w:rsid w:val="002442D5"/>
    <w:rsid w:val="00245062"/>
    <w:rsid w:val="002470DA"/>
    <w:rsid w:val="00250E31"/>
    <w:rsid w:val="002513DF"/>
    <w:rsid w:val="002524D4"/>
    <w:rsid w:val="00254E16"/>
    <w:rsid w:val="002553F6"/>
    <w:rsid w:val="00255B66"/>
    <w:rsid w:val="00255ED7"/>
    <w:rsid w:val="002609D5"/>
    <w:rsid w:val="00261DE2"/>
    <w:rsid w:val="002624C1"/>
    <w:rsid w:val="002633E1"/>
    <w:rsid w:val="00265B8A"/>
    <w:rsid w:val="002704CD"/>
    <w:rsid w:val="00271B13"/>
    <w:rsid w:val="00272044"/>
    <w:rsid w:val="00272EF7"/>
    <w:rsid w:val="002755FE"/>
    <w:rsid w:val="0027577C"/>
    <w:rsid w:val="0027655C"/>
    <w:rsid w:val="00276A2B"/>
    <w:rsid w:val="00276FF3"/>
    <w:rsid w:val="002777FB"/>
    <w:rsid w:val="00277CEF"/>
    <w:rsid w:val="00282002"/>
    <w:rsid w:val="00285C56"/>
    <w:rsid w:val="002866A8"/>
    <w:rsid w:val="002920C8"/>
    <w:rsid w:val="00292731"/>
    <w:rsid w:val="002948B6"/>
    <w:rsid w:val="00294E6D"/>
    <w:rsid w:val="002979C4"/>
    <w:rsid w:val="002A1066"/>
    <w:rsid w:val="002A3BFC"/>
    <w:rsid w:val="002A45F7"/>
    <w:rsid w:val="002A54F8"/>
    <w:rsid w:val="002A76EB"/>
    <w:rsid w:val="002B45B0"/>
    <w:rsid w:val="002B57A8"/>
    <w:rsid w:val="002B5F28"/>
    <w:rsid w:val="002B79B5"/>
    <w:rsid w:val="002C01B4"/>
    <w:rsid w:val="002C11FB"/>
    <w:rsid w:val="002C23E6"/>
    <w:rsid w:val="002C240A"/>
    <w:rsid w:val="002C4091"/>
    <w:rsid w:val="002C4755"/>
    <w:rsid w:val="002C5529"/>
    <w:rsid w:val="002C73AD"/>
    <w:rsid w:val="002C77FC"/>
    <w:rsid w:val="002C7A08"/>
    <w:rsid w:val="002D0B7F"/>
    <w:rsid w:val="002D2372"/>
    <w:rsid w:val="002D38D1"/>
    <w:rsid w:val="002D621B"/>
    <w:rsid w:val="002E0D0D"/>
    <w:rsid w:val="002E177F"/>
    <w:rsid w:val="002E3876"/>
    <w:rsid w:val="002E7A82"/>
    <w:rsid w:val="002F525A"/>
    <w:rsid w:val="002F7197"/>
    <w:rsid w:val="002F7D63"/>
    <w:rsid w:val="0030018C"/>
    <w:rsid w:val="00301326"/>
    <w:rsid w:val="00301C05"/>
    <w:rsid w:val="0030204B"/>
    <w:rsid w:val="00303367"/>
    <w:rsid w:val="00303F18"/>
    <w:rsid w:val="00307CB3"/>
    <w:rsid w:val="00307E41"/>
    <w:rsid w:val="00310D79"/>
    <w:rsid w:val="0031363D"/>
    <w:rsid w:val="003159B1"/>
    <w:rsid w:val="00315C0B"/>
    <w:rsid w:val="00320F36"/>
    <w:rsid w:val="0032261A"/>
    <w:rsid w:val="003250C1"/>
    <w:rsid w:val="00327CA5"/>
    <w:rsid w:val="00331D19"/>
    <w:rsid w:val="00332676"/>
    <w:rsid w:val="0033425D"/>
    <w:rsid w:val="0034091F"/>
    <w:rsid w:val="003434E4"/>
    <w:rsid w:val="003442B6"/>
    <w:rsid w:val="003447CD"/>
    <w:rsid w:val="00347EF9"/>
    <w:rsid w:val="00350325"/>
    <w:rsid w:val="003509D3"/>
    <w:rsid w:val="00351214"/>
    <w:rsid w:val="003523CC"/>
    <w:rsid w:val="0036227B"/>
    <w:rsid w:val="00364AA2"/>
    <w:rsid w:val="00364DF4"/>
    <w:rsid w:val="003650E5"/>
    <w:rsid w:val="00365E04"/>
    <w:rsid w:val="00365E85"/>
    <w:rsid w:val="00365FAA"/>
    <w:rsid w:val="00370D27"/>
    <w:rsid w:val="00372915"/>
    <w:rsid w:val="00373757"/>
    <w:rsid w:val="003737A8"/>
    <w:rsid w:val="00373C1D"/>
    <w:rsid w:val="00374A1E"/>
    <w:rsid w:val="00374B7D"/>
    <w:rsid w:val="003767B2"/>
    <w:rsid w:val="00377721"/>
    <w:rsid w:val="00377EFE"/>
    <w:rsid w:val="00380D78"/>
    <w:rsid w:val="0038120E"/>
    <w:rsid w:val="003838FF"/>
    <w:rsid w:val="00385A59"/>
    <w:rsid w:val="003860A4"/>
    <w:rsid w:val="00386685"/>
    <w:rsid w:val="00386AEC"/>
    <w:rsid w:val="00390473"/>
    <w:rsid w:val="003950EA"/>
    <w:rsid w:val="003A2E5C"/>
    <w:rsid w:val="003A5161"/>
    <w:rsid w:val="003A542D"/>
    <w:rsid w:val="003A56F4"/>
    <w:rsid w:val="003A6192"/>
    <w:rsid w:val="003B4142"/>
    <w:rsid w:val="003C2F21"/>
    <w:rsid w:val="003C2F4F"/>
    <w:rsid w:val="003C3CB2"/>
    <w:rsid w:val="003C75D1"/>
    <w:rsid w:val="003D0CE8"/>
    <w:rsid w:val="003D2353"/>
    <w:rsid w:val="003D6C44"/>
    <w:rsid w:val="003D7E8A"/>
    <w:rsid w:val="003E05AD"/>
    <w:rsid w:val="003E21FF"/>
    <w:rsid w:val="003E454B"/>
    <w:rsid w:val="003E6240"/>
    <w:rsid w:val="003E6E78"/>
    <w:rsid w:val="003E7291"/>
    <w:rsid w:val="003E78D6"/>
    <w:rsid w:val="003E7ECE"/>
    <w:rsid w:val="003F0969"/>
    <w:rsid w:val="003F322F"/>
    <w:rsid w:val="003F561B"/>
    <w:rsid w:val="003F7AC1"/>
    <w:rsid w:val="0040256F"/>
    <w:rsid w:val="00402571"/>
    <w:rsid w:val="00402D65"/>
    <w:rsid w:val="00404DF8"/>
    <w:rsid w:val="00405DBE"/>
    <w:rsid w:val="00414673"/>
    <w:rsid w:val="00415E5C"/>
    <w:rsid w:val="00420EB6"/>
    <w:rsid w:val="00422BA1"/>
    <w:rsid w:val="00423B57"/>
    <w:rsid w:val="004241F1"/>
    <w:rsid w:val="00424CEA"/>
    <w:rsid w:val="00427153"/>
    <w:rsid w:val="00431116"/>
    <w:rsid w:val="00432665"/>
    <w:rsid w:val="0043326F"/>
    <w:rsid w:val="00440A31"/>
    <w:rsid w:val="00444DD4"/>
    <w:rsid w:val="00446789"/>
    <w:rsid w:val="00446929"/>
    <w:rsid w:val="00450A8F"/>
    <w:rsid w:val="00451EAD"/>
    <w:rsid w:val="00453D15"/>
    <w:rsid w:val="00456CC6"/>
    <w:rsid w:val="004676D0"/>
    <w:rsid w:val="00467BCC"/>
    <w:rsid w:val="00472E95"/>
    <w:rsid w:val="00472E96"/>
    <w:rsid w:val="00473D40"/>
    <w:rsid w:val="00474185"/>
    <w:rsid w:val="0047465F"/>
    <w:rsid w:val="00474C53"/>
    <w:rsid w:val="00475521"/>
    <w:rsid w:val="0047777A"/>
    <w:rsid w:val="004816CE"/>
    <w:rsid w:val="00483CCA"/>
    <w:rsid w:val="00485DC3"/>
    <w:rsid w:val="00491429"/>
    <w:rsid w:val="00491E2B"/>
    <w:rsid w:val="00493B1C"/>
    <w:rsid w:val="004A18D3"/>
    <w:rsid w:val="004B03B3"/>
    <w:rsid w:val="004B0E71"/>
    <w:rsid w:val="004B1EA6"/>
    <w:rsid w:val="004B246B"/>
    <w:rsid w:val="004B3ECF"/>
    <w:rsid w:val="004B41F1"/>
    <w:rsid w:val="004C13E1"/>
    <w:rsid w:val="004C2FC1"/>
    <w:rsid w:val="004C44F7"/>
    <w:rsid w:val="004C6A3B"/>
    <w:rsid w:val="004D007E"/>
    <w:rsid w:val="004D18A0"/>
    <w:rsid w:val="004D5A1D"/>
    <w:rsid w:val="004D727E"/>
    <w:rsid w:val="004D76F1"/>
    <w:rsid w:val="004E0953"/>
    <w:rsid w:val="004E23A0"/>
    <w:rsid w:val="004E3188"/>
    <w:rsid w:val="004E576D"/>
    <w:rsid w:val="004E5E3B"/>
    <w:rsid w:val="004F10DB"/>
    <w:rsid w:val="004F26D0"/>
    <w:rsid w:val="004F2863"/>
    <w:rsid w:val="004F4D34"/>
    <w:rsid w:val="00500AE1"/>
    <w:rsid w:val="00503944"/>
    <w:rsid w:val="00504ADF"/>
    <w:rsid w:val="00505CD0"/>
    <w:rsid w:val="005067C8"/>
    <w:rsid w:val="005070AD"/>
    <w:rsid w:val="00511010"/>
    <w:rsid w:val="00514907"/>
    <w:rsid w:val="00515071"/>
    <w:rsid w:val="005159BF"/>
    <w:rsid w:val="00515D54"/>
    <w:rsid w:val="00516B81"/>
    <w:rsid w:val="0051780D"/>
    <w:rsid w:val="005208B1"/>
    <w:rsid w:val="00520A4A"/>
    <w:rsid w:val="00526FD2"/>
    <w:rsid w:val="00527F30"/>
    <w:rsid w:val="005326DE"/>
    <w:rsid w:val="005367BC"/>
    <w:rsid w:val="00537723"/>
    <w:rsid w:val="00540297"/>
    <w:rsid w:val="0054037C"/>
    <w:rsid w:val="00541AAE"/>
    <w:rsid w:val="00545B78"/>
    <w:rsid w:val="00547286"/>
    <w:rsid w:val="00550547"/>
    <w:rsid w:val="00550B9C"/>
    <w:rsid w:val="005519BC"/>
    <w:rsid w:val="00552DE9"/>
    <w:rsid w:val="0055519E"/>
    <w:rsid w:val="005552E7"/>
    <w:rsid w:val="00556958"/>
    <w:rsid w:val="005617D1"/>
    <w:rsid w:val="005676D9"/>
    <w:rsid w:val="00570D00"/>
    <w:rsid w:val="00573BE8"/>
    <w:rsid w:val="00574761"/>
    <w:rsid w:val="00574B09"/>
    <w:rsid w:val="005755E3"/>
    <w:rsid w:val="00576772"/>
    <w:rsid w:val="00581CBB"/>
    <w:rsid w:val="00582817"/>
    <w:rsid w:val="00585902"/>
    <w:rsid w:val="005869D3"/>
    <w:rsid w:val="00586DF0"/>
    <w:rsid w:val="0059116A"/>
    <w:rsid w:val="0059556D"/>
    <w:rsid w:val="005957AE"/>
    <w:rsid w:val="005961B5"/>
    <w:rsid w:val="00597CCB"/>
    <w:rsid w:val="005A0F8A"/>
    <w:rsid w:val="005A1FC5"/>
    <w:rsid w:val="005A51AD"/>
    <w:rsid w:val="005A5486"/>
    <w:rsid w:val="005A789B"/>
    <w:rsid w:val="005B0264"/>
    <w:rsid w:val="005B38DA"/>
    <w:rsid w:val="005B55C5"/>
    <w:rsid w:val="005C0014"/>
    <w:rsid w:val="005C29E8"/>
    <w:rsid w:val="005C3BAC"/>
    <w:rsid w:val="005C3BFE"/>
    <w:rsid w:val="005C44DD"/>
    <w:rsid w:val="005D135E"/>
    <w:rsid w:val="005D1F32"/>
    <w:rsid w:val="005D3F9E"/>
    <w:rsid w:val="005D4555"/>
    <w:rsid w:val="005D5C1E"/>
    <w:rsid w:val="005D5E47"/>
    <w:rsid w:val="005D73DA"/>
    <w:rsid w:val="005E1F4D"/>
    <w:rsid w:val="005E2719"/>
    <w:rsid w:val="005E2DF8"/>
    <w:rsid w:val="005E3950"/>
    <w:rsid w:val="005E5A28"/>
    <w:rsid w:val="005E616D"/>
    <w:rsid w:val="005E6368"/>
    <w:rsid w:val="005E7E95"/>
    <w:rsid w:val="005E7FF8"/>
    <w:rsid w:val="005F0006"/>
    <w:rsid w:val="005F0E25"/>
    <w:rsid w:val="005F16D7"/>
    <w:rsid w:val="005F3DDB"/>
    <w:rsid w:val="00601A60"/>
    <w:rsid w:val="0060484E"/>
    <w:rsid w:val="00604FCF"/>
    <w:rsid w:val="0060620D"/>
    <w:rsid w:val="00606756"/>
    <w:rsid w:val="00607C13"/>
    <w:rsid w:val="006111E5"/>
    <w:rsid w:val="006133CB"/>
    <w:rsid w:val="00620773"/>
    <w:rsid w:val="00623C98"/>
    <w:rsid w:val="006251A7"/>
    <w:rsid w:val="00626377"/>
    <w:rsid w:val="0062784B"/>
    <w:rsid w:val="006302E9"/>
    <w:rsid w:val="0063051E"/>
    <w:rsid w:val="006342F7"/>
    <w:rsid w:val="006346E6"/>
    <w:rsid w:val="00636552"/>
    <w:rsid w:val="00636E72"/>
    <w:rsid w:val="00637B48"/>
    <w:rsid w:val="0064196C"/>
    <w:rsid w:val="0064320E"/>
    <w:rsid w:val="00643903"/>
    <w:rsid w:val="00645791"/>
    <w:rsid w:val="00650770"/>
    <w:rsid w:val="00650887"/>
    <w:rsid w:val="00650933"/>
    <w:rsid w:val="006518E5"/>
    <w:rsid w:val="00651E99"/>
    <w:rsid w:val="00652C1E"/>
    <w:rsid w:val="00656FCB"/>
    <w:rsid w:val="0066013F"/>
    <w:rsid w:val="00660376"/>
    <w:rsid w:val="00661F3D"/>
    <w:rsid w:val="006653C0"/>
    <w:rsid w:val="00666DB2"/>
    <w:rsid w:val="00667F3A"/>
    <w:rsid w:val="0067008A"/>
    <w:rsid w:val="0067141F"/>
    <w:rsid w:val="00671D3E"/>
    <w:rsid w:val="00673027"/>
    <w:rsid w:val="0067440C"/>
    <w:rsid w:val="0067462E"/>
    <w:rsid w:val="00675636"/>
    <w:rsid w:val="00676C45"/>
    <w:rsid w:val="00677B49"/>
    <w:rsid w:val="00677D61"/>
    <w:rsid w:val="00680886"/>
    <w:rsid w:val="006821C0"/>
    <w:rsid w:val="006852D5"/>
    <w:rsid w:val="0068763D"/>
    <w:rsid w:val="00691795"/>
    <w:rsid w:val="00693F45"/>
    <w:rsid w:val="00693F89"/>
    <w:rsid w:val="006A009C"/>
    <w:rsid w:val="006A11B7"/>
    <w:rsid w:val="006A1FFE"/>
    <w:rsid w:val="006A436D"/>
    <w:rsid w:val="006A6DBC"/>
    <w:rsid w:val="006A709F"/>
    <w:rsid w:val="006B31BC"/>
    <w:rsid w:val="006B3D42"/>
    <w:rsid w:val="006B4E7E"/>
    <w:rsid w:val="006B4E9D"/>
    <w:rsid w:val="006B6CF9"/>
    <w:rsid w:val="006B79DC"/>
    <w:rsid w:val="006C1299"/>
    <w:rsid w:val="006C374C"/>
    <w:rsid w:val="006C72EE"/>
    <w:rsid w:val="006C7F24"/>
    <w:rsid w:val="006D4113"/>
    <w:rsid w:val="006D5286"/>
    <w:rsid w:val="006D53D4"/>
    <w:rsid w:val="006D7BEE"/>
    <w:rsid w:val="006E12DC"/>
    <w:rsid w:val="006E39F7"/>
    <w:rsid w:val="006E410E"/>
    <w:rsid w:val="006F16F5"/>
    <w:rsid w:val="006F326E"/>
    <w:rsid w:val="006F43E8"/>
    <w:rsid w:val="00702773"/>
    <w:rsid w:val="00703B85"/>
    <w:rsid w:val="00703D83"/>
    <w:rsid w:val="00704B4E"/>
    <w:rsid w:val="00706327"/>
    <w:rsid w:val="0070669A"/>
    <w:rsid w:val="00706ED7"/>
    <w:rsid w:val="00715DE0"/>
    <w:rsid w:val="007162B0"/>
    <w:rsid w:val="00717FB6"/>
    <w:rsid w:val="0072495C"/>
    <w:rsid w:val="00725E3A"/>
    <w:rsid w:val="0072678B"/>
    <w:rsid w:val="00726EEF"/>
    <w:rsid w:val="00731E2C"/>
    <w:rsid w:val="00733F48"/>
    <w:rsid w:val="0073419E"/>
    <w:rsid w:val="00734A5E"/>
    <w:rsid w:val="00734BFD"/>
    <w:rsid w:val="00734C03"/>
    <w:rsid w:val="00735E3D"/>
    <w:rsid w:val="00736473"/>
    <w:rsid w:val="007378F6"/>
    <w:rsid w:val="00737D14"/>
    <w:rsid w:val="00741912"/>
    <w:rsid w:val="0074342A"/>
    <w:rsid w:val="00744F3D"/>
    <w:rsid w:val="007470EE"/>
    <w:rsid w:val="00747B2D"/>
    <w:rsid w:val="0075339C"/>
    <w:rsid w:val="0075360F"/>
    <w:rsid w:val="00755137"/>
    <w:rsid w:val="0077341E"/>
    <w:rsid w:val="00776149"/>
    <w:rsid w:val="0077643D"/>
    <w:rsid w:val="007764B4"/>
    <w:rsid w:val="00776AA3"/>
    <w:rsid w:val="0077757C"/>
    <w:rsid w:val="00782B44"/>
    <w:rsid w:val="0078441B"/>
    <w:rsid w:val="00784970"/>
    <w:rsid w:val="007902EA"/>
    <w:rsid w:val="00791EA0"/>
    <w:rsid w:val="007939D6"/>
    <w:rsid w:val="00795ACB"/>
    <w:rsid w:val="00796C7D"/>
    <w:rsid w:val="007A4C2C"/>
    <w:rsid w:val="007A4DEB"/>
    <w:rsid w:val="007A5777"/>
    <w:rsid w:val="007A75CA"/>
    <w:rsid w:val="007A76FF"/>
    <w:rsid w:val="007B0382"/>
    <w:rsid w:val="007C00EE"/>
    <w:rsid w:val="007C0638"/>
    <w:rsid w:val="007C0AF0"/>
    <w:rsid w:val="007C1EC9"/>
    <w:rsid w:val="007C33F4"/>
    <w:rsid w:val="007C4760"/>
    <w:rsid w:val="007C60D0"/>
    <w:rsid w:val="007C658B"/>
    <w:rsid w:val="007C6E74"/>
    <w:rsid w:val="007D0EE7"/>
    <w:rsid w:val="007D11E1"/>
    <w:rsid w:val="007D1370"/>
    <w:rsid w:val="007D2C39"/>
    <w:rsid w:val="007D4FF0"/>
    <w:rsid w:val="007D58BC"/>
    <w:rsid w:val="007E03D2"/>
    <w:rsid w:val="007E04D3"/>
    <w:rsid w:val="007E4125"/>
    <w:rsid w:val="007E4525"/>
    <w:rsid w:val="007E5CC9"/>
    <w:rsid w:val="007E5E65"/>
    <w:rsid w:val="007F0C61"/>
    <w:rsid w:val="007F10EF"/>
    <w:rsid w:val="007F240B"/>
    <w:rsid w:val="007F35AC"/>
    <w:rsid w:val="007F3D01"/>
    <w:rsid w:val="007F64D4"/>
    <w:rsid w:val="00801CD6"/>
    <w:rsid w:val="0080482A"/>
    <w:rsid w:val="00806344"/>
    <w:rsid w:val="0080647D"/>
    <w:rsid w:val="008100D9"/>
    <w:rsid w:val="00811065"/>
    <w:rsid w:val="00812E58"/>
    <w:rsid w:val="008146AF"/>
    <w:rsid w:val="00816FCB"/>
    <w:rsid w:val="008208C9"/>
    <w:rsid w:val="008228B5"/>
    <w:rsid w:val="008265C7"/>
    <w:rsid w:val="00833E11"/>
    <w:rsid w:val="0083474A"/>
    <w:rsid w:val="008374AD"/>
    <w:rsid w:val="008409E0"/>
    <w:rsid w:val="0084367A"/>
    <w:rsid w:val="008438CD"/>
    <w:rsid w:val="0084410B"/>
    <w:rsid w:val="008444C1"/>
    <w:rsid w:val="00847C01"/>
    <w:rsid w:val="0085215F"/>
    <w:rsid w:val="00853902"/>
    <w:rsid w:val="00856C4D"/>
    <w:rsid w:val="00857154"/>
    <w:rsid w:val="0086125F"/>
    <w:rsid w:val="00861EBB"/>
    <w:rsid w:val="00862675"/>
    <w:rsid w:val="00863313"/>
    <w:rsid w:val="00863722"/>
    <w:rsid w:val="00864414"/>
    <w:rsid w:val="00864953"/>
    <w:rsid w:val="00865F02"/>
    <w:rsid w:val="00870062"/>
    <w:rsid w:val="00870F36"/>
    <w:rsid w:val="008726BD"/>
    <w:rsid w:val="0087570A"/>
    <w:rsid w:val="00876471"/>
    <w:rsid w:val="0087799E"/>
    <w:rsid w:val="00880442"/>
    <w:rsid w:val="00880B8E"/>
    <w:rsid w:val="00880C73"/>
    <w:rsid w:val="0088306F"/>
    <w:rsid w:val="00884C45"/>
    <w:rsid w:val="0088557B"/>
    <w:rsid w:val="00886D6D"/>
    <w:rsid w:val="008876AE"/>
    <w:rsid w:val="008907E4"/>
    <w:rsid w:val="0089593E"/>
    <w:rsid w:val="00895C29"/>
    <w:rsid w:val="00896066"/>
    <w:rsid w:val="00896891"/>
    <w:rsid w:val="008978B3"/>
    <w:rsid w:val="008A14CD"/>
    <w:rsid w:val="008A2864"/>
    <w:rsid w:val="008A2BBB"/>
    <w:rsid w:val="008A6AE1"/>
    <w:rsid w:val="008A77E1"/>
    <w:rsid w:val="008B1357"/>
    <w:rsid w:val="008B254B"/>
    <w:rsid w:val="008B3E05"/>
    <w:rsid w:val="008B4981"/>
    <w:rsid w:val="008B5863"/>
    <w:rsid w:val="008B793C"/>
    <w:rsid w:val="008C0426"/>
    <w:rsid w:val="008C1071"/>
    <w:rsid w:val="008C38A2"/>
    <w:rsid w:val="008C38DA"/>
    <w:rsid w:val="008C3968"/>
    <w:rsid w:val="008C57E7"/>
    <w:rsid w:val="008C62DA"/>
    <w:rsid w:val="008C6A85"/>
    <w:rsid w:val="008D041A"/>
    <w:rsid w:val="008D59D1"/>
    <w:rsid w:val="008D6053"/>
    <w:rsid w:val="008E1EF0"/>
    <w:rsid w:val="008E2DF6"/>
    <w:rsid w:val="008F123A"/>
    <w:rsid w:val="008F2314"/>
    <w:rsid w:val="008F28B7"/>
    <w:rsid w:val="008F3740"/>
    <w:rsid w:val="008F4F8E"/>
    <w:rsid w:val="008F622C"/>
    <w:rsid w:val="008F719E"/>
    <w:rsid w:val="00902563"/>
    <w:rsid w:val="009031E7"/>
    <w:rsid w:val="0090462C"/>
    <w:rsid w:val="0090513C"/>
    <w:rsid w:val="00906F98"/>
    <w:rsid w:val="00910549"/>
    <w:rsid w:val="00912CDA"/>
    <w:rsid w:val="00913353"/>
    <w:rsid w:val="009161DC"/>
    <w:rsid w:val="0091637F"/>
    <w:rsid w:val="0091787B"/>
    <w:rsid w:val="00920188"/>
    <w:rsid w:val="009238B4"/>
    <w:rsid w:val="00923A18"/>
    <w:rsid w:val="00923ED9"/>
    <w:rsid w:val="00924AF0"/>
    <w:rsid w:val="00927836"/>
    <w:rsid w:val="00932093"/>
    <w:rsid w:val="00932CF7"/>
    <w:rsid w:val="009359D1"/>
    <w:rsid w:val="00936E43"/>
    <w:rsid w:val="00941B05"/>
    <w:rsid w:val="00943DD5"/>
    <w:rsid w:val="00945FCA"/>
    <w:rsid w:val="009523C4"/>
    <w:rsid w:val="00952C89"/>
    <w:rsid w:val="00956655"/>
    <w:rsid w:val="00957AF4"/>
    <w:rsid w:val="009601E3"/>
    <w:rsid w:val="00962057"/>
    <w:rsid w:val="0096467E"/>
    <w:rsid w:val="009646AB"/>
    <w:rsid w:val="0096626D"/>
    <w:rsid w:val="009662BE"/>
    <w:rsid w:val="00967F26"/>
    <w:rsid w:val="00970E65"/>
    <w:rsid w:val="0097246F"/>
    <w:rsid w:val="009725A3"/>
    <w:rsid w:val="0097510D"/>
    <w:rsid w:val="009808C7"/>
    <w:rsid w:val="00983375"/>
    <w:rsid w:val="00994CF6"/>
    <w:rsid w:val="0099664A"/>
    <w:rsid w:val="00996E1D"/>
    <w:rsid w:val="009A043F"/>
    <w:rsid w:val="009A2A65"/>
    <w:rsid w:val="009A2F82"/>
    <w:rsid w:val="009A2FB9"/>
    <w:rsid w:val="009A3D62"/>
    <w:rsid w:val="009A45CE"/>
    <w:rsid w:val="009A6B26"/>
    <w:rsid w:val="009B2869"/>
    <w:rsid w:val="009B3B4F"/>
    <w:rsid w:val="009B5101"/>
    <w:rsid w:val="009B57DF"/>
    <w:rsid w:val="009B626A"/>
    <w:rsid w:val="009C1D65"/>
    <w:rsid w:val="009C29D8"/>
    <w:rsid w:val="009C7D41"/>
    <w:rsid w:val="009D2636"/>
    <w:rsid w:val="009D4B03"/>
    <w:rsid w:val="009E15C3"/>
    <w:rsid w:val="009E263B"/>
    <w:rsid w:val="009E2B09"/>
    <w:rsid w:val="009E2E7F"/>
    <w:rsid w:val="009E5287"/>
    <w:rsid w:val="009E634E"/>
    <w:rsid w:val="009E789E"/>
    <w:rsid w:val="009F35EE"/>
    <w:rsid w:val="00A00CCB"/>
    <w:rsid w:val="00A00CF6"/>
    <w:rsid w:val="00A02DD4"/>
    <w:rsid w:val="00A05C2C"/>
    <w:rsid w:val="00A13164"/>
    <w:rsid w:val="00A13E71"/>
    <w:rsid w:val="00A176E2"/>
    <w:rsid w:val="00A20D1D"/>
    <w:rsid w:val="00A223DE"/>
    <w:rsid w:val="00A24459"/>
    <w:rsid w:val="00A2670A"/>
    <w:rsid w:val="00A322B6"/>
    <w:rsid w:val="00A352C3"/>
    <w:rsid w:val="00A363B4"/>
    <w:rsid w:val="00A36839"/>
    <w:rsid w:val="00A421FB"/>
    <w:rsid w:val="00A42CC2"/>
    <w:rsid w:val="00A4545A"/>
    <w:rsid w:val="00A45C4F"/>
    <w:rsid w:val="00A45DE7"/>
    <w:rsid w:val="00A46366"/>
    <w:rsid w:val="00A47F90"/>
    <w:rsid w:val="00A52A1B"/>
    <w:rsid w:val="00A53523"/>
    <w:rsid w:val="00A537DE"/>
    <w:rsid w:val="00A540F6"/>
    <w:rsid w:val="00A5486E"/>
    <w:rsid w:val="00A57D58"/>
    <w:rsid w:val="00A61EF1"/>
    <w:rsid w:val="00A6424B"/>
    <w:rsid w:val="00A6620F"/>
    <w:rsid w:val="00A66A90"/>
    <w:rsid w:val="00A66D1E"/>
    <w:rsid w:val="00A7138B"/>
    <w:rsid w:val="00A719CF"/>
    <w:rsid w:val="00A738A9"/>
    <w:rsid w:val="00A74560"/>
    <w:rsid w:val="00A74E57"/>
    <w:rsid w:val="00A7507D"/>
    <w:rsid w:val="00A76F96"/>
    <w:rsid w:val="00A80F7D"/>
    <w:rsid w:val="00A82B8F"/>
    <w:rsid w:val="00A82C4C"/>
    <w:rsid w:val="00A82ED9"/>
    <w:rsid w:val="00A8540A"/>
    <w:rsid w:val="00A85CFE"/>
    <w:rsid w:val="00A86101"/>
    <w:rsid w:val="00A8786F"/>
    <w:rsid w:val="00A900C9"/>
    <w:rsid w:val="00A90C15"/>
    <w:rsid w:val="00A9252A"/>
    <w:rsid w:val="00A9712F"/>
    <w:rsid w:val="00AA49CE"/>
    <w:rsid w:val="00AB04E9"/>
    <w:rsid w:val="00AB07FB"/>
    <w:rsid w:val="00AB09C5"/>
    <w:rsid w:val="00AB200D"/>
    <w:rsid w:val="00AB2217"/>
    <w:rsid w:val="00AB5C80"/>
    <w:rsid w:val="00AB60B0"/>
    <w:rsid w:val="00AC03C1"/>
    <w:rsid w:val="00AC26BF"/>
    <w:rsid w:val="00AC2728"/>
    <w:rsid w:val="00AC53C4"/>
    <w:rsid w:val="00AC5AD7"/>
    <w:rsid w:val="00AC5FFB"/>
    <w:rsid w:val="00AC6015"/>
    <w:rsid w:val="00AC6C6E"/>
    <w:rsid w:val="00AC6E2D"/>
    <w:rsid w:val="00AD236F"/>
    <w:rsid w:val="00AD2D6A"/>
    <w:rsid w:val="00AD52B9"/>
    <w:rsid w:val="00AD6E84"/>
    <w:rsid w:val="00AD7FD8"/>
    <w:rsid w:val="00AE0C94"/>
    <w:rsid w:val="00AE113E"/>
    <w:rsid w:val="00AE23C9"/>
    <w:rsid w:val="00AE618D"/>
    <w:rsid w:val="00AE7E7D"/>
    <w:rsid w:val="00AF35BC"/>
    <w:rsid w:val="00B03045"/>
    <w:rsid w:val="00B03060"/>
    <w:rsid w:val="00B05EB1"/>
    <w:rsid w:val="00B10562"/>
    <w:rsid w:val="00B109DB"/>
    <w:rsid w:val="00B10F8C"/>
    <w:rsid w:val="00B141DF"/>
    <w:rsid w:val="00B147D8"/>
    <w:rsid w:val="00B159F6"/>
    <w:rsid w:val="00B17AAD"/>
    <w:rsid w:val="00B17EAE"/>
    <w:rsid w:val="00B21D58"/>
    <w:rsid w:val="00B221B2"/>
    <w:rsid w:val="00B22247"/>
    <w:rsid w:val="00B22D4D"/>
    <w:rsid w:val="00B263A8"/>
    <w:rsid w:val="00B26AAA"/>
    <w:rsid w:val="00B271FE"/>
    <w:rsid w:val="00B2749E"/>
    <w:rsid w:val="00B302E3"/>
    <w:rsid w:val="00B35840"/>
    <w:rsid w:val="00B40C46"/>
    <w:rsid w:val="00B43281"/>
    <w:rsid w:val="00B43438"/>
    <w:rsid w:val="00B44AE0"/>
    <w:rsid w:val="00B45E32"/>
    <w:rsid w:val="00B47635"/>
    <w:rsid w:val="00B5316E"/>
    <w:rsid w:val="00B54F57"/>
    <w:rsid w:val="00B56572"/>
    <w:rsid w:val="00B60815"/>
    <w:rsid w:val="00B61FC0"/>
    <w:rsid w:val="00B63320"/>
    <w:rsid w:val="00B6404D"/>
    <w:rsid w:val="00B642FC"/>
    <w:rsid w:val="00B64409"/>
    <w:rsid w:val="00B6442A"/>
    <w:rsid w:val="00B6462F"/>
    <w:rsid w:val="00B64A2B"/>
    <w:rsid w:val="00B67A54"/>
    <w:rsid w:val="00B71392"/>
    <w:rsid w:val="00B73076"/>
    <w:rsid w:val="00B734D2"/>
    <w:rsid w:val="00B73656"/>
    <w:rsid w:val="00B7528F"/>
    <w:rsid w:val="00B804AC"/>
    <w:rsid w:val="00B811E0"/>
    <w:rsid w:val="00B81DEE"/>
    <w:rsid w:val="00B82A88"/>
    <w:rsid w:val="00B83687"/>
    <w:rsid w:val="00B837F0"/>
    <w:rsid w:val="00B84E96"/>
    <w:rsid w:val="00B8551C"/>
    <w:rsid w:val="00B8576E"/>
    <w:rsid w:val="00B864D9"/>
    <w:rsid w:val="00B87EC6"/>
    <w:rsid w:val="00B900C1"/>
    <w:rsid w:val="00B940F0"/>
    <w:rsid w:val="00B97B41"/>
    <w:rsid w:val="00BA0AAE"/>
    <w:rsid w:val="00BA182D"/>
    <w:rsid w:val="00BA4C6A"/>
    <w:rsid w:val="00BA7449"/>
    <w:rsid w:val="00BA79A6"/>
    <w:rsid w:val="00BB0304"/>
    <w:rsid w:val="00BB04C6"/>
    <w:rsid w:val="00BB18B7"/>
    <w:rsid w:val="00BB24D3"/>
    <w:rsid w:val="00BB69FE"/>
    <w:rsid w:val="00BB7BEA"/>
    <w:rsid w:val="00BC17F7"/>
    <w:rsid w:val="00BC5CF4"/>
    <w:rsid w:val="00BC6200"/>
    <w:rsid w:val="00BC74FA"/>
    <w:rsid w:val="00BD0EAC"/>
    <w:rsid w:val="00BD2F92"/>
    <w:rsid w:val="00BD3890"/>
    <w:rsid w:val="00BD6584"/>
    <w:rsid w:val="00BD76B3"/>
    <w:rsid w:val="00BE1389"/>
    <w:rsid w:val="00BE1939"/>
    <w:rsid w:val="00BE2AE5"/>
    <w:rsid w:val="00BE2C0E"/>
    <w:rsid w:val="00BE3917"/>
    <w:rsid w:val="00BE42B5"/>
    <w:rsid w:val="00BE67A1"/>
    <w:rsid w:val="00BE7560"/>
    <w:rsid w:val="00BF0269"/>
    <w:rsid w:val="00BF140A"/>
    <w:rsid w:val="00BF1FEE"/>
    <w:rsid w:val="00BF31B5"/>
    <w:rsid w:val="00BF4520"/>
    <w:rsid w:val="00BF670D"/>
    <w:rsid w:val="00BF762A"/>
    <w:rsid w:val="00BF79E7"/>
    <w:rsid w:val="00C00748"/>
    <w:rsid w:val="00C00942"/>
    <w:rsid w:val="00C00BA6"/>
    <w:rsid w:val="00C02754"/>
    <w:rsid w:val="00C034B7"/>
    <w:rsid w:val="00C03DAF"/>
    <w:rsid w:val="00C0479D"/>
    <w:rsid w:val="00C04BBE"/>
    <w:rsid w:val="00C05709"/>
    <w:rsid w:val="00C05EDA"/>
    <w:rsid w:val="00C06679"/>
    <w:rsid w:val="00C06C92"/>
    <w:rsid w:val="00C0703F"/>
    <w:rsid w:val="00C102A4"/>
    <w:rsid w:val="00C10D09"/>
    <w:rsid w:val="00C11994"/>
    <w:rsid w:val="00C11C21"/>
    <w:rsid w:val="00C12B38"/>
    <w:rsid w:val="00C13B01"/>
    <w:rsid w:val="00C153CB"/>
    <w:rsid w:val="00C1640D"/>
    <w:rsid w:val="00C20232"/>
    <w:rsid w:val="00C225F9"/>
    <w:rsid w:val="00C236F1"/>
    <w:rsid w:val="00C23AE6"/>
    <w:rsid w:val="00C24DA3"/>
    <w:rsid w:val="00C258B2"/>
    <w:rsid w:val="00C275C7"/>
    <w:rsid w:val="00C3137F"/>
    <w:rsid w:val="00C33F34"/>
    <w:rsid w:val="00C3654F"/>
    <w:rsid w:val="00C36C24"/>
    <w:rsid w:val="00C402B8"/>
    <w:rsid w:val="00C4107F"/>
    <w:rsid w:val="00C4126D"/>
    <w:rsid w:val="00C42DD4"/>
    <w:rsid w:val="00C4426B"/>
    <w:rsid w:val="00C45309"/>
    <w:rsid w:val="00C4694A"/>
    <w:rsid w:val="00C507ED"/>
    <w:rsid w:val="00C50DFA"/>
    <w:rsid w:val="00C51196"/>
    <w:rsid w:val="00C511E0"/>
    <w:rsid w:val="00C52896"/>
    <w:rsid w:val="00C55BA9"/>
    <w:rsid w:val="00C5690E"/>
    <w:rsid w:val="00C57A62"/>
    <w:rsid w:val="00C60D32"/>
    <w:rsid w:val="00C63BE8"/>
    <w:rsid w:val="00C65E14"/>
    <w:rsid w:val="00C7305D"/>
    <w:rsid w:val="00C73634"/>
    <w:rsid w:val="00C74CEE"/>
    <w:rsid w:val="00C76CCD"/>
    <w:rsid w:val="00C7729C"/>
    <w:rsid w:val="00C8301B"/>
    <w:rsid w:val="00C84648"/>
    <w:rsid w:val="00C84764"/>
    <w:rsid w:val="00C84FD0"/>
    <w:rsid w:val="00C864CC"/>
    <w:rsid w:val="00C86DA2"/>
    <w:rsid w:val="00C87E57"/>
    <w:rsid w:val="00C907CE"/>
    <w:rsid w:val="00C90E2C"/>
    <w:rsid w:val="00C96FCD"/>
    <w:rsid w:val="00CA0604"/>
    <w:rsid w:val="00CA1CDF"/>
    <w:rsid w:val="00CA20C1"/>
    <w:rsid w:val="00CA298F"/>
    <w:rsid w:val="00CA33A4"/>
    <w:rsid w:val="00CA4047"/>
    <w:rsid w:val="00CA7880"/>
    <w:rsid w:val="00CB14C6"/>
    <w:rsid w:val="00CB3F37"/>
    <w:rsid w:val="00CC17AF"/>
    <w:rsid w:val="00CC32A0"/>
    <w:rsid w:val="00CC4E46"/>
    <w:rsid w:val="00CC7AD8"/>
    <w:rsid w:val="00CD0A18"/>
    <w:rsid w:val="00CD36E2"/>
    <w:rsid w:val="00CD4586"/>
    <w:rsid w:val="00CD4C65"/>
    <w:rsid w:val="00CD5161"/>
    <w:rsid w:val="00CD6FDB"/>
    <w:rsid w:val="00CD7E42"/>
    <w:rsid w:val="00CE4CD7"/>
    <w:rsid w:val="00CE5A3E"/>
    <w:rsid w:val="00CE5C4A"/>
    <w:rsid w:val="00CE63E5"/>
    <w:rsid w:val="00CF0C36"/>
    <w:rsid w:val="00CF2171"/>
    <w:rsid w:val="00CF4114"/>
    <w:rsid w:val="00CF5589"/>
    <w:rsid w:val="00CF6E13"/>
    <w:rsid w:val="00CF71D4"/>
    <w:rsid w:val="00D02BE5"/>
    <w:rsid w:val="00D0353B"/>
    <w:rsid w:val="00D04723"/>
    <w:rsid w:val="00D04903"/>
    <w:rsid w:val="00D06006"/>
    <w:rsid w:val="00D06DDD"/>
    <w:rsid w:val="00D07525"/>
    <w:rsid w:val="00D1036F"/>
    <w:rsid w:val="00D10793"/>
    <w:rsid w:val="00D1116A"/>
    <w:rsid w:val="00D1369E"/>
    <w:rsid w:val="00D13983"/>
    <w:rsid w:val="00D20010"/>
    <w:rsid w:val="00D21897"/>
    <w:rsid w:val="00D220F5"/>
    <w:rsid w:val="00D241FF"/>
    <w:rsid w:val="00D24249"/>
    <w:rsid w:val="00D30786"/>
    <w:rsid w:val="00D32E8D"/>
    <w:rsid w:val="00D3402B"/>
    <w:rsid w:val="00D35636"/>
    <w:rsid w:val="00D35DA1"/>
    <w:rsid w:val="00D35E7D"/>
    <w:rsid w:val="00D37BAC"/>
    <w:rsid w:val="00D40216"/>
    <w:rsid w:val="00D40BEB"/>
    <w:rsid w:val="00D4187E"/>
    <w:rsid w:val="00D4479B"/>
    <w:rsid w:val="00D4540F"/>
    <w:rsid w:val="00D46E02"/>
    <w:rsid w:val="00D474F6"/>
    <w:rsid w:val="00D51439"/>
    <w:rsid w:val="00D524B1"/>
    <w:rsid w:val="00D52CE7"/>
    <w:rsid w:val="00D53AB7"/>
    <w:rsid w:val="00D55086"/>
    <w:rsid w:val="00D5510F"/>
    <w:rsid w:val="00D56692"/>
    <w:rsid w:val="00D602D6"/>
    <w:rsid w:val="00D63FD8"/>
    <w:rsid w:val="00D64750"/>
    <w:rsid w:val="00D64A37"/>
    <w:rsid w:val="00D64B85"/>
    <w:rsid w:val="00D64C22"/>
    <w:rsid w:val="00D65A7E"/>
    <w:rsid w:val="00D6603B"/>
    <w:rsid w:val="00D66519"/>
    <w:rsid w:val="00D6737D"/>
    <w:rsid w:val="00D71428"/>
    <w:rsid w:val="00D73992"/>
    <w:rsid w:val="00D74ED3"/>
    <w:rsid w:val="00D75BFD"/>
    <w:rsid w:val="00D80742"/>
    <w:rsid w:val="00D80AB9"/>
    <w:rsid w:val="00D81FB6"/>
    <w:rsid w:val="00D835B1"/>
    <w:rsid w:val="00D83CA6"/>
    <w:rsid w:val="00D851AA"/>
    <w:rsid w:val="00D8698B"/>
    <w:rsid w:val="00D87137"/>
    <w:rsid w:val="00D921FD"/>
    <w:rsid w:val="00D92B0B"/>
    <w:rsid w:val="00D93055"/>
    <w:rsid w:val="00D93DA5"/>
    <w:rsid w:val="00D9595A"/>
    <w:rsid w:val="00DA0001"/>
    <w:rsid w:val="00DA0B16"/>
    <w:rsid w:val="00DA2330"/>
    <w:rsid w:val="00DA4A44"/>
    <w:rsid w:val="00DB0DB5"/>
    <w:rsid w:val="00DC2E55"/>
    <w:rsid w:val="00DC43D6"/>
    <w:rsid w:val="00DC611A"/>
    <w:rsid w:val="00DC6D52"/>
    <w:rsid w:val="00DD3EAA"/>
    <w:rsid w:val="00DE18E4"/>
    <w:rsid w:val="00DE1959"/>
    <w:rsid w:val="00DE19A5"/>
    <w:rsid w:val="00DE26F4"/>
    <w:rsid w:val="00DE633B"/>
    <w:rsid w:val="00DF0566"/>
    <w:rsid w:val="00DF0802"/>
    <w:rsid w:val="00DF0D4E"/>
    <w:rsid w:val="00DF2124"/>
    <w:rsid w:val="00DF4472"/>
    <w:rsid w:val="00DF5CF4"/>
    <w:rsid w:val="00DF7358"/>
    <w:rsid w:val="00E01519"/>
    <w:rsid w:val="00E0355D"/>
    <w:rsid w:val="00E04762"/>
    <w:rsid w:val="00E13B9D"/>
    <w:rsid w:val="00E13E00"/>
    <w:rsid w:val="00E1523C"/>
    <w:rsid w:val="00E1618F"/>
    <w:rsid w:val="00E1794C"/>
    <w:rsid w:val="00E20950"/>
    <w:rsid w:val="00E20AFA"/>
    <w:rsid w:val="00E20DFD"/>
    <w:rsid w:val="00E230B6"/>
    <w:rsid w:val="00E23FA3"/>
    <w:rsid w:val="00E25CB7"/>
    <w:rsid w:val="00E27D78"/>
    <w:rsid w:val="00E27F3A"/>
    <w:rsid w:val="00E300E1"/>
    <w:rsid w:val="00E3230E"/>
    <w:rsid w:val="00E327A3"/>
    <w:rsid w:val="00E32C04"/>
    <w:rsid w:val="00E32E61"/>
    <w:rsid w:val="00E342CF"/>
    <w:rsid w:val="00E34AD9"/>
    <w:rsid w:val="00E35F97"/>
    <w:rsid w:val="00E3643A"/>
    <w:rsid w:val="00E36981"/>
    <w:rsid w:val="00E37AF2"/>
    <w:rsid w:val="00E4232D"/>
    <w:rsid w:val="00E428A4"/>
    <w:rsid w:val="00E42BB4"/>
    <w:rsid w:val="00E42D67"/>
    <w:rsid w:val="00E43419"/>
    <w:rsid w:val="00E43AA1"/>
    <w:rsid w:val="00E43E2B"/>
    <w:rsid w:val="00E44C2B"/>
    <w:rsid w:val="00E45D30"/>
    <w:rsid w:val="00E469B9"/>
    <w:rsid w:val="00E46F9C"/>
    <w:rsid w:val="00E47086"/>
    <w:rsid w:val="00E50118"/>
    <w:rsid w:val="00E51D92"/>
    <w:rsid w:val="00E5299C"/>
    <w:rsid w:val="00E529EA"/>
    <w:rsid w:val="00E52ED9"/>
    <w:rsid w:val="00E6056F"/>
    <w:rsid w:val="00E6122B"/>
    <w:rsid w:val="00E612A5"/>
    <w:rsid w:val="00E63FD3"/>
    <w:rsid w:val="00E667E1"/>
    <w:rsid w:val="00E71C1A"/>
    <w:rsid w:val="00E72696"/>
    <w:rsid w:val="00E73456"/>
    <w:rsid w:val="00E74DF3"/>
    <w:rsid w:val="00E758C1"/>
    <w:rsid w:val="00E75F5A"/>
    <w:rsid w:val="00E77E23"/>
    <w:rsid w:val="00E80486"/>
    <w:rsid w:val="00E82F1F"/>
    <w:rsid w:val="00E82F96"/>
    <w:rsid w:val="00E8373A"/>
    <w:rsid w:val="00E83AC0"/>
    <w:rsid w:val="00E8766C"/>
    <w:rsid w:val="00E91350"/>
    <w:rsid w:val="00E91E69"/>
    <w:rsid w:val="00E92440"/>
    <w:rsid w:val="00E92B15"/>
    <w:rsid w:val="00E93727"/>
    <w:rsid w:val="00E93785"/>
    <w:rsid w:val="00E93E26"/>
    <w:rsid w:val="00E93FC4"/>
    <w:rsid w:val="00E95ABB"/>
    <w:rsid w:val="00E96617"/>
    <w:rsid w:val="00EA159D"/>
    <w:rsid w:val="00EA4C29"/>
    <w:rsid w:val="00EA6E55"/>
    <w:rsid w:val="00EB03B7"/>
    <w:rsid w:val="00EB10ED"/>
    <w:rsid w:val="00EB263B"/>
    <w:rsid w:val="00EB2CEA"/>
    <w:rsid w:val="00EB51EB"/>
    <w:rsid w:val="00EB620F"/>
    <w:rsid w:val="00EB69BA"/>
    <w:rsid w:val="00EB6B20"/>
    <w:rsid w:val="00EB6FBC"/>
    <w:rsid w:val="00EC116F"/>
    <w:rsid w:val="00EC18C1"/>
    <w:rsid w:val="00EC2FC3"/>
    <w:rsid w:val="00EC380A"/>
    <w:rsid w:val="00ED5F2E"/>
    <w:rsid w:val="00EE056F"/>
    <w:rsid w:val="00EE110D"/>
    <w:rsid w:val="00EE3AE8"/>
    <w:rsid w:val="00EE5BC8"/>
    <w:rsid w:val="00EE675E"/>
    <w:rsid w:val="00EE7920"/>
    <w:rsid w:val="00EF265C"/>
    <w:rsid w:val="00EF7A08"/>
    <w:rsid w:val="00F00B29"/>
    <w:rsid w:val="00F01469"/>
    <w:rsid w:val="00F02B6C"/>
    <w:rsid w:val="00F031D1"/>
    <w:rsid w:val="00F042FF"/>
    <w:rsid w:val="00F05CB8"/>
    <w:rsid w:val="00F106A6"/>
    <w:rsid w:val="00F11A27"/>
    <w:rsid w:val="00F12B6A"/>
    <w:rsid w:val="00F13D7A"/>
    <w:rsid w:val="00F21FD6"/>
    <w:rsid w:val="00F24E69"/>
    <w:rsid w:val="00F27152"/>
    <w:rsid w:val="00F27366"/>
    <w:rsid w:val="00F27404"/>
    <w:rsid w:val="00F35F39"/>
    <w:rsid w:val="00F418A3"/>
    <w:rsid w:val="00F41FED"/>
    <w:rsid w:val="00F43C0C"/>
    <w:rsid w:val="00F447A9"/>
    <w:rsid w:val="00F50243"/>
    <w:rsid w:val="00F51B81"/>
    <w:rsid w:val="00F51E91"/>
    <w:rsid w:val="00F521BB"/>
    <w:rsid w:val="00F534BC"/>
    <w:rsid w:val="00F535DF"/>
    <w:rsid w:val="00F542AC"/>
    <w:rsid w:val="00F56A6D"/>
    <w:rsid w:val="00F5732E"/>
    <w:rsid w:val="00F60164"/>
    <w:rsid w:val="00F62971"/>
    <w:rsid w:val="00F65021"/>
    <w:rsid w:val="00F66D90"/>
    <w:rsid w:val="00F6749A"/>
    <w:rsid w:val="00F71E82"/>
    <w:rsid w:val="00F72A6F"/>
    <w:rsid w:val="00F73323"/>
    <w:rsid w:val="00F73E36"/>
    <w:rsid w:val="00F85210"/>
    <w:rsid w:val="00F872F1"/>
    <w:rsid w:val="00F8749E"/>
    <w:rsid w:val="00F87685"/>
    <w:rsid w:val="00F94E14"/>
    <w:rsid w:val="00F969AD"/>
    <w:rsid w:val="00F97F3A"/>
    <w:rsid w:val="00FA0377"/>
    <w:rsid w:val="00FA102C"/>
    <w:rsid w:val="00FA4094"/>
    <w:rsid w:val="00FA64A5"/>
    <w:rsid w:val="00FA66DE"/>
    <w:rsid w:val="00FB147A"/>
    <w:rsid w:val="00FB301C"/>
    <w:rsid w:val="00FB38F2"/>
    <w:rsid w:val="00FB3EF5"/>
    <w:rsid w:val="00FB542A"/>
    <w:rsid w:val="00FC0E5C"/>
    <w:rsid w:val="00FC1C43"/>
    <w:rsid w:val="00FC412E"/>
    <w:rsid w:val="00FC51D4"/>
    <w:rsid w:val="00FD033A"/>
    <w:rsid w:val="00FD12B1"/>
    <w:rsid w:val="00FD3C5B"/>
    <w:rsid w:val="00FD5006"/>
    <w:rsid w:val="00FD5A70"/>
    <w:rsid w:val="00FD6D1E"/>
    <w:rsid w:val="00FD7205"/>
    <w:rsid w:val="00FE014C"/>
    <w:rsid w:val="00FE0365"/>
    <w:rsid w:val="00FE1ABE"/>
    <w:rsid w:val="00FE49C2"/>
    <w:rsid w:val="00FE5755"/>
    <w:rsid w:val="00FE6264"/>
    <w:rsid w:val="00FF0822"/>
    <w:rsid w:val="00FF0EE8"/>
    <w:rsid w:val="00FF1847"/>
    <w:rsid w:val="00FF1C5D"/>
    <w:rsid w:val="00FF1EC8"/>
    <w:rsid w:val="00FF24CF"/>
    <w:rsid w:val="00FF4084"/>
    <w:rsid w:val="00FF44B1"/>
    <w:rsid w:val="00FF49CB"/>
    <w:rsid w:val="00FF6B13"/>
    <w:rsid w:val="11BB7015"/>
    <w:rsid w:val="1E0D138E"/>
    <w:rsid w:val="244076F2"/>
    <w:rsid w:val="43958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29166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886D6D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</w:rPr>
  </w:style>
  <w:style w:type="paragraph" w:styleId="Nadpis1">
    <w:name w:val="heading 1"/>
    <w:basedOn w:val="Normln"/>
    <w:next w:val="Textdokumentu"/>
    <w:link w:val="Nadpis1Char"/>
    <w:autoRedefine/>
    <w:qFormat/>
    <w:locked/>
    <w:rsid w:val="00A900C9"/>
    <w:pPr>
      <w:keepNext/>
      <w:numPr>
        <w:numId w:val="1"/>
      </w:numPr>
      <w:tabs>
        <w:tab w:val="clear" w:pos="340"/>
        <w:tab w:val="num" w:pos="284"/>
      </w:tabs>
      <w:spacing w:before="480" w:after="240" w:line="320" w:lineRule="atLeast"/>
      <w:outlineLvl w:val="0"/>
    </w:pPr>
    <w:rPr>
      <w:b/>
      <w:caps/>
      <w:sz w:val="24"/>
      <w:szCs w:val="20"/>
    </w:rPr>
  </w:style>
  <w:style w:type="paragraph" w:styleId="Nadpis2">
    <w:name w:val="heading 2"/>
    <w:basedOn w:val="Normln"/>
    <w:next w:val="Textdokumentu"/>
    <w:autoRedefine/>
    <w:qFormat/>
    <w:locked/>
    <w:rsid w:val="003A2E5C"/>
    <w:pPr>
      <w:keepNext/>
      <w:numPr>
        <w:ilvl w:val="1"/>
        <w:numId w:val="1"/>
      </w:numPr>
      <w:spacing w:before="360" w:after="120" w:line="280" w:lineRule="atLeast"/>
      <w:outlineLvl w:val="1"/>
    </w:pPr>
    <w:rPr>
      <w:b/>
      <w:sz w:val="24"/>
    </w:rPr>
  </w:style>
  <w:style w:type="paragraph" w:styleId="Nadpis3">
    <w:name w:val="heading 3"/>
    <w:basedOn w:val="Normln"/>
    <w:next w:val="Textdokumentu"/>
    <w:link w:val="Nadpis3Char"/>
    <w:autoRedefine/>
    <w:qFormat/>
    <w:locked/>
    <w:rsid w:val="00550547"/>
    <w:pPr>
      <w:keepNext/>
      <w:numPr>
        <w:ilvl w:val="2"/>
        <w:numId w:val="1"/>
      </w:numPr>
      <w:tabs>
        <w:tab w:val="clear" w:pos="907"/>
        <w:tab w:val="left" w:pos="680"/>
      </w:tabs>
      <w:spacing w:before="360" w:after="120" w:line="280" w:lineRule="atLeast"/>
      <w:ind w:left="907" w:hanging="907"/>
      <w:outlineLvl w:val="2"/>
    </w:pPr>
    <w:rPr>
      <w:b/>
      <w:sz w:val="24"/>
    </w:rPr>
  </w:style>
  <w:style w:type="paragraph" w:styleId="Nadpis4">
    <w:name w:val="heading 4"/>
    <w:basedOn w:val="Normln"/>
    <w:next w:val="Textdokumentu"/>
    <w:autoRedefine/>
    <w:qFormat/>
    <w:locked/>
    <w:rsid w:val="00121871"/>
    <w:pPr>
      <w:keepNext/>
      <w:numPr>
        <w:ilvl w:val="3"/>
        <w:numId w:val="1"/>
      </w:numPr>
      <w:tabs>
        <w:tab w:val="clear" w:pos="1247"/>
        <w:tab w:val="left" w:pos="907"/>
      </w:tabs>
      <w:spacing w:before="360" w:after="120" w:line="280" w:lineRule="atLeast"/>
      <w:ind w:left="1247" w:hanging="1247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autoRedefine/>
    <w:qFormat/>
    <w:locked/>
    <w:rsid w:val="00121871"/>
    <w:pPr>
      <w:keepNext/>
      <w:numPr>
        <w:ilvl w:val="4"/>
        <w:numId w:val="1"/>
      </w:numPr>
      <w:tabs>
        <w:tab w:val="clear" w:pos="1247"/>
        <w:tab w:val="left" w:pos="1021"/>
      </w:tabs>
      <w:spacing w:before="360" w:after="120" w:line="280" w:lineRule="atLeast"/>
      <w:ind w:left="1247" w:hanging="1247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autoRedefine/>
    <w:qFormat/>
    <w:locked/>
    <w:rsid w:val="00121871"/>
    <w:pPr>
      <w:keepNext/>
      <w:numPr>
        <w:ilvl w:val="5"/>
        <w:numId w:val="1"/>
      </w:numPr>
      <w:tabs>
        <w:tab w:val="left" w:pos="1474"/>
      </w:tabs>
      <w:spacing w:before="360" w:after="120" w:line="280" w:lineRule="atLeast"/>
      <w:ind w:left="1474" w:hanging="1474"/>
      <w:outlineLvl w:val="5"/>
    </w:pPr>
    <w:rPr>
      <w:rFonts w:cs="Times New Roman"/>
      <w:b/>
      <w:sz w:val="24"/>
      <w:szCs w:val="20"/>
    </w:rPr>
  </w:style>
  <w:style w:type="paragraph" w:styleId="Nadpis7">
    <w:name w:val="heading 7"/>
    <w:basedOn w:val="Normln"/>
    <w:next w:val="Textdokumentu"/>
    <w:autoRedefine/>
    <w:qFormat/>
    <w:locked/>
    <w:rsid w:val="00121871"/>
    <w:pPr>
      <w:keepNext/>
      <w:numPr>
        <w:ilvl w:val="6"/>
        <w:numId w:val="1"/>
      </w:numPr>
      <w:tabs>
        <w:tab w:val="clear" w:pos="454"/>
        <w:tab w:val="left" w:pos="1474"/>
      </w:tabs>
      <w:spacing w:before="360" w:after="12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autoRedefine/>
    <w:qFormat/>
    <w:locked/>
    <w:rsid w:val="00FA4094"/>
    <w:pPr>
      <w:keepNext/>
      <w:numPr>
        <w:ilvl w:val="7"/>
        <w:numId w:val="1"/>
      </w:numPr>
      <w:spacing w:before="360" w:after="12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autoRedefine/>
    <w:qFormat/>
    <w:locked/>
    <w:rsid w:val="004816CE"/>
    <w:pPr>
      <w:pageBreakBefore/>
      <w:numPr>
        <w:ilvl w:val="8"/>
        <w:numId w:val="1"/>
      </w:numPr>
      <w:tabs>
        <w:tab w:val="left" w:pos="1531"/>
      </w:tabs>
      <w:spacing w:before="240" w:after="60" w:line="280" w:lineRule="atLeast"/>
      <w:ind w:left="1531" w:hanging="1531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locked/>
    <w:rsid w:val="0067008A"/>
    <w:pPr>
      <w:spacing w:before="120" w:after="120"/>
    </w:pPr>
  </w:style>
  <w:style w:type="character" w:customStyle="1" w:styleId="TextdokumentuChar">
    <w:name w:val="Text dokumentu Char"/>
    <w:link w:val="Textdokumentu"/>
    <w:rsid w:val="0067008A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A900C9"/>
    <w:rPr>
      <w:rFonts w:ascii="Arial" w:hAnsi="Arial" w:cs="Arial"/>
      <w:b/>
      <w:caps/>
      <w:sz w:val="24"/>
      <w:lang w:val="cs-CZ" w:eastAsia="cs-CZ" w:bidi="ar-SA"/>
    </w:rPr>
  </w:style>
  <w:style w:type="character" w:customStyle="1" w:styleId="Nadpis3Char">
    <w:name w:val="Nadpis 3 Char"/>
    <w:link w:val="Nadpis3"/>
    <w:rsid w:val="00550547"/>
    <w:rPr>
      <w:rFonts w:ascii="Arial" w:hAnsi="Arial" w:cs="Arial"/>
      <w:b/>
      <w:sz w:val="24"/>
      <w:szCs w:val="22"/>
      <w:lang w:val="cs-CZ" w:eastAsia="cs-CZ" w:bidi="ar-SA"/>
    </w:rPr>
  </w:style>
  <w:style w:type="character" w:customStyle="1" w:styleId="Nadpis6Char">
    <w:name w:val="Nadpis 6 Char"/>
    <w:link w:val="Nadpis6"/>
    <w:rsid w:val="00121871"/>
    <w:rPr>
      <w:rFonts w:ascii="Arial" w:hAnsi="Arial"/>
      <w:b/>
      <w:sz w:val="24"/>
      <w:lang w:val="cs-CZ" w:eastAsia="cs-CZ" w:bidi="ar-SA"/>
    </w:rPr>
  </w:style>
  <w:style w:type="paragraph" w:customStyle="1" w:styleId="NzevD">
    <w:name w:val="Název ŘD"/>
    <w:basedOn w:val="Normln"/>
    <w:locked/>
    <w:rsid w:val="00FB542A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locked/>
    <w:rsid w:val="00FB542A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uiPriority w:val="59"/>
    <w:locked/>
    <w:rsid w:val="00FB542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locked/>
    <w:rsid w:val="005617D1"/>
    <w:rPr>
      <w:b/>
      <w:bCs w:val="0"/>
      <w:caps w:val="0"/>
    </w:rPr>
  </w:style>
  <w:style w:type="paragraph" w:styleId="Zhlav">
    <w:name w:val="header"/>
    <w:basedOn w:val="Normln"/>
    <w:locked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locked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locked/>
    <w:rsid w:val="005617D1"/>
  </w:style>
  <w:style w:type="paragraph" w:styleId="Obsah2">
    <w:name w:val="toc 2"/>
    <w:basedOn w:val="Normln"/>
    <w:next w:val="Normln"/>
    <w:autoRedefine/>
    <w:uiPriority w:val="39"/>
    <w:locked/>
    <w:rsid w:val="00D21897"/>
    <w:pPr>
      <w:tabs>
        <w:tab w:val="right" w:leader="dot" w:pos="9071"/>
      </w:tabs>
      <w:spacing w:before="60"/>
      <w:ind w:left="1021" w:right="567" w:hanging="567"/>
    </w:pPr>
    <w:rPr>
      <w:rFonts w:cs="Times New Roman"/>
      <w:szCs w:val="20"/>
    </w:rPr>
  </w:style>
  <w:style w:type="paragraph" w:styleId="Obsah1">
    <w:name w:val="toc 1"/>
    <w:basedOn w:val="Normln"/>
    <w:next w:val="Normln"/>
    <w:autoRedefine/>
    <w:uiPriority w:val="39"/>
    <w:locked/>
    <w:rsid w:val="00D21897"/>
    <w:pPr>
      <w:tabs>
        <w:tab w:val="right" w:leader="dot" w:pos="9072"/>
      </w:tabs>
      <w:spacing w:before="120"/>
      <w:ind w:left="454" w:right="567" w:hanging="454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locked/>
    <w:rsid w:val="00453D15"/>
    <w:pPr>
      <w:tabs>
        <w:tab w:val="left" w:pos="1134"/>
        <w:tab w:val="left" w:pos="1758"/>
        <w:tab w:val="right" w:leader="dot" w:pos="9060"/>
      </w:tabs>
      <w:spacing w:before="60"/>
      <w:ind w:left="1701" w:right="567" w:hanging="680"/>
    </w:pPr>
  </w:style>
  <w:style w:type="paragraph" w:styleId="Obsah4">
    <w:name w:val="toc 4"/>
    <w:basedOn w:val="Normln"/>
    <w:next w:val="Normln"/>
    <w:autoRedefine/>
    <w:uiPriority w:val="39"/>
    <w:locked/>
    <w:rsid w:val="00D21897"/>
    <w:pPr>
      <w:tabs>
        <w:tab w:val="left" w:pos="1134"/>
        <w:tab w:val="right" w:leader="dot" w:pos="9060"/>
      </w:tabs>
      <w:spacing w:before="40"/>
      <w:ind w:left="2495" w:right="567" w:hanging="794"/>
    </w:pPr>
  </w:style>
  <w:style w:type="paragraph" w:styleId="Obsah5">
    <w:name w:val="toc 5"/>
    <w:basedOn w:val="Normln"/>
    <w:next w:val="Normln"/>
    <w:autoRedefine/>
    <w:uiPriority w:val="39"/>
    <w:locked/>
    <w:rsid w:val="005D5C1E"/>
    <w:pPr>
      <w:tabs>
        <w:tab w:val="left" w:pos="1134"/>
        <w:tab w:val="right" w:leader="dot" w:pos="9060"/>
      </w:tabs>
      <w:ind w:left="1134" w:right="567" w:hanging="1134"/>
    </w:pPr>
  </w:style>
  <w:style w:type="paragraph" w:styleId="Obsah6">
    <w:name w:val="toc 6"/>
    <w:basedOn w:val="Normln"/>
    <w:next w:val="Normln"/>
    <w:autoRedefine/>
    <w:uiPriority w:val="39"/>
    <w:locked/>
    <w:rsid w:val="00D21897"/>
    <w:pPr>
      <w:tabs>
        <w:tab w:val="left" w:pos="1280"/>
        <w:tab w:val="right" w:leader="dot" w:pos="9060"/>
      </w:tabs>
      <w:ind w:left="1281" w:right="567" w:hanging="1281"/>
    </w:pPr>
  </w:style>
  <w:style w:type="paragraph" w:styleId="Obsah7">
    <w:name w:val="toc 7"/>
    <w:basedOn w:val="Normln"/>
    <w:next w:val="Normln"/>
    <w:autoRedefine/>
    <w:uiPriority w:val="39"/>
    <w:locked/>
    <w:rsid w:val="005D5C1E"/>
    <w:pPr>
      <w:tabs>
        <w:tab w:val="left" w:pos="1463"/>
        <w:tab w:val="right" w:leader="dot" w:pos="9060"/>
      </w:tabs>
      <w:ind w:left="1463" w:right="567" w:hanging="1463"/>
    </w:pPr>
  </w:style>
  <w:style w:type="character" w:styleId="Hypertextovodkaz">
    <w:name w:val="Hyperlink"/>
    <w:uiPriority w:val="99"/>
    <w:locked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uiPriority w:val="39"/>
    <w:locked/>
    <w:rsid w:val="005D5C1E"/>
    <w:pPr>
      <w:tabs>
        <w:tab w:val="left" w:pos="1647"/>
        <w:tab w:val="right" w:leader="dot" w:pos="9060"/>
      </w:tabs>
      <w:ind w:left="1644" w:right="567" w:hanging="1644"/>
    </w:pPr>
  </w:style>
  <w:style w:type="paragraph" w:styleId="Obsah9">
    <w:name w:val="toc 9"/>
    <w:basedOn w:val="Normln"/>
    <w:next w:val="Normln"/>
    <w:autoRedefine/>
    <w:uiPriority w:val="39"/>
    <w:locked/>
    <w:rsid w:val="003447CD"/>
    <w:pPr>
      <w:tabs>
        <w:tab w:val="right" w:leader="dot" w:pos="8222"/>
      </w:tabs>
      <w:spacing w:before="40" w:line="360" w:lineRule="auto"/>
    </w:pPr>
    <w:rPr>
      <w:b/>
      <w:bCs/>
    </w:rPr>
  </w:style>
  <w:style w:type="paragraph" w:customStyle="1" w:styleId="Obsah">
    <w:name w:val="Obsah"/>
    <w:basedOn w:val="Normln"/>
    <w:next w:val="Textdokumentu"/>
    <w:autoRedefine/>
    <w:locked/>
    <w:rsid w:val="004B1EA6"/>
    <w:pPr>
      <w:tabs>
        <w:tab w:val="left" w:pos="1260"/>
      </w:tabs>
      <w:spacing w:after="240"/>
      <w:ind w:right="1134"/>
    </w:pPr>
    <w:rPr>
      <w:b/>
      <w:caps/>
      <w:noProof/>
      <w:szCs w:val="24"/>
    </w:rPr>
  </w:style>
  <w:style w:type="paragraph" w:customStyle="1" w:styleId="Normal2">
    <w:name w:val="Normal2"/>
    <w:basedOn w:val="Normln"/>
    <w:link w:val="Normal2Char"/>
    <w:semiHidden/>
    <w:locked/>
    <w:rsid w:val="00F41FED"/>
    <w:pPr>
      <w:spacing w:before="120"/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customStyle="1" w:styleId="Zkladnpojmy">
    <w:name w:val="Základní pojmy"/>
    <w:basedOn w:val="Textdokumentu"/>
    <w:link w:val="ZkladnpojmyChar"/>
    <w:locked/>
    <w:rsid w:val="006E39F7"/>
    <w:pPr>
      <w:spacing w:after="60"/>
    </w:pPr>
    <w:rPr>
      <w:b/>
      <w:bCs/>
    </w:rPr>
  </w:style>
  <w:style w:type="character" w:customStyle="1" w:styleId="ZkladnpojmyChar">
    <w:name w:val="Základní pojmy Char"/>
    <w:link w:val="Zkladnpojmy"/>
    <w:rsid w:val="006E39F7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locked/>
    <w:rsid w:val="00431116"/>
    <w:rPr>
      <w:rFonts w:ascii="Tahoma" w:hAnsi="Tahoma" w:cs="Tahoma"/>
      <w:sz w:val="16"/>
      <w:szCs w:val="16"/>
    </w:rPr>
  </w:style>
  <w:style w:type="paragraph" w:customStyle="1" w:styleId="TextdokumentuTunModrPed3bZa3b">
    <w:name w:val="Text dokumentu + Tučné Modrá Před:  3 b. Za:  3 b."/>
    <w:basedOn w:val="Textdokumentu"/>
    <w:locked/>
    <w:rsid w:val="001B3873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paragraph" w:customStyle="1" w:styleId="TextdokumentuvtabulkchPed3bZa3b">
    <w:name w:val="Text dokumentu v tabulkách + Před:  3 b. Za:  3 b."/>
    <w:basedOn w:val="Textdokumentu"/>
    <w:locked/>
    <w:rsid w:val="00EB51EB"/>
    <w:pPr>
      <w:spacing w:before="60" w:after="60"/>
    </w:pPr>
    <w:rPr>
      <w:rFonts w:cs="Times New Roman"/>
      <w:szCs w:val="20"/>
    </w:rPr>
  </w:style>
  <w:style w:type="paragraph" w:customStyle="1" w:styleId="Texttabulkyseznamovn">
    <w:name w:val="Text tabulky seznamování"/>
    <w:basedOn w:val="Textdokumentu"/>
    <w:locked/>
    <w:rsid w:val="002C4755"/>
  </w:style>
  <w:style w:type="paragraph" w:customStyle="1" w:styleId="1">
    <w:name w:val="1"/>
    <w:basedOn w:val="Normln"/>
    <w:locked/>
    <w:rsid w:val="00AB07FB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Normltext">
    <w:name w:val="Normál text"/>
    <w:basedOn w:val="Normln"/>
    <w:locked/>
    <w:rsid w:val="005A51AD"/>
    <w:pPr>
      <w:spacing w:after="60"/>
      <w:textAlignment w:val="auto"/>
    </w:pPr>
  </w:style>
  <w:style w:type="paragraph" w:customStyle="1" w:styleId="StylTextdokumentuTunModr">
    <w:name w:val="Styl Text dokumentu + Tučné Modrá"/>
    <w:basedOn w:val="Textdokumentu"/>
    <w:link w:val="StylTextdokumentuTunModrChar"/>
    <w:autoRedefine/>
    <w:locked/>
    <w:rsid w:val="00B82A88"/>
    <w:pPr>
      <w:spacing w:after="60"/>
    </w:pPr>
    <w:rPr>
      <w:b/>
      <w:bCs/>
      <w:color w:val="0000FF"/>
    </w:rPr>
  </w:style>
  <w:style w:type="character" w:customStyle="1" w:styleId="StylTextdokumentuTunModrChar">
    <w:name w:val="Styl Text dokumentu + Tučné Modrá Char"/>
    <w:link w:val="StylTextdokumentuTunModr"/>
    <w:rsid w:val="00B82A88"/>
    <w:rPr>
      <w:rFonts w:ascii="Arial" w:hAnsi="Arial" w:cs="Arial"/>
      <w:b/>
      <w:bCs/>
      <w:color w:val="0000FF"/>
      <w:sz w:val="22"/>
      <w:szCs w:val="22"/>
      <w:lang w:val="cs-CZ" w:eastAsia="cs-CZ" w:bidi="ar-SA"/>
    </w:rPr>
  </w:style>
  <w:style w:type="paragraph" w:customStyle="1" w:styleId="StylTextdokumentuModrPed3bZa3b">
    <w:name w:val="Styl Text dokumentu + Modrá Před:  3 b. Za:  3 b."/>
    <w:basedOn w:val="Textdokumentu"/>
    <w:locked/>
    <w:rsid w:val="00402571"/>
    <w:pPr>
      <w:spacing w:after="0"/>
    </w:pPr>
    <w:rPr>
      <w:rFonts w:cs="Times New Roman"/>
      <w:color w:val="0000FF"/>
      <w:szCs w:val="20"/>
    </w:rPr>
  </w:style>
  <w:style w:type="paragraph" w:styleId="Rozloendokumentu">
    <w:name w:val="Document Map"/>
    <w:basedOn w:val="Normln"/>
    <w:semiHidden/>
    <w:locked/>
    <w:rsid w:val="001A65F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Odkaznakoment">
    <w:name w:val="annotation reference"/>
    <w:semiHidden/>
    <w:locked/>
    <w:rsid w:val="005B38DA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locked/>
    <w:rsid w:val="005B38DA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locked/>
    <w:rsid w:val="005B38DA"/>
    <w:rPr>
      <w:b/>
      <w:bCs/>
    </w:rPr>
  </w:style>
  <w:style w:type="paragraph" w:styleId="Textpoznpodarou">
    <w:name w:val="footnote text"/>
    <w:basedOn w:val="Normln"/>
    <w:semiHidden/>
    <w:locked/>
    <w:rsid w:val="004D727E"/>
    <w:rPr>
      <w:sz w:val="20"/>
      <w:szCs w:val="20"/>
    </w:rPr>
  </w:style>
  <w:style w:type="character" w:styleId="Znakapoznpodarou">
    <w:name w:val="footnote reference"/>
    <w:semiHidden/>
    <w:locked/>
    <w:rsid w:val="004D727E"/>
    <w:rPr>
      <w:vertAlign w:val="superscript"/>
    </w:rPr>
  </w:style>
  <w:style w:type="paragraph" w:styleId="Textvysvtlivek">
    <w:name w:val="endnote text"/>
    <w:basedOn w:val="Normln"/>
    <w:semiHidden/>
    <w:locked/>
    <w:rsid w:val="0074342A"/>
    <w:rPr>
      <w:sz w:val="20"/>
      <w:szCs w:val="20"/>
    </w:rPr>
  </w:style>
  <w:style w:type="character" w:styleId="Odkaznavysvtlivky">
    <w:name w:val="endnote reference"/>
    <w:semiHidden/>
    <w:locked/>
    <w:rsid w:val="0074342A"/>
    <w:rPr>
      <w:vertAlign w:val="superscript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67008A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67008A"/>
    <w:rPr>
      <w:rFonts w:ascii="Arial" w:hAnsi="Arial" w:cs="Arial"/>
      <w:i/>
      <w:iCs/>
      <w:color w:val="FF0000"/>
      <w:sz w:val="22"/>
      <w:szCs w:val="22"/>
      <w:lang w:val="cs-CZ" w:eastAsia="cs-CZ" w:bidi="ar-SA"/>
    </w:rPr>
  </w:style>
  <w:style w:type="character" w:styleId="Sledovanodkaz">
    <w:name w:val="FollowedHyperlink"/>
    <w:locked/>
    <w:rsid w:val="00E5299C"/>
    <w:rPr>
      <w:color w:val="800080"/>
      <w:u w:val="single"/>
    </w:rPr>
  </w:style>
  <w:style w:type="paragraph" w:styleId="Revize">
    <w:name w:val="Revision"/>
    <w:hidden/>
    <w:uiPriority w:val="99"/>
    <w:semiHidden/>
    <w:rsid w:val="002D621B"/>
    <w:rPr>
      <w:rFonts w:ascii="Arial" w:hAnsi="Arial" w:cs="Arial"/>
      <w:sz w:val="22"/>
      <w:szCs w:val="22"/>
    </w:rPr>
  </w:style>
  <w:style w:type="character" w:styleId="Nevyeenzmnka">
    <w:name w:val="Unresolved Mention"/>
    <w:basedOn w:val="Standardnpsmoodstavce"/>
    <w:uiPriority w:val="99"/>
    <w:semiHidden/>
    <w:unhideWhenUsed/>
    <w:rsid w:val="0060484E"/>
    <w:rPr>
      <w:color w:val="605E5C"/>
      <w:shd w:val="clear" w:color="auto" w:fill="E1DFDD"/>
    </w:rPr>
  </w:style>
  <w:style w:type="paragraph" w:customStyle="1" w:styleId="Normln1">
    <w:name w:val="Normální1"/>
    <w:rsid w:val="00784970"/>
    <w:pPr>
      <w:spacing w:before="113" w:after="113"/>
    </w:pPr>
    <w:rPr>
      <w:rFonts w:ascii="Arial" w:eastAsia="Arial" w:hAnsi="Arial" w:cs="Arial"/>
      <w:color w:val="000000"/>
      <w:sz w:val="22"/>
      <w:lang w:eastAsia="zh-CN"/>
    </w:rPr>
  </w:style>
  <w:style w:type="character" w:customStyle="1" w:styleId="TextkomenteChar">
    <w:name w:val="Text komentáře Char"/>
    <w:basedOn w:val="Standardnpsmoodstavce"/>
    <w:link w:val="Textkomente"/>
    <w:semiHidden/>
    <w:rsid w:val="00024C3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://ecm2pce.cezdata.corp/ECM_RD/EcmRdGetContent.jsp?ecmrdgetcontent=1&amp;docId=%7bCFEDA52D-88C5-4758-940E-330A84B4159C%7d&amp;id=document" TargetMode="External"/><Relationship Id="rId3" Type="http://schemas.openxmlformats.org/officeDocument/2006/relationships/hyperlink" Target="http://ecm2pce.cezdata.corp/ECM_RD/EcmRdGetContent.jsp?ecmrdgetcontent=1&amp;docId=%7b307C1F8F-6CA6-4E04-889B-70BE427A2B5E%7d&amp;id=document" TargetMode="External"/><Relationship Id="rId7" Type="http://schemas.openxmlformats.org/officeDocument/2006/relationships/hyperlink" Target="http://ecm2pce.cezdata.corp/ECM_RD/EcmRdGetContent.jsp?ecmrdgetcontent=1&amp;docId=%7bC940E6F5-273C-4A36-A0C5-BBF8808A1291%7d&amp;id=document" TargetMode="External"/><Relationship Id="rId2" Type="http://schemas.openxmlformats.org/officeDocument/2006/relationships/hyperlink" Target="https://intranet.cezdata.corp/i/file/edee/2022/03/prehled-koncernovych-zajmu-a-jejich-zarazeni-do-kpr_cez.xlsx" TargetMode="External"/><Relationship Id="rId1" Type="http://schemas.openxmlformats.org/officeDocument/2006/relationships/hyperlink" Target="https://intranet.cezdata.corp/i/cs/system-rizeni/procesni-rizeni/seznam-procesu" TargetMode="External"/><Relationship Id="rId6" Type="http://schemas.openxmlformats.org/officeDocument/2006/relationships/hyperlink" Target="https://cezdata.sharepoint.com/:w:/r/sites/TMS_DGR_Utvar_rizeni_dokumentace_INT/_layouts/15/Doc.aspx?sourcedoc=%7BFD8811E2-CE51-4EDE-9E30-EAC470784CDE%7D&amp;file=Ko%C5%A1ilka%20pro%20administraci%20dokumentu%20v%20ECM%20%C5%98D_nov%C3%A1%20verze.docx&amp;action=default&amp;mobileredirect=true&amp;wdOrigin=TEAMS-ELECTRON.teams.files&amp;wdExp=TEAMS-CONTROL&amp;wdhostclicktime=1646759777636" TargetMode="External"/><Relationship Id="rId11" Type="http://schemas.openxmlformats.org/officeDocument/2006/relationships/hyperlink" Target="http://ecm2pce.cezdata.corp/ECM_RD/EcmRdGetContent.jsp?ecmrdgetcontent=1&amp;docId=%7b70882E7F-0000-C8D6-83D0-3C8B19E71191%7d&amp;id=document" TargetMode="External"/><Relationship Id="rId5" Type="http://schemas.openxmlformats.org/officeDocument/2006/relationships/hyperlink" Target="https://intranet.cezdata.corp/i/file/edee/2022/03/prehled-koncernovych-zajmu-a-jejich-zarazeni-do-kpr_cez-es.xlsx" TargetMode="External"/><Relationship Id="rId10" Type="http://schemas.openxmlformats.org/officeDocument/2006/relationships/hyperlink" Target="http://ecm2pce.cezdata.corp/ECM_RD/EcmRdGetContent.jsp?ecmrdgetcontent=1&amp;docId=%7b0B7FC178-C211-43FB-B82F-851026BE0715%7d&amp;id=document" TargetMode="External"/><Relationship Id="rId4" Type="http://schemas.openxmlformats.org/officeDocument/2006/relationships/hyperlink" Target="https://intranet.cezdata.corp/i/file/edee/2022/03/prehled-koncernovych-zajmu-a-jejich-zarazeni-do-kpr-_cezd.xlsx" TargetMode="External"/><Relationship Id="rId9" Type="http://schemas.openxmlformats.org/officeDocument/2006/relationships/hyperlink" Target="http://ecm2pce.cezdata.corp/ECM_RD/EcmRdGetContent.jsp?ecmrdgetcontent=1&amp;docId=%7b28B49B6C-9226-4438-9655-F40E66294F3D%7d&amp;id=docum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ecm2pce.cezdata.corp/ECM_RD/EcmRdGetContent.jsp?ecmrdgetcontent=1&amp;docId=%7b260BFD57-D228-4F50-8B37-39C0E33741CC%7d&amp;id=document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ecm2pce.cezdata.corp/ECM_RD/EcmRdSearch.jsp?eventTarget=layout!ecmRdSearch&amp;eventName=Select&amp;docId=%7bF6E36927-BF28-4F67-8CB1-9CBBED7241A3%7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cm2pce.cezdata.corp/ECM_RD/EcmRdGetContent.jsp?ecmrdgetcontent=1&amp;docId=%7bF6E36927-BF28-4F67-8CB1-9CBBED7241A3%7d&amp;id=document" TargetMode="External"/><Relationship Id="rId20" Type="http://schemas.openxmlformats.org/officeDocument/2006/relationships/hyperlink" Target="http://www.zakonyprolidi.cz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portal.cezdata.corp:9030/vss/home.do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selyjak3\OneDrive%20-%20Skupina%20&#268;EZ\Dokumenty\CEZ\CEZ_zverejneni_gen_PP_SM_220505\sablony_Jitka\SK&#268;_FO_0639r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275F7669664FC2AB46D20145666C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43DD272-D0B1-4A01-B5C0-424C29A6D244}"/>
      </w:docPartPr>
      <w:docPartBody>
        <w:p w:rsidR="00786880" w:rsidRDefault="00786880">
          <w:pPr>
            <w:pStyle w:val="22275F7669664FC2AB46D20145666CF4"/>
          </w:pPr>
          <w:r w:rsidRPr="00352501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80"/>
    <w:rsid w:val="007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22275F7669664FC2AB46D20145666CF4">
    <w:name w:val="22275F7669664FC2AB46D20145666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42D6D-E543-4CC7-A0B5-8E4DD81F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SKČ_FO_0639r00</Template>
  <TotalTime>0</TotalTime>
  <Pages>7</Pages>
  <Words>1011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Links>
    <vt:vector size="72" baseType="variant">
      <vt:variant>
        <vt:i4>7143441</vt:i4>
      </vt:variant>
      <vt:variant>
        <vt:i4>75</vt:i4>
      </vt:variant>
      <vt:variant>
        <vt:i4>0</vt:i4>
      </vt:variant>
      <vt:variant>
        <vt:i4>5</vt:i4>
      </vt:variant>
      <vt:variant>
        <vt:lpwstr>http://ecm2pce.cezdata.corp/ECM_RD/EcmRdGetContent.jsp?ecmrdgetcontent=1&amp;docId=%7b28B49B6C-9226-4438-9655-F40E66294F3D%7d&amp;id=document</vt:lpwstr>
      </vt:variant>
      <vt:variant>
        <vt:lpwstr/>
      </vt:variant>
      <vt:variant>
        <vt:i4>3997762</vt:i4>
      </vt:variant>
      <vt:variant>
        <vt:i4>72</vt:i4>
      </vt:variant>
      <vt:variant>
        <vt:i4>0</vt:i4>
      </vt:variant>
      <vt:variant>
        <vt:i4>5</vt:i4>
      </vt:variant>
      <vt:variant>
        <vt:lpwstr>http://ecm2pce.cezdata.corp/ECM_RD/EcmRdGetContent.jsp?ecmrdgetcontent=1&amp;docId=%7bCFEDA52D-88C5-4758-940E-330A84B4159C%7d&amp;id=document</vt:lpwstr>
      </vt:variant>
      <vt:variant>
        <vt:lpwstr/>
      </vt:variant>
      <vt:variant>
        <vt:i4>6357013</vt:i4>
      </vt:variant>
      <vt:variant>
        <vt:i4>69</vt:i4>
      </vt:variant>
      <vt:variant>
        <vt:i4>0</vt:i4>
      </vt:variant>
      <vt:variant>
        <vt:i4>5</vt:i4>
      </vt:variant>
      <vt:variant>
        <vt:lpwstr>http://ecm2pce.cezdata.corp/ECM_RD/EcmRdGetContent.jsp?ecmrdgetcontent=1&amp;docId=%7bC940E6F5-273C-4A36-A0C5-BBF8808A1291%7d&amp;id=document</vt:lpwstr>
      </vt:variant>
      <vt:variant>
        <vt:lpwstr/>
      </vt:variant>
      <vt:variant>
        <vt:i4>458761</vt:i4>
      </vt:variant>
      <vt:variant>
        <vt:i4>66</vt:i4>
      </vt:variant>
      <vt:variant>
        <vt:i4>0</vt:i4>
      </vt:variant>
      <vt:variant>
        <vt:i4>5</vt:i4>
      </vt:variant>
      <vt:variant>
        <vt:lpwstr>http://www.zakonyprolidi.cz/</vt:lpwstr>
      </vt:variant>
      <vt:variant>
        <vt:lpwstr/>
      </vt:variant>
      <vt:variant>
        <vt:i4>6815819</vt:i4>
      </vt:variant>
      <vt:variant>
        <vt:i4>63</vt:i4>
      </vt:variant>
      <vt:variant>
        <vt:i4>0</vt:i4>
      </vt:variant>
      <vt:variant>
        <vt:i4>5</vt:i4>
      </vt:variant>
      <vt:variant>
        <vt:lpwstr>http://ecm2pce.cezdata.corp/ECM_RD/EcmRdGetContent.jsp?ecmrdgetcontent=1&amp;docId=%7b61410A69-77E6-4312-B3CA-0171342AB1F1%7d&amp;id=document</vt:lpwstr>
      </vt:variant>
      <vt:variant>
        <vt:lpwstr/>
      </vt:variant>
      <vt:variant>
        <vt:i4>1376350</vt:i4>
      </vt:variant>
      <vt:variant>
        <vt:i4>60</vt:i4>
      </vt:variant>
      <vt:variant>
        <vt:i4>0</vt:i4>
      </vt:variant>
      <vt:variant>
        <vt:i4>5</vt:i4>
      </vt:variant>
      <vt:variant>
        <vt:lpwstr>https://portal.cezdata.corp:9030/vss/home.do</vt:lpwstr>
      </vt:variant>
      <vt:variant>
        <vt:lpwstr/>
      </vt:variant>
      <vt:variant>
        <vt:i4>6553669</vt:i4>
      </vt:variant>
      <vt:variant>
        <vt:i4>57</vt:i4>
      </vt:variant>
      <vt:variant>
        <vt:i4>0</vt:i4>
      </vt:variant>
      <vt:variant>
        <vt:i4>5</vt:i4>
      </vt:variant>
      <vt:variant>
        <vt:lpwstr>http://ecm2pce.cezdata.corp/ECM_RD/EcmRdGetContent.jsp?ecmrdgetcontent=1&amp;docId=%7b260BFD57-D228-4F50-8B37-39C0E33741CC%7d&amp;id=document</vt:lpwstr>
      </vt:variant>
      <vt:variant>
        <vt:lpwstr/>
      </vt:variant>
      <vt:variant>
        <vt:i4>327807</vt:i4>
      </vt:variant>
      <vt:variant>
        <vt:i4>54</vt:i4>
      </vt:variant>
      <vt:variant>
        <vt:i4>0</vt:i4>
      </vt:variant>
      <vt:variant>
        <vt:i4>5</vt:i4>
      </vt:variant>
      <vt:variant>
        <vt:lpwstr>http://ecm2pce.cezdata.corp/ECM_RD/EcmRdSearch.jsp?eventTarget=layout!ecmRdSearch&amp;eventName=Select&amp;docId=%7bF6E36927-BF28-4F67-8CB1-9CBBED7241A3%7d</vt:lpwstr>
      </vt:variant>
      <vt:variant>
        <vt:lpwstr/>
      </vt:variant>
      <vt:variant>
        <vt:i4>3276878</vt:i4>
      </vt:variant>
      <vt:variant>
        <vt:i4>51</vt:i4>
      </vt:variant>
      <vt:variant>
        <vt:i4>0</vt:i4>
      </vt:variant>
      <vt:variant>
        <vt:i4>5</vt:i4>
      </vt:variant>
      <vt:variant>
        <vt:lpwstr>http://ecm2pce.cezdata.corp/ECM_RD/EcmRdGetContent.jsp?ecmrdgetcontent=1&amp;docId=%7bF6E36927-BF28-4F67-8CB1-9CBBED7241A3%7d&amp;id=document</vt:lpwstr>
      </vt:variant>
      <vt:variant>
        <vt:lpwstr/>
      </vt:variant>
      <vt:variant>
        <vt:i4>8126535</vt:i4>
      </vt:variant>
      <vt:variant>
        <vt:i4>6</vt:i4>
      </vt:variant>
      <vt:variant>
        <vt:i4>0</vt:i4>
      </vt:variant>
      <vt:variant>
        <vt:i4>5</vt:i4>
      </vt:variant>
      <vt:variant>
        <vt:lpwstr>https://cezdata.sharepoint.com/:w:/r/sites/TMS_DGR_Utvar_rizeni_dokumentace_INT/_layouts/15/Doc.aspx?sourcedoc=%7BFD8811E2-CE51-4EDE-9E30-EAC470784CDE%7D&amp;file=Ko%C5%A1ilka%20pro%20administraci%20dokumentu%20v%20ECM%20%C5%98D_nov%C3%A1%20verze.docx&amp;action=default&amp;mobileredirect=true&amp;wdOrigin=TEAMS-ELECTRON.teams.files&amp;wdExp=TEAMS-CONTROL&amp;wdhostclicktime=1646759777636</vt:lpwstr>
      </vt:variant>
      <vt:variant>
        <vt:lpwstr/>
      </vt:variant>
      <vt:variant>
        <vt:i4>6422604</vt:i4>
      </vt:variant>
      <vt:variant>
        <vt:i4>3</vt:i4>
      </vt:variant>
      <vt:variant>
        <vt:i4>0</vt:i4>
      </vt:variant>
      <vt:variant>
        <vt:i4>5</vt:i4>
      </vt:variant>
      <vt:variant>
        <vt:lpwstr>http://ecm2pce.cezdata.corp/ECM_RD/EcmRdGetContent.jsp?ecmrdgetcontent=1&amp;docId=%7b307C1F8F-6CA6-4E04-889B-70BE427A2B5E%7d&amp;id=document</vt:lpwstr>
      </vt:variant>
      <vt:variant>
        <vt:lpwstr/>
      </vt:variant>
      <vt:variant>
        <vt:i4>3801185</vt:i4>
      </vt:variant>
      <vt:variant>
        <vt:i4>0</vt:i4>
      </vt:variant>
      <vt:variant>
        <vt:i4>0</vt:i4>
      </vt:variant>
      <vt:variant>
        <vt:i4>5</vt:i4>
      </vt:variant>
      <vt:variant>
        <vt:lpwstr>https://intranet.cezdata.corp/i/cs/system-rizeni/procesni-rizeni/seznam-procesu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2022-05-06T06:30:00Z</dcterms:created>
  <dcterms:modified xsi:type="dcterms:W3CDTF">2022-05-09T11:38:00Z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2b1512-c507-42e7-a4b2-0c0a603350ec_Enabled">
    <vt:lpwstr>true</vt:lpwstr>
  </property>
  <property fmtid="{D5CDD505-2E9C-101B-9397-08002B2CF9AE}" pid="3" name="MSIP_Label_952b1512-c507-42e7-a4b2-0c0a603350ec_SetDate">
    <vt:lpwstr>2022-05-06T06:36:46Z</vt:lpwstr>
  </property>
  <property fmtid="{D5CDD505-2E9C-101B-9397-08002B2CF9AE}" pid="4" name="MSIP_Label_952b1512-c507-42e7-a4b2-0c0a603350ec_Method">
    <vt:lpwstr>Privileged</vt:lpwstr>
  </property>
  <property fmtid="{D5CDD505-2E9C-101B-9397-08002B2CF9AE}" pid="5" name="MSIP_Label_952b1512-c507-42e7-a4b2-0c0a603350ec_Name">
    <vt:lpwstr>L00008</vt:lpwstr>
  </property>
  <property fmtid="{D5CDD505-2E9C-101B-9397-08002B2CF9AE}" pid="6" name="MSIP_Label_952b1512-c507-42e7-a4b2-0c0a603350ec_SiteId">
    <vt:lpwstr>b233f9e1-5599-4693-9cef-38858fe25406</vt:lpwstr>
  </property>
  <property fmtid="{D5CDD505-2E9C-101B-9397-08002B2CF9AE}" pid="7" name="MSIP_Label_952b1512-c507-42e7-a4b2-0c0a603350ec_ActionId">
    <vt:lpwstr>0cc69a45-a899-4f84-95e2-141d9ff59799</vt:lpwstr>
  </property>
  <property fmtid="{D5CDD505-2E9C-101B-9397-08002B2CF9AE}" pid="8" name="MSIP_Label_952b1512-c507-42e7-a4b2-0c0a603350ec_ContentBits">
    <vt:lpwstr>1</vt:lpwstr>
  </property>
  <property fmtid="{D5CDD505-2E9C-101B-9397-08002B2CF9AE}" pid="9" name="DocumentClasification">
    <vt:lpwstr>Interní</vt:lpwstr>
  </property>
  <property fmtid="{D5CDD505-2E9C-101B-9397-08002B2CF9AE}" pid="10" name="CEZ_DLP">
    <vt:lpwstr>CEZ:CEZ-DGR:C</vt:lpwstr>
  </property>
  <property fmtid="{D5CDD505-2E9C-101B-9397-08002B2CF9AE}" pid="11" name="CEZ_MIPLabelName">
    <vt:lpwstr>Internal-CEZ-DGR</vt:lpwstr>
  </property>
</Properties>
</file>