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42AF7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z w:val="20"/>
          <w:shd w:val="clear" w:color="auto" w:fill="FFFFFF"/>
        </w:rPr>
      </w:pPr>
      <w:r>
        <w:rPr>
          <w:noProof/>
          <w:lang w:val="cs-CZ" w:eastAsia="cs-CZ"/>
        </w:rPr>
        <w:drawing>
          <wp:anchor distT="0" distB="0" distL="114300" distR="114300" simplePos="0" relativeHeight="251659264" behindDoc="1" locked="0" layoutInCell="1" allowOverlap="1" wp14:anchorId="7F162F71" wp14:editId="1126ED47">
            <wp:simplePos x="0" y="0"/>
            <wp:positionH relativeFrom="page">
              <wp:posOffset>2772000</wp:posOffset>
            </wp:positionH>
            <wp:positionV relativeFrom="page">
              <wp:posOffset>2160000</wp:posOffset>
            </wp:positionV>
            <wp:extent cx="1980000" cy="396000"/>
            <wp:effectExtent l="0" t="0" r="0" b="0"/>
            <wp:wrapNone/>
            <wp:docPr id="100001" name="Obrázek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cs-CZ" w:eastAsia="cs-CZ"/>
        </w:rPr>
        <w:drawing>
          <wp:anchor distT="0" distB="0" distL="114300" distR="114300" simplePos="0" relativeHeight="251660288" behindDoc="1" locked="0" layoutInCell="1" allowOverlap="1" wp14:anchorId="1D696D93" wp14:editId="709D5D64">
            <wp:simplePos x="0" y="0"/>
            <wp:positionH relativeFrom="page">
              <wp:posOffset>360000</wp:posOffset>
            </wp:positionH>
            <wp:positionV relativeFrom="page">
              <wp:posOffset>2700000</wp:posOffset>
            </wp:positionV>
            <wp:extent cx="7200000" cy="36000"/>
            <wp:effectExtent l="0" t="0" r="0" b="0"/>
            <wp:wrapNone/>
            <wp:docPr id="100003" name="Obrázek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3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cs-CZ" w:eastAsia="cs-CZ"/>
        </w:rPr>
        <w:drawing>
          <wp:anchor distT="0" distB="0" distL="114300" distR="114300" simplePos="0" relativeHeight="251661312" behindDoc="1" locked="0" layoutInCell="1" allowOverlap="1" wp14:anchorId="6014BFFC" wp14:editId="17160DBA">
            <wp:simplePos x="0" y="0"/>
            <wp:positionH relativeFrom="page">
              <wp:posOffset>2556000</wp:posOffset>
            </wp:positionH>
            <wp:positionV relativeFrom="page">
              <wp:posOffset>3240000</wp:posOffset>
            </wp:positionV>
            <wp:extent cx="2340000" cy="684000"/>
            <wp:effectExtent l="0" t="0" r="0" b="0"/>
            <wp:wrapNone/>
            <wp:docPr id="100005" name="Obrázek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0FD1A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z w:val="20"/>
          <w:shd w:val="clear" w:color="auto" w:fill="FFFFFF"/>
        </w:rPr>
      </w:pPr>
    </w:p>
    <w:p w14:paraId="489AB134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z w:val="20"/>
          <w:shd w:val="clear" w:color="auto" w:fill="FFFFFF"/>
        </w:rPr>
      </w:pPr>
    </w:p>
    <w:p w14:paraId="718CF1E0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z w:val="20"/>
          <w:shd w:val="clear" w:color="auto" w:fill="FFFFFF"/>
        </w:rPr>
      </w:pPr>
    </w:p>
    <w:p w14:paraId="47282459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14:paraId="6A073B7A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14:paraId="3281ACA9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14:paraId="33C9941B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14:paraId="574398F0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14:paraId="574F13D1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14:paraId="0FB81098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14:paraId="23615EA1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14:paraId="6977FDEF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14:paraId="3B55A38C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14:paraId="5F701703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14:paraId="6A2FB02B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14:paraId="428658E8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14:paraId="370D9CB7" w14:textId="77777777" w:rsidR="00F03ABE" w:rsidRDefault="00F03ABE" w:rsidP="00F03ABE">
      <w:pPr>
        <w:jc w:val="center"/>
        <w:rPr>
          <w:rFonts w:ascii="Arial" w:eastAsia="Arial" w:hAnsi="Arial" w:cs="Arial"/>
          <w:b/>
          <w:color w:val="000000"/>
          <w:sz w:val="32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32"/>
          <w:shd w:val="clear" w:color="auto" w:fill="FFFFFF"/>
        </w:rPr>
        <w:t>Grobkonzept - Prozess</w:t>
      </w:r>
    </w:p>
    <w:p w14:paraId="2041E98E" w14:textId="77777777" w:rsidR="00F03ABE" w:rsidRDefault="00F03ABE" w:rsidP="00F03ABE">
      <w:pPr>
        <w:jc w:val="center"/>
        <w:rPr>
          <w:rFonts w:ascii="Arial" w:eastAsia="Arial" w:hAnsi="Arial" w:cs="Arial"/>
          <w:b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8"/>
          <w:shd w:val="clear" w:color="auto" w:fill="FFFFFF"/>
        </w:rPr>
        <w:t>SAP S/4HANA</w:t>
      </w:r>
    </w:p>
    <w:p w14:paraId="1BA9B498" w14:textId="276591D7" w:rsidR="00F03ABE" w:rsidRDefault="00F03ABE" w:rsidP="00F03ABE">
      <w:pPr>
        <w:jc w:val="center"/>
        <w:rPr>
          <w:rFonts w:ascii="Arial" w:eastAsia="Arial" w:hAnsi="Arial" w:cs="Arial"/>
          <w:b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8"/>
          <w:shd w:val="clear" w:color="auto" w:fill="FFFFFF"/>
        </w:rPr>
        <w:fldChar w:fldCharType="begin"/>
      </w:r>
      <w:r>
        <w:rPr>
          <w:rFonts w:ascii="Arial" w:eastAsia="Arial" w:hAnsi="Arial" w:cs="Arial"/>
          <w:b/>
          <w:color w:val="000000"/>
          <w:sz w:val="28"/>
          <w:shd w:val="clear" w:color="auto" w:fill="FFFFFF"/>
        </w:rPr>
        <w:instrText xml:space="preserve"> MERGEFIELD  PROCESS_NAME  \* MERGEFORMAT </w:instrText>
      </w:r>
      <w:r>
        <w:rPr>
          <w:rFonts w:ascii="Arial" w:eastAsia="Arial" w:hAnsi="Arial" w:cs="Arial"/>
          <w:b/>
          <w:color w:val="000000"/>
          <w:sz w:val="28"/>
          <w:shd w:val="clear" w:color="auto" w:fill="FFFFFF"/>
        </w:rPr>
        <w:fldChar w:fldCharType="separate"/>
      </w:r>
      <w:r>
        <w:rPr>
          <w:rFonts w:ascii="Arial" w:eastAsia="Arial" w:hAnsi="Arial" w:cs="Arial"/>
          <w:b/>
          <w:noProof/>
          <w:color w:val="000000"/>
          <w:sz w:val="28"/>
          <w:shd w:val="clear" w:color="auto" w:fill="FFFFFF"/>
        </w:rPr>
        <w:t>«PROCESS_NAME»</w:t>
      </w:r>
      <w:r>
        <w:rPr>
          <w:rFonts w:ascii="Arial" w:eastAsia="Arial" w:hAnsi="Arial" w:cs="Arial"/>
          <w:b/>
          <w:color w:val="000000"/>
          <w:sz w:val="28"/>
          <w:shd w:val="clear" w:color="auto" w:fill="FFFFFF"/>
        </w:rPr>
        <w:fldChar w:fldCharType="end"/>
      </w:r>
    </w:p>
    <w:p w14:paraId="5881F40C" w14:textId="49374DD9" w:rsidR="00F03ABE" w:rsidRDefault="00F03ABE" w:rsidP="00F03ABE">
      <w:pPr>
        <w:jc w:val="center"/>
        <w:rPr>
          <w:rFonts w:ascii="Arial" w:eastAsia="Arial" w:hAnsi="Arial" w:cs="Arial"/>
          <w:b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8"/>
          <w:shd w:val="clear" w:color="auto" w:fill="FFFFFF"/>
        </w:rPr>
        <w:t xml:space="preserve">Szenario: </w:t>
      </w:r>
      <w:r>
        <w:rPr>
          <w:rFonts w:ascii="Arial" w:eastAsia="Arial" w:hAnsi="Arial" w:cs="Arial"/>
          <w:b/>
          <w:color w:val="000000"/>
          <w:sz w:val="28"/>
          <w:shd w:val="clear" w:color="auto" w:fill="FFFFFF"/>
        </w:rPr>
        <w:fldChar w:fldCharType="begin"/>
      </w:r>
      <w:r>
        <w:rPr>
          <w:rFonts w:ascii="Arial" w:eastAsia="Arial" w:hAnsi="Arial" w:cs="Arial"/>
          <w:b/>
          <w:color w:val="000000"/>
          <w:sz w:val="28"/>
          <w:shd w:val="clear" w:color="auto" w:fill="FFFFFF"/>
        </w:rPr>
        <w:instrText xml:space="preserve"> MERGEFIELD  SCENARIO_TYPE  \* MERGEFORMAT </w:instrText>
      </w:r>
      <w:r>
        <w:rPr>
          <w:rFonts w:ascii="Arial" w:eastAsia="Arial" w:hAnsi="Arial" w:cs="Arial"/>
          <w:b/>
          <w:color w:val="000000"/>
          <w:sz w:val="28"/>
          <w:shd w:val="clear" w:color="auto" w:fill="FFFFFF"/>
        </w:rPr>
        <w:fldChar w:fldCharType="separate"/>
      </w:r>
      <w:r>
        <w:rPr>
          <w:rFonts w:ascii="Arial" w:eastAsia="Arial" w:hAnsi="Arial" w:cs="Arial"/>
          <w:b/>
          <w:noProof/>
          <w:color w:val="000000"/>
          <w:sz w:val="28"/>
          <w:shd w:val="clear" w:color="auto" w:fill="FFFFFF"/>
        </w:rPr>
        <w:t>«SCENARIO_TYPE»</w:t>
      </w:r>
      <w:r>
        <w:rPr>
          <w:rFonts w:ascii="Arial" w:eastAsia="Arial" w:hAnsi="Arial" w:cs="Arial"/>
          <w:b/>
          <w:color w:val="000000"/>
          <w:sz w:val="28"/>
          <w:shd w:val="clear" w:color="auto" w:fill="FFFFFF"/>
        </w:rPr>
        <w:fldChar w:fldCharType="end"/>
      </w:r>
    </w:p>
    <w:p w14:paraId="0C7C5F7B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hd w:val="clear" w:color="auto" w:fill="FFFFFF"/>
        </w:rPr>
      </w:pPr>
    </w:p>
    <w:p w14:paraId="1A67B379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hd w:val="clear" w:color="auto" w:fill="FFFFFF"/>
        </w:rPr>
      </w:pPr>
    </w:p>
    <w:p w14:paraId="175CEEDE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hd w:val="clear" w:color="auto" w:fill="FFFFFF"/>
        </w:rPr>
      </w:pPr>
    </w:p>
    <w:p w14:paraId="6344802E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hd w:val="clear" w:color="auto" w:fill="FFFFFF"/>
        </w:rPr>
      </w:pPr>
    </w:p>
    <w:p w14:paraId="55F65421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hd w:val="clear" w:color="auto" w:fill="FFFFFF"/>
        </w:rPr>
      </w:pPr>
    </w:p>
    <w:p w14:paraId="660653A6" w14:textId="77777777" w:rsidR="00F03ABE" w:rsidRDefault="00F03ABE" w:rsidP="00F03ABE">
      <w:pPr>
        <w:jc w:val="center"/>
        <w:rPr>
          <w:rFonts w:ascii="Arial" w:eastAsia="Arial" w:hAnsi="Arial" w:cs="Arial"/>
          <w:color w:val="000000"/>
          <w:shd w:val="clear" w:color="auto" w:fill="FFFFFF"/>
        </w:rPr>
      </w:pPr>
    </w:p>
    <w:p w14:paraId="1BC3E318" w14:textId="77777777" w:rsidR="00F03ABE" w:rsidRDefault="00F03ABE" w:rsidP="00F03ABE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44EBD6C0" w14:textId="77777777" w:rsidR="00F03ABE" w:rsidRDefault="00F03ABE" w:rsidP="00F03ABE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27C5A378" w14:textId="641CFA4C" w:rsidR="00210B88" w:rsidRDefault="00210B88" w:rsidP="00F03ABE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46BB2F4B" w14:textId="1612297D" w:rsidR="00210B88" w:rsidRDefault="00210B88" w:rsidP="00F03ABE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51CE60B3" w14:textId="75608705" w:rsidR="00210B88" w:rsidRDefault="00210B88" w:rsidP="00F03ABE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1328BC69" w14:textId="1CD0C9B6" w:rsidR="00210B88" w:rsidRDefault="00210B88" w:rsidP="00F03ABE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10D6FC20" w14:textId="77777777" w:rsidR="00210B88" w:rsidRDefault="00210B88" w:rsidP="00F03ABE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0D412F6E" w14:textId="6966A7CD" w:rsidR="00F03ABE" w:rsidRDefault="00F03ABE" w:rsidP="00F03ABE">
      <w:pPr>
        <w:rPr>
          <w:rFonts w:ascii="Arial" w:eastAsia="Arial" w:hAnsi="Arial" w:cs="Arial"/>
          <w:color w:val="000000"/>
          <w:shd w:val="clear" w:color="auto" w:fill="FFFFFF"/>
        </w:rPr>
      </w:pPr>
      <w:bookmarkStart w:id="0" w:name="_GoBack"/>
      <w:bookmarkEnd w:id="0"/>
      <w:r>
        <w:rPr>
          <w:rFonts w:ascii="Arial" w:eastAsia="Arial" w:hAnsi="Arial" w:cs="Arial"/>
          <w:color w:val="000000"/>
          <w:shd w:val="clear" w:color="auto" w:fill="FFFFFF"/>
        </w:rPr>
        <w:t>Author:</w:t>
      </w:r>
    </w:p>
    <w:p w14:paraId="18C555FF" w14:textId="47DB78DD" w:rsidR="00F03ABE" w:rsidRDefault="00F03ABE" w:rsidP="00F03ABE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fldChar w:fldCharType="begin"/>
      </w:r>
      <w:r>
        <w:rPr>
          <w:rFonts w:ascii="Arial" w:eastAsia="Arial" w:hAnsi="Arial" w:cs="Arial"/>
          <w:color w:val="000000"/>
          <w:shd w:val="clear" w:color="auto" w:fill="FFFFFF"/>
        </w:rPr>
        <w:instrText xml:space="preserve"> MERGEFIELD  AUTHOR  \* MERGEFORMAT </w:instrText>
      </w:r>
      <w:r>
        <w:rPr>
          <w:rFonts w:ascii="Arial" w:eastAsia="Arial" w:hAnsi="Arial" w:cs="Arial"/>
          <w:color w:val="000000"/>
          <w:shd w:val="clear" w:color="auto" w:fill="FFFFFF"/>
        </w:rPr>
        <w:fldChar w:fldCharType="separate"/>
      </w:r>
      <w:r>
        <w:rPr>
          <w:rFonts w:ascii="Arial" w:eastAsia="Arial" w:hAnsi="Arial" w:cs="Arial"/>
          <w:noProof/>
          <w:color w:val="000000"/>
          <w:shd w:val="clear" w:color="auto" w:fill="FFFFFF"/>
        </w:rPr>
        <w:t>«AUTHOR»</w:t>
      </w:r>
      <w:r>
        <w:rPr>
          <w:rFonts w:ascii="Arial" w:eastAsia="Arial" w:hAnsi="Arial" w:cs="Arial"/>
          <w:color w:val="000000"/>
          <w:shd w:val="clear" w:color="auto" w:fill="FFFFFF"/>
        </w:rPr>
        <w:fldChar w:fldCharType="end"/>
      </w:r>
    </w:p>
    <w:p w14:paraId="6580D29A" w14:textId="77777777" w:rsidR="00F03ABE" w:rsidRDefault="00F03ABE" w:rsidP="00F03ABE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1A1C5C47" w14:textId="77777777" w:rsidR="00F03ABE" w:rsidRDefault="00F03ABE" w:rsidP="00F03ABE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Datum:</w:t>
      </w:r>
    </w:p>
    <w:p w14:paraId="224DAA7C" w14:textId="7F52102D" w:rsidR="003C17CA" w:rsidRPr="00505777" w:rsidRDefault="00F03ABE">
      <w:pPr>
        <w:rPr>
          <w:rFonts w:ascii="Arial" w:eastAsia="Arial" w:hAnsi="Arial" w:cs="Arial"/>
          <w:color w:val="000000"/>
          <w:sz w:val="2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fldChar w:fldCharType="begin"/>
      </w:r>
      <w:r>
        <w:rPr>
          <w:rFonts w:ascii="Arial" w:eastAsia="Arial" w:hAnsi="Arial" w:cs="Arial"/>
          <w:color w:val="000000"/>
          <w:shd w:val="clear" w:color="auto" w:fill="FFFFFF"/>
        </w:rPr>
        <w:instrText xml:space="preserve"> MERGEFIELD  DATE_OF_CREATION  \* MERGEFORMAT </w:instrText>
      </w:r>
      <w:r>
        <w:rPr>
          <w:rFonts w:ascii="Arial" w:eastAsia="Arial" w:hAnsi="Arial" w:cs="Arial"/>
          <w:color w:val="000000"/>
          <w:shd w:val="clear" w:color="auto" w:fill="FFFFFF"/>
        </w:rPr>
        <w:fldChar w:fldCharType="separate"/>
      </w:r>
      <w:r>
        <w:rPr>
          <w:rFonts w:ascii="Arial" w:eastAsia="Arial" w:hAnsi="Arial" w:cs="Arial"/>
          <w:noProof/>
          <w:color w:val="000000"/>
          <w:shd w:val="clear" w:color="auto" w:fill="FFFFFF"/>
        </w:rPr>
        <w:t>«DATE_OF_CREATION»</w:t>
      </w:r>
      <w:r>
        <w:rPr>
          <w:rFonts w:ascii="Arial" w:eastAsia="Arial" w:hAnsi="Arial" w:cs="Arial"/>
          <w:color w:val="000000"/>
          <w:shd w:val="clear" w:color="auto" w:fill="FFFFFF"/>
        </w:rPr>
        <w:fldChar w:fldCharType="end"/>
      </w:r>
      <w:r w:rsidR="0081753E">
        <w:rPr>
          <w:rFonts w:ascii="Arial" w:eastAsia="Arial" w:hAnsi="Arial" w:cs="Arial"/>
          <w:color w:val="000000"/>
          <w:shd w:val="clear" w:color="auto" w:fill="FFFFFF"/>
        </w:rPr>
        <w:br w:type="page"/>
      </w:r>
      <w:r w:rsidR="00581958">
        <w:rPr>
          <w:rFonts w:ascii="Arial" w:eastAsia="Arial" w:hAnsi="Arial" w:cs="Arial"/>
          <w:color w:val="000000"/>
          <w:sz w:val="20"/>
          <w:shd w:val="clear" w:color="auto" w:fill="FFFFFF"/>
          <w:lang w:val="de-DE"/>
        </w:rPr>
        <w:lastRenderedPageBreak/>
        <w:fldChar w:fldCharType="begin"/>
      </w:r>
      <w:r w:rsidR="00581958" w:rsidRPr="0081753E">
        <w:rPr>
          <w:rFonts w:ascii="Arial" w:eastAsia="Arial" w:hAnsi="Arial" w:cs="Arial"/>
          <w:color w:val="000000"/>
          <w:sz w:val="20"/>
          <w:shd w:val="clear" w:color="auto" w:fill="FFFFFF"/>
        </w:rPr>
        <w:instrText xml:space="preserve"> MERGEFIELD  INFO_PAGE  \* MERGEFORMAT </w:instrText>
      </w:r>
      <w:r w:rsidR="00581958">
        <w:rPr>
          <w:rFonts w:ascii="Arial" w:eastAsia="Arial" w:hAnsi="Arial" w:cs="Arial"/>
          <w:color w:val="000000"/>
          <w:sz w:val="20"/>
          <w:shd w:val="clear" w:color="auto" w:fill="FFFFFF"/>
          <w:lang w:val="de-DE"/>
        </w:rPr>
        <w:fldChar w:fldCharType="separate"/>
      </w:r>
      <w:r w:rsidR="00581958" w:rsidRPr="0081753E">
        <w:rPr>
          <w:rFonts w:ascii="Arial" w:eastAsia="Arial" w:hAnsi="Arial" w:cs="Arial"/>
          <w:noProof/>
          <w:color w:val="000000"/>
          <w:sz w:val="20"/>
          <w:shd w:val="clear" w:color="auto" w:fill="FFFFFF"/>
        </w:rPr>
        <w:t>«INFO_PAGE»</w:t>
      </w:r>
      <w:r w:rsidR="00581958">
        <w:rPr>
          <w:rFonts w:ascii="Arial" w:eastAsia="Arial" w:hAnsi="Arial" w:cs="Arial"/>
          <w:color w:val="000000"/>
          <w:sz w:val="20"/>
          <w:shd w:val="clear" w:color="auto" w:fill="FFFFFF"/>
          <w:lang w:val="de-DE"/>
        </w:rPr>
        <w:fldChar w:fldCharType="end"/>
      </w:r>
      <w:r w:rsidR="0081753E">
        <w:rPr>
          <w:rFonts w:ascii="Arial" w:eastAsia="Arial" w:hAnsi="Arial" w:cs="Arial"/>
          <w:color w:val="000000"/>
          <w:shd w:val="clear" w:color="auto" w:fill="FFFFFF"/>
        </w:rPr>
        <w:br w:type="page"/>
      </w:r>
      <w:r w:rsidR="00581958">
        <w:rPr>
          <w:rFonts w:ascii="Arial" w:eastAsia="Arial" w:hAnsi="Arial" w:cs="Arial"/>
          <w:color w:val="000000"/>
          <w:sz w:val="20"/>
          <w:shd w:val="clear" w:color="auto" w:fill="FFFFFF"/>
          <w:lang w:val="de-DE"/>
        </w:rPr>
        <w:lastRenderedPageBreak/>
        <w:fldChar w:fldCharType="begin"/>
      </w:r>
      <w:r w:rsidR="00581958" w:rsidRPr="00505777">
        <w:rPr>
          <w:rFonts w:ascii="Arial" w:eastAsia="Arial" w:hAnsi="Arial" w:cs="Arial"/>
          <w:color w:val="000000"/>
          <w:sz w:val="20"/>
          <w:shd w:val="clear" w:color="auto" w:fill="FFFFFF"/>
        </w:rPr>
        <w:instrText xml:space="preserve"> MERGEFIELD  CONTENT_PAGE  \* MERGEFORMAT </w:instrText>
      </w:r>
      <w:r w:rsidR="00581958">
        <w:rPr>
          <w:rFonts w:ascii="Arial" w:eastAsia="Arial" w:hAnsi="Arial" w:cs="Arial"/>
          <w:color w:val="000000"/>
          <w:sz w:val="20"/>
          <w:shd w:val="clear" w:color="auto" w:fill="FFFFFF"/>
          <w:lang w:val="de-DE"/>
        </w:rPr>
        <w:fldChar w:fldCharType="separate"/>
      </w:r>
      <w:r w:rsidR="00581958" w:rsidRPr="00505777">
        <w:rPr>
          <w:rFonts w:ascii="Arial" w:eastAsia="Arial" w:hAnsi="Arial" w:cs="Arial"/>
          <w:noProof/>
          <w:color w:val="000000"/>
          <w:sz w:val="20"/>
          <w:shd w:val="clear" w:color="auto" w:fill="FFFFFF"/>
        </w:rPr>
        <w:t>«CONTENT_PAGE»</w:t>
      </w:r>
      <w:r w:rsidR="00581958">
        <w:rPr>
          <w:rFonts w:ascii="Arial" w:eastAsia="Arial" w:hAnsi="Arial" w:cs="Arial"/>
          <w:color w:val="000000"/>
          <w:sz w:val="20"/>
          <w:shd w:val="clear" w:color="auto" w:fill="FFFFFF"/>
          <w:lang w:val="de-DE"/>
        </w:rPr>
        <w:fldChar w:fldCharType="end"/>
      </w:r>
    </w:p>
    <w:p w14:paraId="095C8EE3" w14:textId="7246D45B" w:rsidR="00933897" w:rsidRDefault="00DF0EFC">
      <w:pPr>
        <w:rPr>
          <w:rFonts w:ascii="Arial" w:eastAsia="Arial" w:hAnsi="Arial" w:cs="Arial"/>
          <w:b/>
          <w:color w:val="000000"/>
          <w:sz w:val="32"/>
          <w:shd w:val="clear" w:color="auto" w:fill="FFFFFF"/>
          <w:lang w:val="de-DE"/>
        </w:rPr>
      </w:pPr>
      <w:r>
        <w:rPr>
          <w:rFonts w:ascii="Arial" w:eastAsia="Arial" w:hAnsi="Arial" w:cs="Arial"/>
          <w:b/>
          <w:color w:val="000000"/>
          <w:sz w:val="32"/>
          <w:shd w:val="clear" w:color="auto" w:fill="FFFFFF"/>
          <w:lang w:val="de-DE"/>
        </w:rPr>
        <w:t>Tabellenverzeichnis</w:t>
      </w:r>
    </w:p>
    <w:bookmarkStart w:id="1" w:name="_Toc1014"/>
    <w:p w14:paraId="749F6640" w14:textId="5E639722" w:rsidR="0088420B" w:rsidRDefault="0088420B">
      <w:pPr>
        <w:pStyle w:val="Seznamobrzk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cs-CZ" w:eastAsia="cs-CZ"/>
        </w:rPr>
      </w:pPr>
      <w:r>
        <w:rPr>
          <w:rFonts w:eastAsia="Arial" w:cs="Arial"/>
          <w:b/>
          <w:color w:val="000000"/>
          <w:sz w:val="32"/>
          <w:shd w:val="clear" w:color="auto" w:fill="FFFFFF"/>
          <w:lang w:val="de-DE"/>
        </w:rPr>
        <w:fldChar w:fldCharType="begin"/>
      </w:r>
      <w:r>
        <w:rPr>
          <w:rFonts w:eastAsia="Arial" w:cs="Arial"/>
          <w:b/>
          <w:color w:val="000000"/>
          <w:sz w:val="32"/>
          <w:shd w:val="clear" w:color="auto" w:fill="FFFFFF"/>
          <w:lang w:val="de-DE"/>
        </w:rPr>
        <w:instrText xml:space="preserve"> TOC \h \z \c "Tabelle" </w:instrText>
      </w:r>
      <w:r>
        <w:rPr>
          <w:rFonts w:eastAsia="Arial" w:cs="Arial"/>
          <w:b/>
          <w:color w:val="000000"/>
          <w:sz w:val="32"/>
          <w:shd w:val="clear" w:color="auto" w:fill="FFFFFF"/>
          <w:lang w:val="de-DE"/>
        </w:rPr>
        <w:fldChar w:fldCharType="separate"/>
      </w:r>
      <w:hyperlink w:anchor="_Toc76125578" w:history="1">
        <w:r w:rsidRPr="00903030">
          <w:rPr>
            <w:rStyle w:val="Hypertextovodkaz"/>
            <w:noProof/>
            <w:lang w:val="de-DE"/>
          </w:rPr>
          <w:t>Tabelle 1 Anforderungen an den Level 5 Prozess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_Toc76125578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2297AB" w14:textId="496E42A7" w:rsidR="0088420B" w:rsidRDefault="00C45E6E">
      <w:pPr>
        <w:pStyle w:val="Seznamobrzk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cs-CZ" w:eastAsia="cs-CZ"/>
        </w:rPr>
      </w:pPr>
      <w:hyperlink w:anchor="_Toc76125579" w:history="1">
        <w:r w:rsidR="0088420B" w:rsidRPr="00903030">
          <w:rPr>
            <w:rStyle w:val="Hypertextovodkaz"/>
            <w:noProof/>
            <w:lang w:val="de-DE"/>
          </w:rPr>
          <w:t>Tabelle 2 Anforderungen an Stammdaten &amp; Organisationsstrukturen für den Level 5 Prozess</w:t>
        </w:r>
        <w:r w:rsidR="0088420B">
          <w:rPr>
            <w:noProof/>
            <w:webHidden/>
          </w:rPr>
          <w:tab/>
        </w:r>
        <w:r w:rsidR="0088420B">
          <w:rPr>
            <w:noProof/>
            <w:webHidden/>
          </w:rPr>
          <w:fldChar w:fldCharType="begin"/>
        </w:r>
        <w:r w:rsidR="0088420B">
          <w:rPr>
            <w:noProof/>
            <w:webHidden/>
          </w:rPr>
          <w:instrText xml:space="preserve"> PAGEREF _Toc76125579 \h </w:instrText>
        </w:r>
        <w:r w:rsidR="0088420B">
          <w:rPr>
            <w:noProof/>
            <w:webHidden/>
          </w:rPr>
        </w:r>
        <w:r w:rsidR="0088420B">
          <w:rPr>
            <w:noProof/>
            <w:webHidden/>
          </w:rPr>
          <w:fldChar w:fldCharType="separate"/>
        </w:r>
        <w:r w:rsidR="0088420B">
          <w:rPr>
            <w:noProof/>
            <w:webHidden/>
          </w:rPr>
          <w:t>3</w:t>
        </w:r>
        <w:r w:rsidR="0088420B">
          <w:rPr>
            <w:noProof/>
            <w:webHidden/>
          </w:rPr>
          <w:fldChar w:fldCharType="end"/>
        </w:r>
      </w:hyperlink>
    </w:p>
    <w:p w14:paraId="24213CAF" w14:textId="7F43763D" w:rsidR="0088420B" w:rsidRDefault="00C45E6E">
      <w:pPr>
        <w:pStyle w:val="Seznamobrzk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cs-CZ" w:eastAsia="cs-CZ"/>
        </w:rPr>
      </w:pPr>
      <w:hyperlink w:anchor="_Toc76125580" w:history="1">
        <w:r w:rsidR="0088420B" w:rsidRPr="00903030">
          <w:rPr>
            <w:rStyle w:val="Hypertextovodkaz"/>
            <w:noProof/>
            <w:lang w:val="de-DE"/>
          </w:rPr>
          <w:t>Tabelle 3 Übersicht der erforderlichen Entwicklungen</w:t>
        </w:r>
        <w:r w:rsidR="0088420B">
          <w:rPr>
            <w:noProof/>
            <w:webHidden/>
          </w:rPr>
          <w:tab/>
        </w:r>
        <w:r w:rsidR="0088420B">
          <w:rPr>
            <w:noProof/>
            <w:webHidden/>
          </w:rPr>
          <w:fldChar w:fldCharType="begin"/>
        </w:r>
        <w:r w:rsidR="0088420B">
          <w:rPr>
            <w:noProof/>
            <w:webHidden/>
          </w:rPr>
          <w:instrText xml:space="preserve"> PAGEREF _Toc76125580 \h </w:instrText>
        </w:r>
        <w:r w:rsidR="0088420B">
          <w:rPr>
            <w:noProof/>
            <w:webHidden/>
          </w:rPr>
        </w:r>
        <w:r w:rsidR="0088420B">
          <w:rPr>
            <w:noProof/>
            <w:webHidden/>
          </w:rPr>
          <w:fldChar w:fldCharType="separate"/>
        </w:r>
        <w:r w:rsidR="0088420B">
          <w:rPr>
            <w:noProof/>
            <w:webHidden/>
          </w:rPr>
          <w:t>3</w:t>
        </w:r>
        <w:r w:rsidR="0088420B">
          <w:rPr>
            <w:noProof/>
            <w:webHidden/>
          </w:rPr>
          <w:fldChar w:fldCharType="end"/>
        </w:r>
      </w:hyperlink>
    </w:p>
    <w:p w14:paraId="672D4811" w14:textId="0623A34D" w:rsidR="009B0B44" w:rsidRDefault="0088420B" w:rsidP="00375046">
      <w:pPr>
        <w:rPr>
          <w:rFonts w:ascii="Arial" w:hAnsi="Arial"/>
          <w:i/>
          <w:noProof/>
          <w:sz w:val="20"/>
        </w:rPr>
      </w:pPr>
      <w:r>
        <w:rPr>
          <w:rFonts w:ascii="Arial" w:eastAsia="Arial" w:hAnsi="Arial" w:cs="Arial"/>
          <w:b/>
          <w:color w:val="000000"/>
          <w:sz w:val="32"/>
          <w:shd w:val="clear" w:color="auto" w:fill="FFFFFF"/>
          <w:lang w:val="de-DE"/>
        </w:rPr>
        <w:fldChar w:fldCharType="end"/>
      </w:r>
      <w:bookmarkStart w:id="2" w:name="_Toc76115333"/>
      <w:r w:rsidR="00581958">
        <w:rPr>
          <w:rFonts w:ascii="Arial" w:hAnsi="Arial"/>
          <w:i/>
          <w:noProof/>
          <w:sz w:val="20"/>
        </w:rPr>
        <w:fldChar w:fldCharType="begin"/>
      </w:r>
      <w:r w:rsidR="00581958">
        <w:rPr>
          <w:rFonts w:ascii="Arial" w:hAnsi="Arial"/>
          <w:i/>
          <w:noProof/>
          <w:sz w:val="20"/>
        </w:rPr>
        <w:instrText xml:space="preserve"> MERGEFIELD  AFTER_TABLE_LIST  \* MERGEFORMAT </w:instrText>
      </w:r>
      <w:r w:rsidR="00581958">
        <w:rPr>
          <w:rFonts w:ascii="Arial" w:hAnsi="Arial"/>
          <w:i/>
          <w:noProof/>
          <w:sz w:val="20"/>
        </w:rPr>
        <w:fldChar w:fldCharType="separate"/>
      </w:r>
      <w:r w:rsidR="00581958">
        <w:rPr>
          <w:rFonts w:ascii="Arial" w:hAnsi="Arial"/>
          <w:i/>
          <w:noProof/>
          <w:sz w:val="20"/>
        </w:rPr>
        <w:t>«AFTER_TABLE_LIST»</w:t>
      </w:r>
      <w:r w:rsidR="00581958">
        <w:rPr>
          <w:rFonts w:ascii="Arial" w:hAnsi="Arial"/>
          <w:i/>
          <w:noProof/>
          <w:sz w:val="20"/>
        </w:rPr>
        <w:fldChar w:fldCharType="end"/>
      </w:r>
    </w:p>
    <w:p w14:paraId="61C3FE05" w14:textId="46FDD0FF" w:rsidR="009B0B44" w:rsidRDefault="00581958" w:rsidP="00375046">
      <w:pPr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fldChar w:fldCharType="begin"/>
      </w:r>
      <w:r>
        <w:rPr>
          <w:rFonts w:ascii="Arial" w:hAnsi="Arial"/>
          <w:i/>
          <w:sz w:val="20"/>
        </w:rPr>
        <w:instrText xml:space="preserve"> MERGEFIELD  TABLE_ONE  \* MERGEFORMAT </w:instrText>
      </w:r>
      <w:r>
        <w:rPr>
          <w:rFonts w:ascii="Arial" w:hAnsi="Arial"/>
          <w:i/>
          <w:sz w:val="20"/>
        </w:rPr>
        <w:fldChar w:fldCharType="separate"/>
      </w:r>
      <w:r>
        <w:rPr>
          <w:rFonts w:ascii="Arial" w:hAnsi="Arial"/>
          <w:i/>
          <w:noProof/>
          <w:sz w:val="20"/>
        </w:rPr>
        <w:t>«TABLE_ONE»</w:t>
      </w:r>
      <w:r>
        <w:rPr>
          <w:rFonts w:ascii="Arial" w:hAnsi="Arial"/>
          <w:i/>
          <w:sz w:val="20"/>
        </w:rPr>
        <w:fldChar w:fldCharType="end"/>
      </w:r>
    </w:p>
    <w:p w14:paraId="428AEF47" w14:textId="77777777" w:rsidR="009B0B44" w:rsidRDefault="00147AC0" w:rsidP="00375046">
      <w:pPr>
        <w:rPr>
          <w:rFonts w:ascii="Arial" w:hAnsi="Arial"/>
          <w:sz w:val="20"/>
          <w:lang w:val="de-DE"/>
        </w:rPr>
      </w:pPr>
      <w:bookmarkStart w:id="3" w:name="_Toc76125578"/>
      <w:r w:rsidRPr="00334797">
        <w:rPr>
          <w:rFonts w:ascii="Arial" w:hAnsi="Arial"/>
          <w:sz w:val="20"/>
          <w:lang w:val="de-DE"/>
        </w:rPr>
        <w:t xml:space="preserve">Tabelle </w:t>
      </w:r>
      <w:r w:rsidRPr="00147AC0">
        <w:rPr>
          <w:rFonts w:ascii="Arial" w:hAnsi="Arial"/>
          <w:i/>
          <w:sz w:val="20"/>
        </w:rPr>
        <w:fldChar w:fldCharType="begin"/>
      </w:r>
      <w:r w:rsidRPr="00334797">
        <w:rPr>
          <w:rFonts w:ascii="Arial" w:hAnsi="Arial"/>
          <w:sz w:val="20"/>
          <w:lang w:val="de-DE"/>
        </w:rPr>
        <w:instrText xml:space="preserve"> SEQ Tabelle \* ARABIC </w:instrText>
      </w:r>
      <w:r w:rsidRPr="00147AC0">
        <w:rPr>
          <w:rFonts w:ascii="Arial" w:hAnsi="Arial"/>
          <w:i/>
          <w:sz w:val="20"/>
        </w:rPr>
        <w:fldChar w:fldCharType="separate"/>
      </w:r>
      <w:r w:rsidRPr="00334797">
        <w:rPr>
          <w:rFonts w:ascii="Arial" w:hAnsi="Arial"/>
          <w:noProof/>
          <w:sz w:val="20"/>
          <w:lang w:val="de-DE"/>
        </w:rPr>
        <w:t>1</w:t>
      </w:r>
      <w:bookmarkEnd w:id="2"/>
      <w:r w:rsidRPr="00147AC0">
        <w:rPr>
          <w:rFonts w:ascii="Arial" w:hAnsi="Arial"/>
          <w:i/>
          <w:sz w:val="20"/>
        </w:rPr>
        <w:fldChar w:fldCharType="end"/>
      </w:r>
      <w:r w:rsidR="000C2DBA" w:rsidRPr="00334797">
        <w:rPr>
          <w:rFonts w:ascii="Arial" w:hAnsi="Arial"/>
          <w:sz w:val="20"/>
          <w:lang w:val="de-DE"/>
        </w:rPr>
        <w:t xml:space="preserve"> Anfor</w:t>
      </w:r>
      <w:bookmarkStart w:id="4" w:name="_Toc1015"/>
      <w:r w:rsidR="009B0B44">
        <w:rPr>
          <w:rFonts w:ascii="Arial" w:hAnsi="Arial"/>
          <w:sz w:val="20"/>
          <w:lang w:val="de-DE"/>
        </w:rPr>
        <w:t>derungen an den Level 5 Prozess</w:t>
      </w:r>
      <w:bookmarkEnd w:id="3"/>
    </w:p>
    <w:bookmarkStart w:id="5" w:name="_Toc76115334"/>
    <w:p w14:paraId="136215E7" w14:textId="3DD5C682" w:rsidR="009B0B44" w:rsidRDefault="00581958" w:rsidP="00375046">
      <w:pPr>
        <w:rPr>
          <w:rFonts w:ascii="Arial" w:hAnsi="Arial"/>
          <w:i/>
          <w:noProof/>
          <w:sz w:val="20"/>
        </w:rPr>
      </w:pPr>
      <w:r>
        <w:rPr>
          <w:rFonts w:ascii="Arial" w:hAnsi="Arial"/>
          <w:i/>
          <w:noProof/>
          <w:sz w:val="20"/>
        </w:rPr>
        <w:fldChar w:fldCharType="begin"/>
      </w:r>
      <w:r>
        <w:rPr>
          <w:rFonts w:ascii="Arial" w:hAnsi="Arial"/>
          <w:i/>
          <w:noProof/>
          <w:sz w:val="20"/>
        </w:rPr>
        <w:instrText xml:space="preserve"> MERGEFIELD  AFTER_TABLE_ONE  \* MERGEFORMAT </w:instrText>
      </w:r>
      <w:r>
        <w:rPr>
          <w:rFonts w:ascii="Arial" w:hAnsi="Arial"/>
          <w:i/>
          <w:noProof/>
          <w:sz w:val="20"/>
        </w:rPr>
        <w:fldChar w:fldCharType="separate"/>
      </w:r>
      <w:r>
        <w:rPr>
          <w:rFonts w:ascii="Arial" w:hAnsi="Arial"/>
          <w:i/>
          <w:noProof/>
          <w:sz w:val="20"/>
        </w:rPr>
        <w:t>«AFTER_TABLE_ONE»</w:t>
      </w:r>
      <w:r>
        <w:rPr>
          <w:rFonts w:ascii="Arial" w:hAnsi="Arial"/>
          <w:i/>
          <w:noProof/>
          <w:sz w:val="20"/>
        </w:rPr>
        <w:fldChar w:fldCharType="end"/>
      </w:r>
    </w:p>
    <w:p w14:paraId="283331C6" w14:textId="0A34808B" w:rsidR="003E59DA" w:rsidRDefault="00581958" w:rsidP="00375046">
      <w:pPr>
        <w:rPr>
          <w:rFonts w:ascii="Arial" w:hAnsi="Arial"/>
          <w:i/>
          <w:noProof/>
          <w:sz w:val="20"/>
        </w:rPr>
      </w:pPr>
      <w:r>
        <w:rPr>
          <w:rFonts w:ascii="Arial" w:hAnsi="Arial"/>
          <w:i/>
          <w:noProof/>
          <w:sz w:val="20"/>
        </w:rPr>
        <w:fldChar w:fldCharType="begin"/>
      </w:r>
      <w:r>
        <w:rPr>
          <w:rFonts w:ascii="Arial" w:hAnsi="Arial"/>
          <w:i/>
          <w:noProof/>
          <w:sz w:val="20"/>
        </w:rPr>
        <w:instrText xml:space="preserve"> MERGEFIELD  TABLE_TWO  \* MERGEFORMAT </w:instrText>
      </w:r>
      <w:r>
        <w:rPr>
          <w:rFonts w:ascii="Arial" w:hAnsi="Arial"/>
          <w:i/>
          <w:noProof/>
          <w:sz w:val="20"/>
        </w:rPr>
        <w:fldChar w:fldCharType="separate"/>
      </w:r>
      <w:r>
        <w:rPr>
          <w:rFonts w:ascii="Arial" w:hAnsi="Arial"/>
          <w:i/>
          <w:noProof/>
          <w:sz w:val="20"/>
        </w:rPr>
        <w:t>«TABLE_TWO»</w:t>
      </w:r>
      <w:r>
        <w:rPr>
          <w:rFonts w:ascii="Arial" w:hAnsi="Arial"/>
          <w:i/>
          <w:noProof/>
          <w:sz w:val="20"/>
        </w:rPr>
        <w:fldChar w:fldCharType="end"/>
      </w:r>
    </w:p>
    <w:p w14:paraId="50D27BF6" w14:textId="15EFB659" w:rsidR="009B0B44" w:rsidRDefault="00147AC0" w:rsidP="00375046">
      <w:pPr>
        <w:rPr>
          <w:rFonts w:ascii="Arial" w:hAnsi="Arial"/>
          <w:noProof/>
          <w:sz w:val="20"/>
          <w:lang w:val="de-DE"/>
        </w:rPr>
      </w:pPr>
      <w:bookmarkStart w:id="6" w:name="_Toc76125579"/>
      <w:r w:rsidRPr="001A0D44">
        <w:rPr>
          <w:rFonts w:ascii="Arial" w:hAnsi="Arial"/>
          <w:noProof/>
          <w:sz w:val="20"/>
          <w:lang w:val="de-DE"/>
        </w:rPr>
        <w:t xml:space="preserve">Tabelle </w:t>
      </w:r>
      <w:r w:rsidRPr="00147AC0">
        <w:rPr>
          <w:rFonts w:ascii="Arial" w:hAnsi="Arial"/>
          <w:i/>
          <w:noProof/>
          <w:sz w:val="20"/>
        </w:rPr>
        <w:fldChar w:fldCharType="begin"/>
      </w:r>
      <w:r w:rsidRPr="001A0D44">
        <w:rPr>
          <w:rFonts w:ascii="Arial" w:hAnsi="Arial"/>
          <w:noProof/>
          <w:sz w:val="20"/>
          <w:lang w:val="de-DE"/>
        </w:rPr>
        <w:instrText xml:space="preserve"> SEQ Tabelle \* ARABIC </w:instrText>
      </w:r>
      <w:r w:rsidRPr="00147AC0">
        <w:rPr>
          <w:rFonts w:ascii="Arial" w:hAnsi="Arial"/>
          <w:i/>
          <w:noProof/>
          <w:sz w:val="20"/>
        </w:rPr>
        <w:fldChar w:fldCharType="separate"/>
      </w:r>
      <w:r w:rsidRPr="001A0D44">
        <w:rPr>
          <w:rFonts w:ascii="Arial" w:hAnsi="Arial"/>
          <w:noProof/>
          <w:sz w:val="20"/>
          <w:lang w:val="de-DE"/>
        </w:rPr>
        <w:t>2</w:t>
      </w:r>
      <w:bookmarkEnd w:id="5"/>
      <w:r w:rsidRPr="00147AC0">
        <w:rPr>
          <w:rFonts w:ascii="Arial" w:hAnsi="Arial"/>
          <w:i/>
          <w:noProof/>
          <w:sz w:val="20"/>
        </w:rPr>
        <w:fldChar w:fldCharType="end"/>
      </w:r>
      <w:r w:rsidR="000C2DBA" w:rsidRPr="001A0D44">
        <w:rPr>
          <w:rFonts w:ascii="Arial" w:hAnsi="Arial"/>
          <w:noProof/>
          <w:sz w:val="20"/>
          <w:lang w:val="de-DE"/>
        </w:rPr>
        <w:t xml:space="preserve"> Anforderungen an Stammdaten &amp; Organisationsstrukturen für den Level 5 Prozess</w:t>
      </w:r>
      <w:bookmarkStart w:id="7" w:name="_Toc10114"/>
      <w:bookmarkStart w:id="8" w:name="_Toc10115"/>
      <w:bookmarkEnd w:id="1"/>
      <w:bookmarkEnd w:id="4"/>
      <w:bookmarkEnd w:id="6"/>
    </w:p>
    <w:bookmarkStart w:id="9" w:name="_Toc76115335"/>
    <w:p w14:paraId="391FE085" w14:textId="77777777" w:rsidR="003C17CA" w:rsidRDefault="00581958" w:rsidP="00375046">
      <w:r>
        <w:fldChar w:fldCharType="begin"/>
      </w:r>
      <w:r>
        <w:instrText xml:space="preserve"> MERGEFIELD  AFTER_TABLE_TWO  \* MERGEFORMAT </w:instrText>
      </w:r>
      <w:r>
        <w:fldChar w:fldCharType="separate"/>
      </w:r>
      <w:r>
        <w:rPr>
          <w:noProof/>
        </w:rPr>
        <w:t>«AFTER_TABLE_TWO»</w:t>
      </w:r>
      <w:r>
        <w:fldChar w:fldCharType="end"/>
      </w:r>
    </w:p>
    <w:p w14:paraId="3462C97F" w14:textId="1892219A" w:rsidR="009B0B44" w:rsidRPr="00581958" w:rsidRDefault="00581958" w:rsidP="00375046">
      <w:pPr>
        <w:rPr>
          <w:rFonts w:ascii="Arial" w:hAnsi="Arial"/>
          <w:i/>
          <w:noProof/>
          <w:sz w:val="20"/>
        </w:rPr>
      </w:pPr>
      <w:r>
        <w:rPr>
          <w:rFonts w:ascii="Arial" w:hAnsi="Arial"/>
          <w:i/>
          <w:noProof/>
          <w:sz w:val="20"/>
        </w:rPr>
        <w:fldChar w:fldCharType="begin"/>
      </w:r>
      <w:r>
        <w:rPr>
          <w:rFonts w:ascii="Arial" w:hAnsi="Arial"/>
          <w:i/>
          <w:noProof/>
          <w:sz w:val="20"/>
        </w:rPr>
        <w:instrText xml:space="preserve"> MERGEFIELD  TABLE_THREE  \* MERGEFORMAT </w:instrText>
      </w:r>
      <w:r>
        <w:rPr>
          <w:rFonts w:ascii="Arial" w:hAnsi="Arial"/>
          <w:i/>
          <w:noProof/>
          <w:sz w:val="20"/>
        </w:rPr>
        <w:fldChar w:fldCharType="separate"/>
      </w:r>
      <w:r>
        <w:rPr>
          <w:rFonts w:ascii="Arial" w:hAnsi="Arial"/>
          <w:i/>
          <w:noProof/>
          <w:sz w:val="20"/>
        </w:rPr>
        <w:t>«TABLE_THREE»</w:t>
      </w:r>
      <w:r>
        <w:rPr>
          <w:rFonts w:ascii="Arial" w:hAnsi="Arial"/>
          <w:i/>
          <w:noProof/>
          <w:sz w:val="20"/>
        </w:rPr>
        <w:fldChar w:fldCharType="end"/>
      </w:r>
    </w:p>
    <w:p w14:paraId="38417512" w14:textId="77777777" w:rsidR="009B0B44" w:rsidRDefault="00147AC0" w:rsidP="00375046">
      <w:pPr>
        <w:rPr>
          <w:rFonts w:ascii="Arial" w:hAnsi="Arial"/>
          <w:noProof/>
          <w:sz w:val="20"/>
          <w:lang w:val="de-DE"/>
        </w:rPr>
      </w:pPr>
      <w:bookmarkStart w:id="10" w:name="_Toc76125580"/>
      <w:r w:rsidRPr="001A0D44">
        <w:rPr>
          <w:rFonts w:ascii="Arial" w:hAnsi="Arial"/>
          <w:noProof/>
          <w:sz w:val="20"/>
          <w:lang w:val="de-DE"/>
        </w:rPr>
        <w:t xml:space="preserve">Tabelle </w:t>
      </w:r>
      <w:r w:rsidRPr="00147AC0">
        <w:rPr>
          <w:rFonts w:ascii="Arial" w:hAnsi="Arial"/>
          <w:i/>
          <w:noProof/>
          <w:sz w:val="20"/>
        </w:rPr>
        <w:fldChar w:fldCharType="begin"/>
      </w:r>
      <w:r w:rsidRPr="001A0D44">
        <w:rPr>
          <w:rFonts w:ascii="Arial" w:hAnsi="Arial"/>
          <w:noProof/>
          <w:sz w:val="20"/>
          <w:lang w:val="de-DE"/>
        </w:rPr>
        <w:instrText xml:space="preserve"> SEQ Tabelle \* ARABIC </w:instrText>
      </w:r>
      <w:r w:rsidRPr="00147AC0">
        <w:rPr>
          <w:rFonts w:ascii="Arial" w:hAnsi="Arial"/>
          <w:i/>
          <w:noProof/>
          <w:sz w:val="20"/>
        </w:rPr>
        <w:fldChar w:fldCharType="separate"/>
      </w:r>
      <w:r w:rsidRPr="001A0D44">
        <w:rPr>
          <w:rFonts w:ascii="Arial" w:hAnsi="Arial"/>
          <w:noProof/>
          <w:sz w:val="20"/>
          <w:lang w:val="de-DE"/>
        </w:rPr>
        <w:t>3</w:t>
      </w:r>
      <w:bookmarkEnd w:id="9"/>
      <w:r w:rsidRPr="00147AC0">
        <w:rPr>
          <w:rFonts w:ascii="Arial" w:hAnsi="Arial"/>
          <w:i/>
          <w:noProof/>
          <w:sz w:val="20"/>
        </w:rPr>
        <w:fldChar w:fldCharType="end"/>
      </w:r>
      <w:r w:rsidR="000C2DBA" w:rsidRPr="001A0D44">
        <w:rPr>
          <w:rFonts w:ascii="Arial" w:hAnsi="Arial"/>
          <w:noProof/>
          <w:sz w:val="20"/>
          <w:lang w:val="de-DE"/>
        </w:rPr>
        <w:t xml:space="preserve"> Übersicht der erforderlichen Entwicklungen</w:t>
      </w:r>
      <w:bookmarkEnd w:id="7"/>
      <w:bookmarkEnd w:id="8"/>
      <w:bookmarkEnd w:id="10"/>
    </w:p>
    <w:p w14:paraId="61BD2E98" w14:textId="15187524" w:rsidR="00147AC0" w:rsidRPr="001A0D44" w:rsidRDefault="003C17CA" w:rsidP="00375046">
      <w:pPr>
        <w:rPr>
          <w:lang w:val="de-DE"/>
        </w:rPr>
      </w:pPr>
      <w:r>
        <w:fldChar w:fldCharType="begin"/>
      </w:r>
      <w:r w:rsidRPr="003C17CA">
        <w:rPr>
          <w:lang w:val="de-DE"/>
        </w:rPr>
        <w:instrText xml:space="preserve"> MERGEFIELD  AFTER_TABLE_THREE  \* MERGEFORMAT </w:instrText>
      </w:r>
      <w:r>
        <w:fldChar w:fldCharType="separate"/>
      </w:r>
      <w:r w:rsidR="00581958" w:rsidRPr="003C17CA">
        <w:rPr>
          <w:noProof/>
          <w:lang w:val="de-DE"/>
        </w:rPr>
        <w:t>«AFTER_TABLE_THREE»</w:t>
      </w:r>
      <w:r>
        <w:rPr>
          <w:noProof/>
        </w:rPr>
        <w:fldChar w:fldCharType="end"/>
      </w:r>
    </w:p>
    <w:sectPr w:rsidR="00147AC0" w:rsidRPr="001A0D44" w:rsidSect="007B3E1F">
      <w:pgSz w:w="11906" w:h="16838"/>
      <w:pgMar w:top="1701" w:right="1134" w:bottom="1701" w:left="1134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65CA3" w14:textId="77777777" w:rsidR="00C46DB8" w:rsidRDefault="00C46DB8">
      <w:r>
        <w:separator/>
      </w:r>
    </w:p>
  </w:endnote>
  <w:endnote w:type="continuationSeparator" w:id="0">
    <w:p w14:paraId="5483A0F2" w14:textId="77777777" w:rsidR="00C46DB8" w:rsidRDefault="00C4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2B2CB" w14:textId="77777777" w:rsidR="00C46DB8" w:rsidRDefault="00C46DB8">
      <w:r>
        <w:separator/>
      </w:r>
    </w:p>
  </w:footnote>
  <w:footnote w:type="continuationSeparator" w:id="0">
    <w:p w14:paraId="1251E657" w14:textId="77777777" w:rsidR="00C46DB8" w:rsidRDefault="00C46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Nadpis3"/>
      <w:lvlText w:val="%1.%2.%3."/>
      <w:lvlJc w:val="left"/>
      <w:pPr>
        <w:tabs>
          <w:tab w:val="num" w:pos="1854"/>
        </w:tabs>
        <w:ind w:left="1638" w:hanging="504"/>
      </w:pPr>
    </w:lvl>
    <w:lvl w:ilvl="3">
      <w:start w:val="1"/>
      <w:numFmt w:val="decimal"/>
      <w:pStyle w:val="Nadpis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Nadpis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Nadpis6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pStyle w:val="Nadpis7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Nadpis8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pStyle w:val="Nadpis9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000002"/>
    <w:multiLevelType w:val="hybridMultilevel"/>
    <w:tmpl w:val="00000002"/>
    <w:lvl w:ilvl="0" w:tplc="E1B0D410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  <w:shd w:val="clear" w:color="auto" w:fill="FFFFFF"/>
        <w:lang w:val="de-DE"/>
      </w:rPr>
    </w:lvl>
    <w:lvl w:ilvl="1" w:tplc="FE72FEBE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83FE3454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CDD27DE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4B242526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647088AA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879C0C0A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5B68FEB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98B6E406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D3A8080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2EC23228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B926943C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51CA0DF0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26FA8D08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F59021C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13D2BCDC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DAAE081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EB1EA3E4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D34A9B6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FFFFFF"/>
        <w:lang w:val="de-DE"/>
      </w:rPr>
    </w:lvl>
    <w:lvl w:ilvl="1" w:tplc="53C8974E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1920235A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90B85E48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57B29DC6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3B28B94E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807EE8B0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67C6A89E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25742CF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23669DC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8402C130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C3C85F42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003AF126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CDA6DDB0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4E72E54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2C20325C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58FE8C3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1D640BE4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0A81902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  <w:shd w:val="clear" w:color="auto" w:fill="FFFFFF"/>
        <w:lang w:val="de-DE"/>
      </w:rPr>
    </w:lvl>
    <w:lvl w:ilvl="1" w:tplc="A64080F8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4134D094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73AC0A06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C5A28A82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21E834E6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A824E5E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A3FED76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4A6A214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5BAC32E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4F664BEA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9FD8A84C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F77E3A5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FA007A96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6FD251A0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F6C6C664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921E1FE2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90B4C2B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3B433D4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  <w:shd w:val="clear" w:color="auto" w:fill="FFFFFF"/>
        <w:lang w:val="de-DE"/>
      </w:rPr>
    </w:lvl>
    <w:lvl w:ilvl="1" w:tplc="A8DA5CAE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DE282E92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17A4356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D7CC6E9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FC0E2BBE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859E949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37BA6456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CA2E006C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F8C099B6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5BAA00D6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50FEA334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AA9A5A08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8042EC88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CEEA6E36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6784C8F4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E72E573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F90CF23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15966940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FFFFFF"/>
        <w:lang w:val="de-DE"/>
      </w:rPr>
    </w:lvl>
    <w:lvl w:ilvl="1" w:tplc="22E03164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36E41316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9E4E8D7A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2C144A80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62408AF0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A6BAD5C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FC90CC46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479458DA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40123CBA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35E86FDA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7780CB0E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812614C0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601EDF0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1C5E94D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9CF4BA3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2BE8AC1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30C8E6D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001C808E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  <w:shd w:val="clear" w:color="auto" w:fill="FFFFFF"/>
        <w:lang w:val="de-DE"/>
      </w:rPr>
    </w:lvl>
    <w:lvl w:ilvl="1" w:tplc="2FB0E9D4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FD36B0A6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68F63E36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1D6AD93C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92CE5C3A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76D8DC3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83E2E77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F050B1C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9154A580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BE30B7E8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B2085610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0FD485AE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F95CFA9A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73527FEE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3C0C0FB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94FE4DD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263A009A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220A4ED0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  <w:shd w:val="clear" w:color="auto" w:fill="FFFFFF"/>
        <w:lang w:val="de-DE"/>
      </w:rPr>
    </w:lvl>
    <w:lvl w:ilvl="1" w:tplc="E1A2BEDC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7CFE92C2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BB8A1C0E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C62E6C6C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F15865F6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2CD2DC80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B9661B72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43D22F8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88AA86A0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1166E988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8FF631EA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34FC0CB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9A24F5C6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4DF2C60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6D18AF3C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066CC22E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D7405F4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B9D80146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FFFFFF"/>
        <w:lang w:val="de-DE"/>
      </w:rPr>
    </w:lvl>
    <w:lvl w:ilvl="1" w:tplc="24566C4E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42EA84B0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C8BEC7B8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865E3CF0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543625D6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D2B2A8A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D24417D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5D749100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C8364FBC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5BBCD054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D6B4476E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A06A74D6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9C1C5D78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48BA815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1DA6D8E4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32E4DE96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C19E603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6C1246E0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  <w:shd w:val="clear" w:color="auto" w:fill="FFFFFF"/>
        <w:lang w:val="de-DE"/>
      </w:rPr>
    </w:lvl>
    <w:lvl w:ilvl="1" w:tplc="4DFE78E6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80C43DEE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651C5C9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5040182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77380A2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BF82544A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23E2F36C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0FD230D0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8D349134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1BB68384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05B074FC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871A5D52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6E285676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70025CB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6EEA785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795C490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79901644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9A0AE7D8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  <w:shd w:val="clear" w:color="auto" w:fill="FFFFFF"/>
        <w:lang w:val="de-DE"/>
      </w:rPr>
    </w:lvl>
    <w:lvl w:ilvl="1" w:tplc="0246796C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AC5CDF76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4C70C4A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7A188CC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C478BF0A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8C68E39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78C4655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A7C83CF4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8700B55E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7EAE5630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CF268058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1A3A920A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26722598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7C2E7662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1C7ABBF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EE04D296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3B7EC8E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6A12AB9E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FFFFFF"/>
        <w:lang w:val="de-DE"/>
      </w:rPr>
    </w:lvl>
    <w:lvl w:ilvl="1" w:tplc="5C3E423C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7526B01E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12FA7590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7ACA383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14229FB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7E3650EE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2036138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F1DE9476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75EEB73A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A104AF2A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735893BA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D514F02A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22E28896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4538CBE0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DCA0815C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0F58FC6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4248243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2B8E66A2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  <w:shd w:val="clear" w:color="auto" w:fill="FFFFFF"/>
        <w:lang w:val="de-DE"/>
      </w:rPr>
    </w:lvl>
    <w:lvl w:ilvl="1" w:tplc="B2CA927E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7CD2F440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EDFC9FA2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8DAA39A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16D07400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B4EE9EFE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DEC6E4B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06F68616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7C7C0C0C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6C265136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1C867FAA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239C8E2E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1C52C5E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6392568E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1DF494EA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4D4A78BC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2F52C16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9126E392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  <w:shd w:val="clear" w:color="auto" w:fill="FFFFFF"/>
        <w:lang w:val="de-DE"/>
      </w:rPr>
    </w:lvl>
    <w:lvl w:ilvl="1" w:tplc="E04670FE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560EAA3E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9E44027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BD2A7078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13829E7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F02ED04A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457C330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8FBC842A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B380B144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EFDA2284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AF001142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8B2EDFDA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6D500DF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AFDC2E40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C68448FC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6F8E289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02C0E71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1C"/>
    <w:lvl w:ilvl="0" w:tplc="F8D00810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FFFFFF"/>
        <w:lang w:val="de-DE"/>
      </w:rPr>
    </w:lvl>
    <w:lvl w:ilvl="1" w:tplc="BC1884E4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95B4ABF4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4BA2F312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B170A59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40600E10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D84A2D6C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E87C646E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55D09DE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1D"/>
    <w:lvl w:ilvl="0" w:tplc="BAC82D4E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8D128C14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67E66200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06DC948E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B210BB7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83A019DA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04905E4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7AE8B5C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93824AFA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0000001E"/>
    <w:lvl w:ilvl="0" w:tplc="4998C586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  <w:shd w:val="clear" w:color="auto" w:fill="FFFFFF"/>
        <w:lang w:val="de-DE"/>
      </w:rPr>
    </w:lvl>
    <w:lvl w:ilvl="1" w:tplc="215C25A2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423EB668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53B6E97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D5C21AC0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791EFDBA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8C24A26A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447EE7B2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509245E6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0000001F"/>
    <w:lvl w:ilvl="0" w:tplc="C144CC8C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A4607254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5E36B1FC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A5FE739E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10FA9C32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A59832E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34B09F1A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2B687EFC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080CFD80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31" w15:restartNumberingAfterBreak="0">
    <w:nsid w:val="00000020"/>
    <w:multiLevelType w:val="hybridMultilevel"/>
    <w:tmpl w:val="00000020"/>
    <w:lvl w:ilvl="0" w:tplc="2A905032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  <w:shd w:val="clear" w:color="auto" w:fill="FFFFFF"/>
        <w:lang w:val="de-DE"/>
      </w:rPr>
    </w:lvl>
    <w:lvl w:ilvl="1" w:tplc="EEA83330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FEC0C44A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06566F4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226A88D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D332C3A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C1324A1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11B0F7F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FC0E3630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32" w15:restartNumberingAfterBreak="0">
    <w:nsid w:val="00000021"/>
    <w:multiLevelType w:val="hybridMultilevel"/>
    <w:tmpl w:val="00000021"/>
    <w:lvl w:ilvl="0" w:tplc="B13E4E04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7C8A1870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DB5863D0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A0BCEC7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F40CF2F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A2E482CE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7D7ED9C0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59965B12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19D2FB5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908A7"/>
    <w:rsid w:val="000C2DBA"/>
    <w:rsid w:val="00107FC4"/>
    <w:rsid w:val="00147AC0"/>
    <w:rsid w:val="001A0D44"/>
    <w:rsid w:val="00210B88"/>
    <w:rsid w:val="0031198F"/>
    <w:rsid w:val="0032495B"/>
    <w:rsid w:val="00334797"/>
    <w:rsid w:val="00375046"/>
    <w:rsid w:val="003C17CA"/>
    <w:rsid w:val="003E59DA"/>
    <w:rsid w:val="00505777"/>
    <w:rsid w:val="005666E7"/>
    <w:rsid w:val="00581958"/>
    <w:rsid w:val="006470A0"/>
    <w:rsid w:val="00727EA8"/>
    <w:rsid w:val="00780CFF"/>
    <w:rsid w:val="007B3E1F"/>
    <w:rsid w:val="00806019"/>
    <w:rsid w:val="0081753E"/>
    <w:rsid w:val="0088420B"/>
    <w:rsid w:val="00933897"/>
    <w:rsid w:val="009B0B44"/>
    <w:rsid w:val="00A77B3E"/>
    <w:rsid w:val="00AE2588"/>
    <w:rsid w:val="00C45E6E"/>
    <w:rsid w:val="00C46DB8"/>
    <w:rsid w:val="00CA2A55"/>
    <w:rsid w:val="00DF0EFC"/>
    <w:rsid w:val="00E07EAD"/>
    <w:rsid w:val="00E259C6"/>
    <w:rsid w:val="00F0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5640DB23"/>
  <w15:docId w15:val="{C8A4DC62-16EE-4CA1-B39D-0633D39D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rsid w:val="00EF7B96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EF7B9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EF7B9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F7B9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F7B9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1">
    <w:name w:val="toc 1"/>
    <w:basedOn w:val="Normln"/>
    <w:next w:val="Normln"/>
    <w:autoRedefine/>
    <w:rsid w:val="00805BCE"/>
  </w:style>
  <w:style w:type="character" w:styleId="Hypertextovodkaz">
    <w:name w:val="Hyperlink"/>
    <w:basedOn w:val="Standardnpsmoodstavce"/>
    <w:uiPriority w:val="99"/>
    <w:rsid w:val="00EF7B96"/>
    <w:rPr>
      <w:color w:val="0000FF"/>
      <w:u w:val="single"/>
    </w:rPr>
  </w:style>
  <w:style w:type="paragraph" w:styleId="Obsah2">
    <w:name w:val="toc 2"/>
    <w:basedOn w:val="Normln"/>
    <w:next w:val="Normln"/>
    <w:autoRedefine/>
    <w:rsid w:val="00805BCE"/>
    <w:pPr>
      <w:ind w:left="240"/>
    </w:pPr>
  </w:style>
  <w:style w:type="paragraph" w:styleId="Obsah3">
    <w:name w:val="toc 3"/>
    <w:basedOn w:val="Normln"/>
    <w:next w:val="Normln"/>
    <w:autoRedefine/>
    <w:rsid w:val="00805BCE"/>
    <w:pPr>
      <w:ind w:left="480"/>
    </w:pPr>
  </w:style>
  <w:style w:type="paragraph" w:styleId="Rejstk1">
    <w:name w:val="index 1"/>
    <w:basedOn w:val="Normln"/>
    <w:next w:val="Normln"/>
    <w:autoRedefine/>
    <w:rsid w:val="00805BCE"/>
    <w:pPr>
      <w:ind w:left="240" w:hanging="240"/>
    </w:pPr>
  </w:style>
  <w:style w:type="paragraph" w:styleId="Rejstk2">
    <w:name w:val="index 2"/>
    <w:basedOn w:val="Normln"/>
    <w:next w:val="Normln"/>
    <w:autoRedefine/>
    <w:rsid w:val="00805BCE"/>
    <w:pPr>
      <w:ind w:left="480" w:hanging="240"/>
    </w:pPr>
  </w:style>
  <w:style w:type="paragraph" w:styleId="Zhlav">
    <w:name w:val="header"/>
    <w:basedOn w:val="Normln"/>
    <w:link w:val="ZhlavChar"/>
    <w:unhideWhenUsed/>
    <w:rsid w:val="00147AC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147AC0"/>
    <w:rPr>
      <w:sz w:val="24"/>
      <w:szCs w:val="24"/>
    </w:rPr>
  </w:style>
  <w:style w:type="paragraph" w:styleId="Zpat">
    <w:name w:val="footer"/>
    <w:basedOn w:val="Normln"/>
    <w:link w:val="ZpatChar"/>
    <w:unhideWhenUsed/>
    <w:rsid w:val="00147AC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147AC0"/>
    <w:rPr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147AC0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autoRedefine/>
    <w:uiPriority w:val="99"/>
    <w:unhideWhenUsed/>
    <w:qFormat/>
    <w:rsid w:val="0088420B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57B35-F665-4BE5-B182-AA720BAD2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Gajdusek, Pavel (IDS Advisory s.r.o.)</cp:lastModifiedBy>
  <cp:revision>28</cp:revision>
  <dcterms:created xsi:type="dcterms:W3CDTF">2021-07-02T08:38:00Z</dcterms:created>
  <dcterms:modified xsi:type="dcterms:W3CDTF">2021-08-02T08:16:00Z</dcterms:modified>
</cp:coreProperties>
</file>