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EE61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TASK 3 MongoDB Web &amp; Database Technology</w:t>
      </w:r>
    </w:p>
    <w:p w14:paraId="5C37D0C2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50944A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db.orders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255D7B8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241527C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1,</w:t>
      </w:r>
    </w:p>
    <w:p w14:paraId="0F063213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"customer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BBBB0E8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1,</w:t>
      </w:r>
    </w:p>
    <w:p w14:paraId="6A7EA259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"name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"Alice"</w:t>
      </w:r>
    </w:p>
    <w:p w14:paraId="17272A18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},</w:t>
      </w:r>
    </w:p>
    <w:p w14:paraId="54869490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"date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ISODate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("2018-11-08T10:08:12Z"),</w:t>
      </w:r>
    </w:p>
    <w:p w14:paraId="49FE3AD8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"details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[</w:t>
      </w:r>
    </w:p>
    <w:p w14:paraId="392444D7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{</w:t>
      </w:r>
    </w:p>
    <w:p w14:paraId="3F71B3D0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product_id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1,</w:t>
      </w:r>
    </w:p>
    <w:p w14:paraId="080C05E3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"product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"Softshell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Windwall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Jacket Black",</w:t>
      </w:r>
    </w:p>
    <w:p w14:paraId="504A8857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"supplier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"North Face",</w:t>
      </w:r>
    </w:p>
    <w:p w14:paraId="565D5842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product_price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115,</w:t>
      </w:r>
    </w:p>
    <w:p w14:paraId="560FAFF8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"amount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1,</w:t>
      </w:r>
    </w:p>
    <w:p w14:paraId="32DEAEB0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"cost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115,</w:t>
      </w:r>
    </w:p>
    <w:p w14:paraId="23E05780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category_tree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[</w:t>
      </w:r>
    </w:p>
    <w:p w14:paraId="7089A0DD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"Men's Jackets",</w:t>
      </w:r>
    </w:p>
    <w:p w14:paraId="6AED368B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"Men's Clothing",</w:t>
      </w:r>
    </w:p>
    <w:p w14:paraId="295260DE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"Clothing"</w:t>
      </w:r>
    </w:p>
    <w:p w14:paraId="585AED8D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]</w:t>
      </w:r>
    </w:p>
    <w:p w14:paraId="33583050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59422ABA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],</w:t>
      </w:r>
    </w:p>
    <w:p w14:paraId="5A6E0E37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"total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115</w:t>
      </w:r>
    </w:p>
    <w:p w14:paraId="4B243C5B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82C49DF" w14:textId="77777777" w:rsidR="008A59CD" w:rsidRDefault="008A59CD"/>
    <w:p w14:paraId="661ACF8B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db.category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2D98F80A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0706ABA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("5c06556597b10e77bf87edea"),</w:t>
      </w:r>
    </w:p>
    <w:p w14:paraId="53BB4C44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category_id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1,</w:t>
      </w:r>
    </w:p>
    <w:p w14:paraId="5369BFB8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"Sports &amp; Outdoors",</w:t>
      </w:r>
    </w:p>
    <w:p w14:paraId="1AECC8B8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parent_category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""</w:t>
      </w:r>
    </w:p>
    <w:p w14:paraId="08DCEA47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E145872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db.customer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D91DF2A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02B0841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("5c06555197b10e77bf87ede2"),</w:t>
      </w:r>
    </w:p>
    <w:p w14:paraId="7DE86FB7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customer_id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1,</w:t>
      </w:r>
    </w:p>
    <w:p w14:paraId="5912B1F8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"Alice"</w:t>
      </w:r>
    </w:p>
    <w:p w14:paraId="3D4265EA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74C8E49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db.order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_details.findOne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EFB5CEA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C28410B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("5c06551a97b10e77bf87edbb"),</w:t>
      </w:r>
    </w:p>
    <w:p w14:paraId="0F541A24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order_id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1,</w:t>
      </w:r>
    </w:p>
    <w:p w14:paraId="287B9412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"product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1,</w:t>
      </w:r>
    </w:p>
    <w:p w14:paraId="27EC4AD6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"amount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1,</w:t>
      </w:r>
    </w:p>
    <w:p w14:paraId="2EFFB47B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"cost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115</w:t>
      </w:r>
    </w:p>
    <w:p w14:paraId="22BBAA21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47A667E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db.orders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36BAB396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{</w:t>
      </w:r>
    </w:p>
    <w:p w14:paraId="338843BB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("5c06550697b10e77bf87edb2"),</w:t>
      </w:r>
    </w:p>
    <w:p w14:paraId="0D9B264B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order_id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1,</w:t>
      </w:r>
    </w:p>
    <w:p w14:paraId="1418B80E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"customer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1,</w:t>
      </w:r>
    </w:p>
    <w:p w14:paraId="1359BC64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"date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"2018-11-08 11:08:12+01",</w:t>
      </w:r>
    </w:p>
    <w:p w14:paraId="749D10DB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total_cost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115</w:t>
      </w:r>
    </w:p>
    <w:p w14:paraId="489C9B2B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AF992F8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db.product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1387FF7A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3609474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("5c06553897b10e77bf87edcc"),</w:t>
      </w:r>
    </w:p>
    <w:p w14:paraId="0B2C1BA2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product_id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2,</w:t>
      </w:r>
    </w:p>
    <w:p w14:paraId="362CC223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"Asus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Zenbook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4",</w:t>
      </w:r>
    </w:p>
    <w:p w14:paraId="6E20799A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"supplier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"Asus",</w:t>
      </w:r>
    </w:p>
    <w:p w14:paraId="6EE5EE52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"category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8,</w:t>
      </w:r>
    </w:p>
    <w:p w14:paraId="05F4B6DB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"price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1150</w:t>
      </w:r>
    </w:p>
    <w:p w14:paraId="181794CD" w14:textId="77777777" w:rsidR="00403DA5" w:rsidRDefault="00403DA5" w:rsidP="0040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BB43A83" w14:textId="276194AD" w:rsidR="00403DA5" w:rsidRDefault="00403DA5"/>
    <w:p w14:paraId="65917BA0" w14:textId="000A162A" w:rsidR="00DF63EC" w:rsidRDefault="00DF63EC">
      <w:r>
        <w:t xml:space="preserve">The ecommerce database has one collection where the </w:t>
      </w:r>
      <w:proofErr w:type="spellStart"/>
      <w:r>
        <w:t>ecommerce_tab</w:t>
      </w:r>
      <w:proofErr w:type="spellEnd"/>
      <w:r>
        <w:t xml:space="preserve"> has multiple collections.</w:t>
      </w:r>
    </w:p>
    <w:p w14:paraId="1E010281" w14:textId="27C9E004" w:rsidR="00DF63EC" w:rsidRDefault="00DF63EC"/>
    <w:p w14:paraId="06A3AFB4" w14:textId="67B327D0" w:rsidR="00DF63EC" w:rsidRDefault="00AB4086">
      <w:r>
        <w:t xml:space="preserve">Above shows the first example of each of the collections of the </w:t>
      </w:r>
      <w:proofErr w:type="spellStart"/>
      <w:r>
        <w:t>ecommerce_tab</w:t>
      </w:r>
      <w:proofErr w:type="spellEnd"/>
      <w:r>
        <w:t xml:space="preserve"> database.</w:t>
      </w:r>
    </w:p>
    <w:p w14:paraId="5F0B363F" w14:textId="6C7B3C39" w:rsidR="00BD02B6" w:rsidRDefault="00BD02B6">
      <w:r>
        <w:t>In MongoDB de _id is the primary key</w:t>
      </w:r>
      <w:r w:rsidR="004F1FD9">
        <w:t xml:space="preserve"> which can be </w:t>
      </w:r>
      <w:r w:rsidR="00150293">
        <w:t xml:space="preserve">used to </w:t>
      </w:r>
      <w:r w:rsidR="002E7163">
        <w:t xml:space="preserve">find a specific connection. </w:t>
      </w:r>
    </w:p>
    <w:p w14:paraId="4EC237F7" w14:textId="0BE9CFE2" w:rsidR="001409C8" w:rsidRDefault="001409C8"/>
    <w:p w14:paraId="23D8B9B7" w14:textId="143D1829" w:rsidR="001409C8" w:rsidRDefault="001409C8">
      <w:r>
        <w:t xml:space="preserve">The main difference with a relational database which has a set </w:t>
      </w:r>
      <w:proofErr w:type="gramStart"/>
      <w:r>
        <w:t>amount</w:t>
      </w:r>
      <w:proofErr w:type="gramEnd"/>
      <w:r>
        <w:t xml:space="preserve"> of columns with a certain formatted value in them</w:t>
      </w:r>
      <w:r w:rsidR="008C3530">
        <w:t xml:space="preserve">, is the option in </w:t>
      </w:r>
      <w:proofErr w:type="spellStart"/>
      <w:r w:rsidR="008C3530">
        <w:t>mongodb</w:t>
      </w:r>
      <w:proofErr w:type="spellEnd"/>
      <w:r w:rsidR="008C3530">
        <w:t xml:space="preserve"> to add key/value pairs.</w:t>
      </w:r>
      <w:r w:rsidR="0072040C">
        <w:t xml:space="preserve"> In these key/value pair can be other objects with key</w:t>
      </w:r>
      <w:r w:rsidR="00832C1C">
        <w:t>/value pairs.</w:t>
      </w:r>
      <w:r w:rsidR="00540FE9">
        <w:t xml:space="preserve"> An example is the orders collection on top of the first page.</w:t>
      </w:r>
    </w:p>
    <w:p w14:paraId="06D4A7D4" w14:textId="273715B5" w:rsidR="00540FE9" w:rsidRDefault="00540FE9"/>
    <w:p w14:paraId="0748823F" w14:textId="77777777" w:rsidR="00540FE9" w:rsidRDefault="00540FE9">
      <w:bookmarkStart w:id="0" w:name="_GoBack"/>
      <w:bookmarkEnd w:id="0"/>
    </w:p>
    <w:sectPr w:rsidR="00540FE9" w:rsidSect="00984A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A5"/>
    <w:rsid w:val="001409C8"/>
    <w:rsid w:val="00150293"/>
    <w:rsid w:val="002E7163"/>
    <w:rsid w:val="00403DA5"/>
    <w:rsid w:val="004F1FD9"/>
    <w:rsid w:val="00540FE9"/>
    <w:rsid w:val="0072040C"/>
    <w:rsid w:val="00832C1C"/>
    <w:rsid w:val="008A59CD"/>
    <w:rsid w:val="008C3530"/>
    <w:rsid w:val="00AB4086"/>
    <w:rsid w:val="00BD02B6"/>
    <w:rsid w:val="00DF63EC"/>
    <w:rsid w:val="00FE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ED58D0"/>
  <w15:chartTrackingRefBased/>
  <w15:docId w15:val="{D0BB4213-8DA0-AB49-8066-C7207194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Berend-Jan Lange</dc:creator>
  <cp:keywords/>
  <dc:description/>
  <cp:lastModifiedBy>Berend-Jan Lange</cp:lastModifiedBy>
  <cp:revision>12</cp:revision>
  <dcterms:created xsi:type="dcterms:W3CDTF">2019-01-14T15:26:00Z</dcterms:created>
  <dcterms:modified xsi:type="dcterms:W3CDTF">2019-01-21T14:20:00Z</dcterms:modified>
</cp:coreProperties>
</file>