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E5C" w:rsidRDefault="000E6BAD" w:rsidP="00300E5C">
      <w:pPr>
        <w:rPr>
          <w:rFonts w:hint="eastAsia"/>
        </w:rPr>
      </w:pPr>
      <w:r>
        <w:rPr>
          <w:rFonts w:hint="eastAsia"/>
        </w:rPr>
        <w:t>Raw data</w:t>
      </w:r>
      <w:r>
        <w:t xml:space="preserve"> from </w:t>
      </w:r>
      <w:r w:rsidRPr="000E6BAD">
        <w:t>http://socialcomputing.asu.edu/uploads/1296674602/Foursquare-dataset.zip</w:t>
      </w:r>
    </w:p>
    <w:p w:rsidR="000E6BAD" w:rsidRDefault="000E6BAD" w:rsidP="00300E5C">
      <w:r>
        <w:rPr>
          <w:noProof/>
        </w:rPr>
        <w:drawing>
          <wp:inline distT="0" distB="0" distL="0" distR="0" wp14:anchorId="70F51D9E" wp14:editId="718D6DE6">
            <wp:extent cx="6400800" cy="6451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645160"/>
                    </a:xfrm>
                    <a:prstGeom prst="rect">
                      <a:avLst/>
                    </a:prstGeom>
                  </pic:spPr>
                </pic:pic>
              </a:graphicData>
            </a:graphic>
          </wp:inline>
        </w:drawing>
      </w:r>
    </w:p>
    <w:p w:rsidR="000E6BAD" w:rsidRDefault="000E6BAD" w:rsidP="00300E5C">
      <w:pPr>
        <w:rPr>
          <w:rFonts w:hint="eastAsia"/>
        </w:rPr>
      </w:pPr>
      <w:r>
        <w:rPr>
          <w:rFonts w:hint="eastAsia"/>
        </w:rPr>
        <w:t>Raw data to initial input data conversion script by Awk</w:t>
      </w:r>
    </w:p>
    <w:p w:rsidR="000E6BAD" w:rsidRDefault="000E6BAD" w:rsidP="00300E5C">
      <w:r>
        <w:rPr>
          <w:noProof/>
        </w:rPr>
        <w:drawing>
          <wp:inline distT="0" distB="0" distL="0" distR="0" wp14:anchorId="400E7C7F" wp14:editId="7C71E46B">
            <wp:extent cx="4467849" cy="5382376"/>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849" cy="5382376"/>
                    </a:xfrm>
                    <a:prstGeom prst="rect">
                      <a:avLst/>
                    </a:prstGeom>
                  </pic:spPr>
                </pic:pic>
              </a:graphicData>
            </a:graphic>
          </wp:inline>
        </w:drawing>
      </w:r>
    </w:p>
    <w:p w:rsidR="000E6BAD" w:rsidRDefault="000E6BAD" w:rsidP="00300E5C">
      <w:r>
        <w:rPr>
          <w:rFonts w:hint="eastAsia"/>
        </w:rPr>
        <w:t>$ ./generate-data.awk &lt; data/edges.csv &gt; input/</w:t>
      </w:r>
      <w:r>
        <w:t>relation.map</w:t>
      </w:r>
    </w:p>
    <w:p w:rsidR="000E6BAD" w:rsidRDefault="000E6BAD" w:rsidP="00300E5C">
      <w:r>
        <w:rPr>
          <w:noProof/>
        </w:rPr>
        <w:drawing>
          <wp:inline distT="0" distB="0" distL="0" distR="0" wp14:anchorId="359E75C2" wp14:editId="3FC2D742">
            <wp:extent cx="6400800" cy="4013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401320"/>
                    </a:xfrm>
                    <a:prstGeom prst="rect">
                      <a:avLst/>
                    </a:prstGeom>
                  </pic:spPr>
                </pic:pic>
              </a:graphicData>
            </a:graphic>
          </wp:inline>
        </w:drawing>
      </w:r>
    </w:p>
    <w:p w:rsidR="002B13E4" w:rsidRDefault="002B13E4" w:rsidP="00300E5C">
      <w:pPr>
        <w:rPr>
          <w:rFonts w:hint="eastAsia"/>
        </w:rPr>
      </w:pPr>
      <w:r>
        <w:rPr>
          <w:rFonts w:hint="eastAsia"/>
        </w:rPr>
        <w:t>Check the input file</w:t>
      </w:r>
    </w:p>
    <w:p w:rsidR="002B13E4" w:rsidRDefault="002B13E4" w:rsidP="00300E5C">
      <w:r>
        <w:rPr>
          <w:noProof/>
        </w:rPr>
        <w:lastRenderedPageBreak/>
        <w:drawing>
          <wp:inline distT="0" distB="0" distL="0" distR="0" wp14:anchorId="1197E4F8" wp14:editId="707445E7">
            <wp:extent cx="6400800" cy="184086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840865"/>
                    </a:xfrm>
                    <a:prstGeom prst="rect">
                      <a:avLst/>
                    </a:prstGeom>
                  </pic:spPr>
                </pic:pic>
              </a:graphicData>
            </a:graphic>
          </wp:inline>
        </w:drawing>
      </w:r>
    </w:p>
    <w:p w:rsidR="002B13E4" w:rsidRDefault="002B13E4" w:rsidP="00300E5C">
      <w:pPr>
        <w:rPr>
          <w:rFonts w:hint="eastAsia"/>
        </w:rPr>
      </w:pPr>
      <w:r>
        <w:rPr>
          <w:rFonts w:hint="eastAsia"/>
        </w:rPr>
        <w:t>Mapper and Reducer by Python</w:t>
      </w:r>
    </w:p>
    <w:p w:rsidR="002B13E4" w:rsidRDefault="002B13E4" w:rsidP="00300E5C">
      <w:r>
        <w:rPr>
          <w:noProof/>
        </w:rPr>
        <w:drawing>
          <wp:inline distT="0" distB="0" distL="0" distR="0" wp14:anchorId="2B6D182B" wp14:editId="620C5BA1">
            <wp:extent cx="6400800" cy="35750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57505"/>
                    </a:xfrm>
                    <a:prstGeom prst="rect">
                      <a:avLst/>
                    </a:prstGeom>
                  </pic:spPr>
                </pic:pic>
              </a:graphicData>
            </a:graphic>
          </wp:inline>
        </w:drawing>
      </w:r>
    </w:p>
    <w:p w:rsidR="002B13E4" w:rsidRDefault="002B13E4" w:rsidP="00300E5C"/>
    <w:p w:rsidR="002B13E4" w:rsidRDefault="002B13E4" w:rsidP="00300E5C">
      <w:r>
        <w:rPr>
          <w:noProof/>
        </w:rPr>
        <w:drawing>
          <wp:inline distT="0" distB="0" distL="0" distR="0" wp14:anchorId="1BC9BBEC" wp14:editId="6A7B740B">
            <wp:extent cx="6400800" cy="344741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447415"/>
                    </a:xfrm>
                    <a:prstGeom prst="rect">
                      <a:avLst/>
                    </a:prstGeom>
                  </pic:spPr>
                </pic:pic>
              </a:graphicData>
            </a:graphic>
          </wp:inline>
        </w:drawing>
      </w:r>
    </w:p>
    <w:p w:rsidR="002B13E4" w:rsidRDefault="002B13E4" w:rsidP="00300E5C"/>
    <w:p w:rsidR="002B13E4" w:rsidRDefault="002B13E4" w:rsidP="00300E5C">
      <w:r>
        <w:rPr>
          <w:noProof/>
        </w:rPr>
        <w:lastRenderedPageBreak/>
        <w:drawing>
          <wp:inline distT="0" distB="0" distL="0" distR="0" wp14:anchorId="40884DE5" wp14:editId="57A13CC9">
            <wp:extent cx="6363588" cy="5763429"/>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3588" cy="5763429"/>
                    </a:xfrm>
                    <a:prstGeom prst="rect">
                      <a:avLst/>
                    </a:prstGeom>
                  </pic:spPr>
                </pic:pic>
              </a:graphicData>
            </a:graphic>
          </wp:inline>
        </w:drawing>
      </w:r>
    </w:p>
    <w:p w:rsidR="002B13E4" w:rsidRDefault="002B13E4" w:rsidP="00300E5C"/>
    <w:p w:rsidR="002B13E4" w:rsidRDefault="002B13E4" w:rsidP="00300E5C">
      <w:pPr>
        <w:rPr>
          <w:rFonts w:hint="eastAsia"/>
        </w:rPr>
      </w:pPr>
      <w:r>
        <w:rPr>
          <w:rFonts w:hint="eastAsia"/>
        </w:rPr>
        <w:t>The dry-run script by bash</w:t>
      </w:r>
      <w:r>
        <w:t xml:space="preserve">, without </w:t>
      </w:r>
      <w:r w:rsidR="00650475">
        <w:t>HADOOP</w:t>
      </w:r>
    </w:p>
    <w:p w:rsidR="002B13E4" w:rsidRDefault="002B13E4" w:rsidP="00300E5C">
      <w:r>
        <w:rPr>
          <w:noProof/>
        </w:rPr>
        <w:lastRenderedPageBreak/>
        <w:drawing>
          <wp:inline distT="0" distB="0" distL="0" distR="0" wp14:anchorId="021C2721" wp14:editId="0052C72C">
            <wp:extent cx="4417606" cy="32385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6274" cy="3244854"/>
                    </a:xfrm>
                    <a:prstGeom prst="rect">
                      <a:avLst/>
                    </a:prstGeom>
                  </pic:spPr>
                </pic:pic>
              </a:graphicData>
            </a:graphic>
          </wp:inline>
        </w:drawing>
      </w:r>
    </w:p>
    <w:p w:rsidR="006F0DB1" w:rsidRPr="006F0DB1" w:rsidRDefault="00156F78" w:rsidP="00300E5C">
      <w:pPr>
        <w:rPr>
          <w:rFonts w:hint="eastAsia"/>
        </w:rPr>
      </w:pPr>
      <w:r>
        <w:rPr>
          <w:rFonts w:hint="eastAsia"/>
        </w:rPr>
        <w:t>The run script by bash as well</w:t>
      </w:r>
      <w:r>
        <w:t>, on HADOOP</w:t>
      </w:r>
    </w:p>
    <w:p w:rsidR="002B13E4" w:rsidRDefault="002B13E4" w:rsidP="00300E5C">
      <w:r>
        <w:rPr>
          <w:noProof/>
        </w:rPr>
        <w:drawing>
          <wp:inline distT="0" distB="0" distL="0" distR="0" wp14:anchorId="5C9DB6B5" wp14:editId="3967B81D">
            <wp:extent cx="6065922" cy="45434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7235" cy="4559389"/>
                    </a:xfrm>
                    <a:prstGeom prst="rect">
                      <a:avLst/>
                    </a:prstGeom>
                  </pic:spPr>
                </pic:pic>
              </a:graphicData>
            </a:graphic>
          </wp:inline>
        </w:drawing>
      </w:r>
    </w:p>
    <w:p w:rsidR="000A2FF7" w:rsidRDefault="000A2FF7" w:rsidP="00300E5C">
      <w:r>
        <w:lastRenderedPageBreak/>
        <w:t>Dry run:</w:t>
      </w:r>
    </w:p>
    <w:p w:rsidR="000A2FF7" w:rsidRDefault="000A2FF7" w:rsidP="00300E5C">
      <w:r>
        <w:t>$ ./iterative.sh</w:t>
      </w:r>
    </w:p>
    <w:p w:rsidR="000A2FF7" w:rsidRDefault="000A2FF7" w:rsidP="00300E5C">
      <w:r>
        <w:t>Or</w:t>
      </w:r>
    </w:p>
    <w:p w:rsidR="000A2FF7" w:rsidRDefault="000A2FF7" w:rsidP="00300E5C">
      <w:r>
        <w:t>$ make dryrun</w:t>
      </w:r>
    </w:p>
    <w:p w:rsidR="000A2FF7" w:rsidRDefault="000A2FF7" w:rsidP="00300E5C">
      <w:r>
        <w:rPr>
          <w:noProof/>
        </w:rPr>
        <w:drawing>
          <wp:inline distT="0" distB="0" distL="0" distR="0" wp14:anchorId="1EDBBC89" wp14:editId="46EF70F0">
            <wp:extent cx="6400800" cy="21653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165350"/>
                    </a:xfrm>
                    <a:prstGeom prst="rect">
                      <a:avLst/>
                    </a:prstGeom>
                  </pic:spPr>
                </pic:pic>
              </a:graphicData>
            </a:graphic>
          </wp:inline>
        </w:drawing>
      </w:r>
    </w:p>
    <w:p w:rsidR="000A2FF7" w:rsidRDefault="000A2FF7" w:rsidP="00300E5C">
      <w:r>
        <w:t>Dry run result:</w:t>
      </w:r>
    </w:p>
    <w:p w:rsidR="000A2FF7" w:rsidRDefault="000A2FF7" w:rsidP="00300E5C">
      <w:r>
        <w:rPr>
          <w:noProof/>
        </w:rPr>
        <w:drawing>
          <wp:inline distT="0" distB="0" distL="0" distR="0" wp14:anchorId="3E2EBF30" wp14:editId="6950CFAB">
            <wp:extent cx="6400800" cy="201803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2018030"/>
                    </a:xfrm>
                    <a:prstGeom prst="rect">
                      <a:avLst/>
                    </a:prstGeom>
                  </pic:spPr>
                </pic:pic>
              </a:graphicData>
            </a:graphic>
          </wp:inline>
        </w:drawing>
      </w:r>
    </w:p>
    <w:p w:rsidR="000A2FF7" w:rsidRDefault="000A2FF7" w:rsidP="00300E5C">
      <w:pPr>
        <w:rPr>
          <w:rFonts w:hint="eastAsia"/>
        </w:rPr>
      </w:pPr>
      <w:r>
        <w:rPr>
          <w:rFonts w:hint="eastAsia"/>
        </w:rPr>
        <w:t>Real run:</w:t>
      </w:r>
    </w:p>
    <w:p w:rsidR="000A2FF7" w:rsidRDefault="000A2FF7" w:rsidP="00300E5C">
      <w:pPr>
        <w:rPr>
          <w:rFonts w:hint="eastAsia"/>
        </w:rPr>
      </w:pPr>
      <w:r>
        <w:rPr>
          <w:rFonts w:hint="eastAsia"/>
        </w:rPr>
        <w:t>$ ./mr-iterative.sh</w:t>
      </w:r>
    </w:p>
    <w:p w:rsidR="000A2FF7" w:rsidRDefault="000A2FF7" w:rsidP="00300E5C">
      <w:r>
        <w:t>Or</w:t>
      </w:r>
    </w:p>
    <w:p w:rsidR="000A2FF7" w:rsidRDefault="000A2FF7" w:rsidP="00300E5C">
      <w:r>
        <w:t>$ make run</w:t>
      </w:r>
    </w:p>
    <w:p w:rsidR="000A2FF7" w:rsidRDefault="000A2FF7" w:rsidP="00300E5C">
      <w:r>
        <w:t>Check the result on HDFS</w:t>
      </w:r>
    </w:p>
    <w:p w:rsidR="000A2FF7" w:rsidRDefault="000A2FF7" w:rsidP="00300E5C">
      <w:r>
        <w:rPr>
          <w:noProof/>
        </w:rPr>
        <w:lastRenderedPageBreak/>
        <w:drawing>
          <wp:inline distT="0" distB="0" distL="0" distR="0" wp14:anchorId="205D0877" wp14:editId="6A78B1C9">
            <wp:extent cx="6400800" cy="23475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2347595"/>
                    </a:xfrm>
                    <a:prstGeom prst="rect">
                      <a:avLst/>
                    </a:prstGeom>
                  </pic:spPr>
                </pic:pic>
              </a:graphicData>
            </a:graphic>
          </wp:inline>
        </w:drawing>
      </w:r>
    </w:p>
    <w:p w:rsidR="000A2FF7" w:rsidRDefault="000A2FF7" w:rsidP="00300E5C">
      <w:pPr>
        <w:rPr>
          <w:rFonts w:hint="eastAsia"/>
        </w:rPr>
      </w:pPr>
      <w:r>
        <w:rPr>
          <w:rFonts w:hint="eastAsia"/>
        </w:rPr>
        <w:t xml:space="preserve">Check the result on local: </w:t>
      </w:r>
    </w:p>
    <w:p w:rsidR="000A2FF7" w:rsidRDefault="000A2FF7" w:rsidP="00300E5C">
      <w:r>
        <w:rPr>
          <w:noProof/>
        </w:rPr>
        <w:drawing>
          <wp:inline distT="0" distB="0" distL="0" distR="0" wp14:anchorId="4F186581" wp14:editId="17DEBCDD">
            <wp:extent cx="6400800" cy="42881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4288155"/>
                    </a:xfrm>
                    <a:prstGeom prst="rect">
                      <a:avLst/>
                    </a:prstGeom>
                  </pic:spPr>
                </pic:pic>
              </a:graphicData>
            </a:graphic>
          </wp:inline>
        </w:drawing>
      </w:r>
    </w:p>
    <w:p w:rsidR="000A2FF7" w:rsidRDefault="000A2FF7" w:rsidP="00300E5C">
      <w:pPr>
        <w:rPr>
          <w:rFonts w:hint="eastAsia"/>
        </w:rPr>
      </w:pPr>
      <w:r>
        <w:rPr>
          <w:rFonts w:hint="eastAsia"/>
        </w:rPr>
        <w:t>We can see both dry run results and remote results are all in the output directory, with different name convention.</w:t>
      </w:r>
    </w:p>
    <w:p w:rsidR="000A2FF7" w:rsidRDefault="000A2FF7" w:rsidP="00300E5C">
      <w:r>
        <w:t>The name with “part-xxxxx” are the results copied from the HDFS.</w:t>
      </w:r>
    </w:p>
    <w:p w:rsidR="000A2FF7" w:rsidRDefault="000A2FF7" w:rsidP="00300E5C">
      <w:r>
        <w:t>The name with “output.xxxxx” are the dry run results.</w:t>
      </w:r>
    </w:p>
    <w:p w:rsidR="004F6F02" w:rsidRDefault="004F6F02" w:rsidP="00300E5C">
      <w:r>
        <w:t>As we can see, both run have 16 iterations. We can check the part-00015 and output.00015 and see.</w:t>
      </w:r>
      <w:r w:rsidR="00E750FA">
        <w:t xml:space="preserve"> </w:t>
      </w:r>
    </w:p>
    <w:p w:rsidR="00E750FA" w:rsidRDefault="00BC2DD6" w:rsidP="00300E5C">
      <w:r>
        <w:rPr>
          <w:noProof/>
        </w:rPr>
        <w:lastRenderedPageBreak/>
        <w:drawing>
          <wp:inline distT="0" distB="0" distL="0" distR="0" wp14:anchorId="76B5C86F" wp14:editId="2D433106">
            <wp:extent cx="6400800" cy="547370"/>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547370"/>
                    </a:xfrm>
                    <a:prstGeom prst="rect">
                      <a:avLst/>
                    </a:prstGeom>
                  </pic:spPr>
                </pic:pic>
              </a:graphicData>
            </a:graphic>
          </wp:inline>
        </w:drawing>
      </w:r>
    </w:p>
    <w:p w:rsidR="00BC2DD6" w:rsidRPr="00300E5C" w:rsidRDefault="00BC2DD6" w:rsidP="00300E5C">
      <w:pPr>
        <w:rPr>
          <w:rFonts w:hint="eastAsia"/>
        </w:rPr>
      </w:pPr>
      <w:r>
        <w:rPr>
          <w:rFonts w:hint="eastAsia"/>
        </w:rPr>
        <w:t xml:space="preserve">If we sort them and will see the size of the two files are not the same, which leaves some doubt about the correctness of the result. </w:t>
      </w:r>
      <w:r>
        <w:t xml:space="preserve">Further review of the two results shows the parent node for some nodes are different from the two results. One possibility is that during the shuffling, the order of the nodes are different and there are a few nodes with multiple parents but the same distance. In that case, the first node with the same distance will win. </w:t>
      </w:r>
      <w:bookmarkStart w:id="0" w:name="_GoBack"/>
      <w:bookmarkEnd w:id="0"/>
    </w:p>
    <w:sectPr w:rsidR="00BC2DD6" w:rsidRPr="00300E5C" w:rsidSect="00E83862">
      <w:headerReference w:type="default" r:id="rId20"/>
      <w:footerReference w:type="default" r:id="rId21"/>
      <w:pgSz w:w="12240" w:h="15840" w:code="1"/>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1B0" w:rsidRDefault="008321B0" w:rsidP="00804DCF">
      <w:r>
        <w:separator/>
      </w:r>
    </w:p>
  </w:endnote>
  <w:endnote w:type="continuationSeparator" w:id="0">
    <w:p w:rsidR="008321B0" w:rsidRDefault="008321B0" w:rsidP="0080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ourier New" w:hAnsi="Courier New" w:cs="Courier New"/>
      </w:rPr>
      <w:id w:val="-1769616900"/>
      <w:docPartObj>
        <w:docPartGallery w:val="Page Numbers (Top of Page)"/>
        <w:docPartUnique/>
      </w:docPartObj>
    </w:sdtPr>
    <w:sdtEndPr>
      <w:rPr>
        <w:color w:val="000000"/>
        <w:sz w:val="16"/>
        <w:szCs w:val="18"/>
      </w:rPr>
    </w:sdtEndPr>
    <w:sdtContent>
      <w:p w:rsidR="00E83862" w:rsidRPr="00E83862" w:rsidRDefault="00E83862" w:rsidP="00E83862">
        <w:pPr>
          <w:pStyle w:val="a5"/>
          <w:spacing w:before="0" w:beforeAutospacing="0" w:after="0" w:afterAutospacing="0" w:line="276" w:lineRule="auto"/>
          <w:rPr>
            <w:rFonts w:ascii="Courier New" w:hAnsi="Courier New" w:cs="Courier New"/>
            <w:color w:val="000000"/>
            <w:sz w:val="18"/>
            <w:szCs w:val="18"/>
          </w:rPr>
        </w:pPr>
        <w:r w:rsidRPr="00DD2ACB">
          <w:rPr>
            <w:rFonts w:ascii="Courier New" w:hAnsi="Courier New" w:cs="Courier New"/>
            <w:color w:val="000000"/>
            <w:sz w:val="18"/>
            <w:szCs w:val="18"/>
          </w:rPr>
          <w:t xml:space="preserve">Name: Robert Wen | ID: N12246277 | NetID: qw476 | Email: </w:t>
        </w:r>
        <w:hyperlink r:id="rId1" w:history="1">
          <w:r w:rsidRPr="00DD2ACB">
            <w:rPr>
              <w:rStyle w:val="a6"/>
              <w:rFonts w:ascii="Courier New" w:hAnsi="Courier New" w:cs="Courier New"/>
              <w:sz w:val="18"/>
              <w:szCs w:val="18"/>
            </w:rPr>
            <w:t>robert.wen@nyu.edu</w:t>
          </w:r>
        </w:hyperlink>
        <w:r w:rsidRPr="00DD2ACB">
          <w:rPr>
            <w:rFonts w:ascii="Courier New" w:hAnsi="Courier New" w:cs="Courier New" w:hint="eastAsia"/>
            <w:color w:val="000000"/>
            <w:sz w:val="18"/>
            <w:szCs w:val="18"/>
          </w:rPr>
          <w:t xml:space="preserve">  </w:t>
        </w:r>
        <w:r w:rsidRPr="00DD2ACB">
          <w:rPr>
            <w:rFonts w:ascii="Courier New" w:hAnsi="Courier New" w:cs="Courier New"/>
            <w:color w:val="000000"/>
            <w:sz w:val="18"/>
            <w:szCs w:val="18"/>
          </w:rPr>
          <w:t xml:space="preserve">Page </w:t>
        </w:r>
        <w:r w:rsidRPr="00DD2ACB">
          <w:rPr>
            <w:rFonts w:ascii="Courier New" w:hAnsi="Courier New" w:cs="Courier New"/>
            <w:color w:val="000000"/>
            <w:sz w:val="18"/>
            <w:szCs w:val="18"/>
          </w:rPr>
          <w:fldChar w:fldCharType="begin"/>
        </w:r>
        <w:r w:rsidRPr="00DD2ACB">
          <w:rPr>
            <w:rFonts w:ascii="Courier New" w:hAnsi="Courier New" w:cs="Courier New"/>
            <w:color w:val="000000"/>
            <w:sz w:val="18"/>
            <w:szCs w:val="18"/>
          </w:rPr>
          <w:instrText>PAGE</w:instrText>
        </w:r>
        <w:r w:rsidRPr="00DD2ACB">
          <w:rPr>
            <w:rFonts w:ascii="Courier New" w:hAnsi="Courier New" w:cs="Courier New"/>
            <w:color w:val="000000"/>
            <w:sz w:val="18"/>
            <w:szCs w:val="18"/>
          </w:rPr>
          <w:fldChar w:fldCharType="separate"/>
        </w:r>
        <w:r w:rsidR="00BC2DD6">
          <w:rPr>
            <w:rFonts w:ascii="Courier New" w:hAnsi="Courier New" w:cs="Courier New"/>
            <w:noProof/>
            <w:color w:val="000000"/>
            <w:sz w:val="18"/>
            <w:szCs w:val="18"/>
          </w:rPr>
          <w:t>7</w:t>
        </w:r>
        <w:r w:rsidRPr="00DD2ACB">
          <w:rPr>
            <w:rFonts w:ascii="Courier New" w:hAnsi="Courier New" w:cs="Courier New"/>
            <w:color w:val="000000"/>
            <w:sz w:val="18"/>
            <w:szCs w:val="18"/>
          </w:rPr>
          <w:fldChar w:fldCharType="end"/>
        </w:r>
        <w:r w:rsidRPr="00DD2ACB">
          <w:rPr>
            <w:rFonts w:ascii="Courier New" w:hAnsi="Courier New" w:cs="Courier New"/>
            <w:color w:val="000000"/>
            <w:sz w:val="18"/>
            <w:szCs w:val="18"/>
          </w:rPr>
          <w:t xml:space="preserve"> / </w:t>
        </w:r>
        <w:r w:rsidRPr="00DD2ACB">
          <w:rPr>
            <w:rFonts w:ascii="Courier New" w:hAnsi="Courier New" w:cs="Courier New"/>
            <w:color w:val="000000"/>
            <w:sz w:val="18"/>
            <w:szCs w:val="18"/>
          </w:rPr>
          <w:fldChar w:fldCharType="begin"/>
        </w:r>
        <w:r w:rsidRPr="00DD2ACB">
          <w:rPr>
            <w:rFonts w:ascii="Courier New" w:hAnsi="Courier New" w:cs="Courier New"/>
            <w:color w:val="000000"/>
            <w:sz w:val="18"/>
            <w:szCs w:val="18"/>
          </w:rPr>
          <w:instrText>NUMPAGES</w:instrText>
        </w:r>
        <w:r w:rsidRPr="00DD2ACB">
          <w:rPr>
            <w:rFonts w:ascii="Courier New" w:hAnsi="Courier New" w:cs="Courier New"/>
            <w:color w:val="000000"/>
            <w:sz w:val="18"/>
            <w:szCs w:val="18"/>
          </w:rPr>
          <w:fldChar w:fldCharType="separate"/>
        </w:r>
        <w:r w:rsidR="00BC2DD6">
          <w:rPr>
            <w:rFonts w:ascii="Courier New" w:hAnsi="Courier New" w:cs="Courier New"/>
            <w:noProof/>
            <w:color w:val="000000"/>
            <w:sz w:val="18"/>
            <w:szCs w:val="18"/>
          </w:rPr>
          <w:t>7</w:t>
        </w:r>
        <w:r w:rsidRPr="00DD2ACB">
          <w:rPr>
            <w:rFonts w:ascii="Courier New" w:hAnsi="Courier New" w:cs="Courier New"/>
            <w:color w:val="000000"/>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1B0" w:rsidRDefault="008321B0" w:rsidP="00804DCF">
      <w:r>
        <w:separator/>
      </w:r>
    </w:p>
  </w:footnote>
  <w:footnote w:type="continuationSeparator" w:id="0">
    <w:p w:rsidR="008321B0" w:rsidRDefault="008321B0" w:rsidP="00804D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862" w:rsidRPr="00E83862" w:rsidRDefault="00E83862" w:rsidP="00EA03ED">
    <w:pPr>
      <w:pStyle w:val="a3"/>
      <w:jc w:val="left"/>
      <w:rPr>
        <w:sz w:val="22"/>
      </w:rPr>
    </w:pPr>
    <w:r>
      <w:rPr>
        <w:sz w:val="22"/>
      </w:rPr>
      <w:t xml:space="preserve">Big Data Analytics – Spring 2015 </w:t>
    </w:r>
    <w:r w:rsidR="000E6BAD">
      <w:rPr>
        <w:rFonts w:hint="eastAsia"/>
        <w:sz w:val="22"/>
      </w:rPr>
      <w:t>BFS</w:t>
    </w:r>
    <w:r w:rsidR="000E6BAD">
      <w:rPr>
        <w:sz w:val="22"/>
      </w:rPr>
      <w:t xml:space="preserve"> in Map-Reduce </w:t>
    </w:r>
    <w:r>
      <w:rPr>
        <w:sz w:val="22"/>
      </w:rPr>
      <w:t>(Due on Mar 1</w:t>
    </w:r>
    <w:r w:rsidR="000E6BAD">
      <w:rPr>
        <w:sz w:val="22"/>
      </w:rPr>
      <w:t>0</w:t>
    </w:r>
    <w:r>
      <w:rPr>
        <w:sz w:val="22"/>
      </w:rPr>
      <w:t xml:space="preserve">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343"/>
    <w:rsid w:val="00051343"/>
    <w:rsid w:val="000A2FF7"/>
    <w:rsid w:val="000E6BAD"/>
    <w:rsid w:val="00156F78"/>
    <w:rsid w:val="002B13E4"/>
    <w:rsid w:val="00300E5C"/>
    <w:rsid w:val="003C7E6B"/>
    <w:rsid w:val="003D0E0E"/>
    <w:rsid w:val="004F6F02"/>
    <w:rsid w:val="005A1C12"/>
    <w:rsid w:val="00650475"/>
    <w:rsid w:val="006F0DB1"/>
    <w:rsid w:val="00800290"/>
    <w:rsid w:val="00804DCF"/>
    <w:rsid w:val="008321B0"/>
    <w:rsid w:val="00950C06"/>
    <w:rsid w:val="00B518F2"/>
    <w:rsid w:val="00BC2DD6"/>
    <w:rsid w:val="00E750FA"/>
    <w:rsid w:val="00E83862"/>
    <w:rsid w:val="00EA03ED"/>
    <w:rsid w:val="00F51C4F"/>
    <w:rsid w:val="00F722F2"/>
    <w:rsid w:val="00F93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CFD3E0-159E-4A4C-95BA-6564C264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4D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4DCF"/>
    <w:rPr>
      <w:sz w:val="18"/>
      <w:szCs w:val="18"/>
    </w:rPr>
  </w:style>
  <w:style w:type="paragraph" w:styleId="a4">
    <w:name w:val="footer"/>
    <w:basedOn w:val="a"/>
    <w:link w:val="Char0"/>
    <w:uiPriority w:val="99"/>
    <w:unhideWhenUsed/>
    <w:rsid w:val="00804DCF"/>
    <w:pPr>
      <w:tabs>
        <w:tab w:val="center" w:pos="4153"/>
        <w:tab w:val="right" w:pos="8306"/>
      </w:tabs>
      <w:snapToGrid w:val="0"/>
      <w:jc w:val="left"/>
    </w:pPr>
    <w:rPr>
      <w:sz w:val="18"/>
      <w:szCs w:val="18"/>
    </w:rPr>
  </w:style>
  <w:style w:type="character" w:customStyle="1" w:styleId="Char0">
    <w:name w:val="页脚 Char"/>
    <w:basedOn w:val="a0"/>
    <w:link w:val="a4"/>
    <w:uiPriority w:val="99"/>
    <w:rsid w:val="00804DCF"/>
    <w:rPr>
      <w:sz w:val="18"/>
      <w:szCs w:val="18"/>
    </w:rPr>
  </w:style>
  <w:style w:type="paragraph" w:styleId="a5">
    <w:name w:val="Normal (Web)"/>
    <w:basedOn w:val="a"/>
    <w:uiPriority w:val="99"/>
    <w:unhideWhenUsed/>
    <w:rsid w:val="00E8386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E838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robert.wen@nyu.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Quan</dc:creator>
  <cp:keywords/>
  <dc:description/>
  <cp:lastModifiedBy>Wen Quan</cp:lastModifiedBy>
  <cp:revision>17</cp:revision>
  <cp:lastPrinted>2015-02-26T07:29:00Z</cp:lastPrinted>
  <dcterms:created xsi:type="dcterms:W3CDTF">2015-02-25T15:11:00Z</dcterms:created>
  <dcterms:modified xsi:type="dcterms:W3CDTF">2015-03-10T03:01:00Z</dcterms:modified>
</cp:coreProperties>
</file>