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94"/>
        <w:tblW w:w="10402" w:type="dxa"/>
        <w:tblLayout w:type="fixed"/>
        <w:tblLook w:val="0000" w:firstRow="0" w:lastRow="0" w:firstColumn="0" w:lastColumn="0" w:noHBand="0" w:noVBand="0"/>
      </w:tblPr>
      <w:tblGrid>
        <w:gridCol w:w="2127"/>
        <w:gridCol w:w="4536"/>
        <w:gridCol w:w="3739"/>
      </w:tblGrid>
      <w:tr w:rsidR="004C0D61" w:rsidRPr="001D1946" w:rsidTr="004C0D61">
        <w:trPr>
          <w:trHeight w:val="2274"/>
        </w:trPr>
        <w:tc>
          <w:tcPr>
            <w:tcW w:w="2127" w:type="dxa"/>
            <w:shd w:val="clear" w:color="auto" w:fill="auto"/>
            <w:vAlign w:val="center"/>
          </w:tcPr>
          <w:p w:rsidR="004C0D61" w:rsidRPr="007E1939" w:rsidRDefault="0011142D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leftChars="-67" w:left="-141" w:rightChars="-800" w:right="-1680"/>
              <w:jc w:val="left"/>
              <w:rPr>
                <w:rFonts w:ascii="楷体" w:eastAsia="楷体" w:hAnsi="楷体" w:cs="Calibri"/>
                <w:b/>
                <w:bCs/>
                <w:sz w:val="48"/>
                <w:szCs w:val="48"/>
              </w:rPr>
            </w:pPr>
            <w:r>
              <w:rPr>
                <w:noProof/>
                <w:color w:val="548DD4"/>
              </w:rPr>
              <w:pict>
                <v:line id="直接连接符 4" o:spid="_x0000_s1027" style="position:absolute;left:0;text-align:left;z-index:251660288;visibility:visible;mso-width-relative:margin;mso-height-relative:margin" from="3.65pt,-7.65pt" to="4.3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" strokecolor="#548dd4" strokeweight="4.5pt">
                  <v:stroke linestyle="thinThick"/>
                </v:line>
              </w:pict>
            </w:r>
            <w:r w:rsidR="004C0D61">
              <w:rPr>
                <w:rFonts w:ascii="楷体" w:eastAsia="楷体" w:hAnsi="楷体" w:cs="Calibri"/>
                <w:b/>
                <w:bCs/>
                <w:sz w:val="52"/>
                <w:szCs w:val="44"/>
              </w:rPr>
              <w:t xml:space="preserve"> </w:t>
            </w:r>
            <w:r w:rsidR="004C0D61">
              <w:rPr>
                <w:rFonts w:ascii="楷体" w:eastAsia="楷体" w:hAnsi="楷体" w:cs="Calibri" w:hint="eastAsia"/>
                <w:b/>
                <w:bCs/>
                <w:sz w:val="48"/>
                <w:szCs w:val="48"/>
              </w:rPr>
              <w:t>谷云龙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4C0D61" w:rsidRPr="00670034" w:rsidRDefault="004C0D61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rightChars="-800" w:right="-1680"/>
              <w:jc w:val="lef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北京邮电大学无线理论与技术研究实验室</w:t>
            </w:r>
          </w:p>
          <w:p w:rsidR="004C0D61" w:rsidRPr="00F3356F" w:rsidRDefault="004C0D61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rightChars="-800" w:right="-1680"/>
              <w:jc w:val="left"/>
              <w:rPr>
                <w:rFonts w:cs="Calibri"/>
                <w:b/>
                <w:szCs w:val="21"/>
              </w:rPr>
            </w:pPr>
            <w:r w:rsidRPr="00F3356F">
              <w:rPr>
                <w:rFonts w:cs="Calibri"/>
                <w:b/>
                <w:szCs w:val="21"/>
              </w:rPr>
              <w:t>电话：</w:t>
            </w:r>
            <w:r>
              <w:rPr>
                <w:rFonts w:cs="Calibri"/>
                <w:b/>
                <w:szCs w:val="21"/>
              </w:rPr>
              <w:t>(+86) 1</w:t>
            </w:r>
            <w:r>
              <w:rPr>
                <w:rFonts w:cs="Calibri" w:hint="eastAsia"/>
                <w:b/>
                <w:szCs w:val="21"/>
              </w:rPr>
              <w:t>88</w:t>
            </w:r>
            <w:r>
              <w:rPr>
                <w:rFonts w:cs="Calibri"/>
                <w:b/>
                <w:szCs w:val="21"/>
              </w:rPr>
              <w:t>-</w:t>
            </w:r>
            <w:r>
              <w:rPr>
                <w:rFonts w:cs="Calibri" w:hint="eastAsia"/>
                <w:b/>
                <w:szCs w:val="21"/>
              </w:rPr>
              <w:t>1054</w:t>
            </w:r>
            <w:r>
              <w:rPr>
                <w:rFonts w:cs="Calibri"/>
                <w:b/>
                <w:szCs w:val="21"/>
              </w:rPr>
              <w:t>-1</w:t>
            </w:r>
            <w:r>
              <w:rPr>
                <w:rFonts w:cs="Calibri" w:hint="eastAsia"/>
                <w:b/>
                <w:szCs w:val="21"/>
              </w:rPr>
              <w:t>127</w:t>
            </w:r>
            <w:r w:rsidRPr="00F3356F">
              <w:rPr>
                <w:rFonts w:cs="Calibri"/>
                <w:b/>
                <w:szCs w:val="21"/>
              </w:rPr>
              <w:t xml:space="preserve">    </w:t>
            </w:r>
            <w:r>
              <w:rPr>
                <w:rFonts w:cs="Calibri" w:hint="eastAsia"/>
                <w:b/>
                <w:szCs w:val="21"/>
              </w:rPr>
              <w:t xml:space="preserve">                              </w:t>
            </w:r>
          </w:p>
          <w:p w:rsidR="004C0D61" w:rsidRDefault="004C0D61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rightChars="-800" w:right="-1680"/>
              <w:jc w:val="left"/>
              <w:rPr>
                <w:rFonts w:cs="Calibri"/>
                <w:b/>
                <w:szCs w:val="21"/>
              </w:rPr>
            </w:pPr>
            <w:r w:rsidRPr="00F3356F">
              <w:rPr>
                <w:rFonts w:cs="Calibri"/>
                <w:b/>
                <w:szCs w:val="21"/>
              </w:rPr>
              <w:t>邮箱：</w:t>
            </w:r>
            <w:r w:rsidRPr="0054259F">
              <w:rPr>
                <w:rFonts w:hint="eastAsia"/>
              </w:rPr>
              <w:t>guyunlongwstc</w:t>
            </w:r>
            <w:r>
              <w:rPr>
                <w:rFonts w:cs="Calibri" w:hint="eastAsia"/>
                <w:b/>
                <w:szCs w:val="21"/>
              </w:rPr>
              <w:t>@163.com</w:t>
            </w:r>
          </w:p>
          <w:p w:rsidR="004C0D61" w:rsidRDefault="004C0D61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rightChars="-800" w:right="-1680"/>
              <w:jc w:val="lef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出生年月：</w:t>
            </w:r>
            <w:r>
              <w:rPr>
                <w:rFonts w:cs="Calibri"/>
                <w:b/>
                <w:szCs w:val="21"/>
              </w:rPr>
              <w:t>1993.0</w:t>
            </w:r>
            <w:r>
              <w:rPr>
                <w:rFonts w:cs="Calibri" w:hint="eastAsia"/>
                <w:b/>
                <w:szCs w:val="21"/>
              </w:rPr>
              <w:t>8</w:t>
            </w:r>
          </w:p>
          <w:p w:rsidR="004C0D61" w:rsidRDefault="004C0D61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leftChars="-67" w:left="-141" w:rightChars="-800" w:right="-1680" w:firstLineChars="67" w:firstLine="141"/>
              <w:jc w:val="lef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籍贯：辽宁</w:t>
            </w:r>
          </w:p>
          <w:p w:rsidR="00514B6D" w:rsidRDefault="00514B6D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leftChars="-67" w:left="-141" w:rightChars="-800" w:right="-1680" w:firstLineChars="67" w:firstLine="141"/>
              <w:jc w:val="left"/>
              <w:rPr>
                <w:rFonts w:cs="Calibri"/>
                <w:b/>
                <w:szCs w:val="21"/>
              </w:rPr>
            </w:pPr>
            <w:r>
              <w:rPr>
                <w:rFonts w:cs="Calibri" w:hint="eastAsia"/>
                <w:b/>
                <w:szCs w:val="21"/>
              </w:rPr>
              <w:t>实习时间：</w:t>
            </w:r>
            <w:r>
              <w:rPr>
                <w:rFonts w:cs="Calibri" w:hint="eastAsia"/>
                <w:b/>
                <w:szCs w:val="21"/>
              </w:rPr>
              <w:t>6</w:t>
            </w:r>
            <w:r>
              <w:rPr>
                <w:rFonts w:cs="Calibri" w:hint="eastAsia"/>
                <w:b/>
                <w:szCs w:val="21"/>
              </w:rPr>
              <w:t>个月以上，随时入职</w:t>
            </w:r>
          </w:p>
        </w:tc>
        <w:tc>
          <w:tcPr>
            <w:tcW w:w="3739" w:type="dxa"/>
            <w:shd w:val="clear" w:color="auto" w:fill="auto"/>
            <w:vAlign w:val="center"/>
          </w:tcPr>
          <w:p w:rsidR="004C0D61" w:rsidRPr="001D6562" w:rsidRDefault="004C0D61" w:rsidP="004C0D61">
            <w:pPr>
              <w:tabs>
                <w:tab w:val="center" w:pos="4153"/>
              </w:tabs>
              <w:autoSpaceDE w:val="0"/>
              <w:autoSpaceDN w:val="0"/>
              <w:adjustRightInd w:val="0"/>
              <w:ind w:rightChars="-800" w:right="-1680"/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noProof/>
                <w:szCs w:val="21"/>
              </w:rPr>
              <w:drawing>
                <wp:inline distT="0" distB="0" distL="0" distR="0" wp14:anchorId="50699E84" wp14:editId="7EF30F0F">
                  <wp:extent cx="1032510" cy="1475642"/>
                  <wp:effectExtent l="19050" t="0" r="0" b="0"/>
                  <wp:docPr id="3" name="图片 2" descr="1x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xx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540" cy="147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D61" w:rsidRPr="00B0298D" w:rsidTr="004C0D61">
        <w:trPr>
          <w:trHeight w:val="574"/>
        </w:trPr>
        <w:tc>
          <w:tcPr>
            <w:tcW w:w="10402" w:type="dxa"/>
            <w:gridSpan w:val="3"/>
            <w:shd w:val="clear" w:color="auto" w:fill="auto"/>
          </w:tcPr>
          <w:p w:rsidR="004C0D61" w:rsidRPr="00C72681" w:rsidRDefault="004C0D61" w:rsidP="004C0D61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 w:rsidRPr="00C72681">
              <w:rPr>
                <w:rFonts w:cs="Calibri"/>
                <w:bCs/>
                <w:color w:val="548DD4"/>
                <w:sz w:val="28"/>
                <w:szCs w:val="20"/>
                <w:u w:val="single"/>
              </w:rPr>
              <w:t xml:space="preserve"> </w:t>
            </w:r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>教育背景</w:t>
            </w:r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                                                                            </w:t>
            </w:r>
          </w:p>
        </w:tc>
      </w:tr>
      <w:tr w:rsidR="00710E11" w:rsidRPr="00B0298D" w:rsidTr="004C0D61">
        <w:trPr>
          <w:trHeight w:val="574"/>
        </w:trPr>
        <w:tc>
          <w:tcPr>
            <w:tcW w:w="10402" w:type="dxa"/>
            <w:gridSpan w:val="3"/>
            <w:shd w:val="clear" w:color="auto" w:fill="auto"/>
          </w:tcPr>
          <w:p w:rsidR="00710E11" w:rsidRPr="00F24608" w:rsidRDefault="00710E11" w:rsidP="00710E1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201</w:t>
            </w:r>
            <w:r>
              <w:rPr>
                <w:rFonts w:ascii="Arial" w:hAnsi="Arial" w:cs="Arial" w:hint="eastAsia"/>
                <w:color w:val="000000"/>
                <w:kern w:val="0"/>
                <w:sz w:val="23"/>
                <w:szCs w:val="23"/>
              </w:rPr>
              <w:t>5</w:t>
            </w:r>
            <w:r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.9 ~ 2018.3</w:t>
            </w:r>
            <w:r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：北京邮电大学，硕士，信息与通信工程（保研，专业前10%）</w:t>
            </w:r>
            <w:r w:rsidRPr="00F24608"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  <w:p w:rsidR="00710E11" w:rsidRPr="00710E11" w:rsidRDefault="00710E11" w:rsidP="00710E11">
            <w:pPr>
              <w:autoSpaceDE w:val="0"/>
              <w:autoSpaceDN w:val="0"/>
              <w:adjustRightInd w:val="0"/>
              <w:jc w:val="left"/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2011.9 ~ 2015</w:t>
            </w:r>
            <w:r w:rsidRPr="00F24608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.6</w:t>
            </w:r>
            <w:r w:rsidRPr="00F24608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：</w:t>
            </w:r>
            <w:r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北京邮电大学，学士，信息与通信工程</w:t>
            </w:r>
            <w:r w:rsidRPr="00F24608"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4C0D61" w:rsidRPr="00C72681" w:rsidTr="004C0D61">
        <w:trPr>
          <w:trHeight w:val="519"/>
        </w:trPr>
        <w:tc>
          <w:tcPr>
            <w:tcW w:w="10402" w:type="dxa"/>
            <w:gridSpan w:val="3"/>
            <w:shd w:val="clear" w:color="auto" w:fill="auto"/>
          </w:tcPr>
          <w:p w:rsidR="004C0D61" w:rsidRPr="00C72681" w:rsidRDefault="004C0D61" w:rsidP="004C0D61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</w:t>
            </w:r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>个人技能</w:t>
            </w:r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                                                                   </w:t>
            </w:r>
          </w:p>
        </w:tc>
      </w:tr>
      <w:tr w:rsidR="00710E11" w:rsidRPr="00C72681" w:rsidTr="004C0D61">
        <w:trPr>
          <w:trHeight w:val="519"/>
        </w:trPr>
        <w:tc>
          <w:tcPr>
            <w:tcW w:w="10402" w:type="dxa"/>
            <w:gridSpan w:val="3"/>
            <w:shd w:val="clear" w:color="auto" w:fill="auto"/>
          </w:tcPr>
          <w:p w:rsidR="00C70EE3" w:rsidRPr="00C70EE3" w:rsidRDefault="00710E11" w:rsidP="00C70EE3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 w:rsidRPr="00F24608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掌握常用数据结构与算法；</w:t>
            </w:r>
          </w:p>
          <w:p w:rsidR="00710E11" w:rsidRDefault="00710E11" w:rsidP="00710E11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 w:rsidRPr="00F24608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熟练使用</w:t>
            </w:r>
            <w:r w:rsidR="00C70EE3">
              <w:rPr>
                <w:rFonts w:ascii="Arial" w:hAnsi="Arial" w:cs="Arial" w:hint="eastAsia"/>
                <w:color w:val="000000"/>
                <w:kern w:val="0"/>
                <w:sz w:val="23"/>
                <w:szCs w:val="23"/>
              </w:rPr>
              <w:t>C</w:t>
            </w:r>
            <w:r w:rsidR="00C70EE3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/</w:t>
            </w:r>
            <w:r>
              <w:rPr>
                <w:rFonts w:ascii="Arial" w:hAnsi="Arial" w:cs="Arial" w:hint="eastAsia"/>
                <w:color w:val="000000"/>
                <w:kern w:val="0"/>
                <w:sz w:val="23"/>
                <w:szCs w:val="23"/>
              </w:rPr>
              <w:t>C++</w:t>
            </w:r>
            <w:r w:rsidR="00C70EE3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，了解</w:t>
            </w:r>
            <w:r w:rsidR="00C70EE3" w:rsidRPr="00C70EE3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python</w:t>
            </w:r>
            <w:r w:rsidRPr="00F24608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:rsidR="00E65EEF" w:rsidRPr="00E65EEF" w:rsidRDefault="00E65EEF" w:rsidP="00E65EEF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Arial" w:cs="宋体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 w:rsidR="00C24DE7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掌握</w:t>
            </w:r>
            <w:r w:rsidR="00C24DE7" w:rsidRPr="00C24DE7">
              <w:rPr>
                <w:rFonts w:ascii="宋体" w:hAnsi="Wingdings" w:cs="宋体" w:hint="eastAsia"/>
                <w:b/>
                <w:color w:val="000000"/>
                <w:kern w:val="0"/>
                <w:sz w:val="23"/>
                <w:szCs w:val="23"/>
              </w:rPr>
              <w:t>C++</w:t>
            </w:r>
            <w:r w:rsidR="00C24DE7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网络编程/多线程编程</w:t>
            </w:r>
            <w:r w:rsidR="001441AA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:rsidR="00C70EE3" w:rsidRDefault="00C70EE3" w:rsidP="00C70EE3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熟悉</w:t>
            </w:r>
            <w:proofErr w:type="spellStart"/>
            <w:r w:rsidRPr="00C24DE7">
              <w:rPr>
                <w:rFonts w:ascii="宋体" w:hAnsi="Wingdings" w:cs="宋体" w:hint="eastAsia"/>
                <w:b/>
                <w:color w:val="000000"/>
                <w:kern w:val="0"/>
                <w:sz w:val="23"/>
                <w:szCs w:val="23"/>
              </w:rPr>
              <w:t>linux</w:t>
            </w:r>
            <w:proofErr w:type="spellEnd"/>
            <w:r w:rsidR="00B245D4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开发环境及基本操作</w:t>
            </w:r>
            <w:r w:rsidR="001441AA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:rsidR="00E65EEF" w:rsidRPr="00E65EEF" w:rsidRDefault="00E65EEF" w:rsidP="00E65EEF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理解计算机网络及相关协议</w:t>
            </w:r>
            <w:r w:rsidR="00C24DE7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="00C24DE7">
              <w:rPr>
                <w:rFonts w:ascii="宋体" w:hAnsi="Wingdings" w:cs="宋体" w:hint="eastAsia"/>
                <w:b/>
                <w:color w:val="000000"/>
                <w:kern w:val="0"/>
                <w:sz w:val="23"/>
                <w:szCs w:val="23"/>
              </w:rPr>
              <w:t>ip</w:t>
            </w:r>
            <w:proofErr w:type="spellEnd"/>
            <w:r w:rsidR="00C24DE7" w:rsidRPr="00C24DE7">
              <w:rPr>
                <w:rFonts w:ascii="宋体" w:hAnsi="Wingdings" w:cs="宋体"/>
                <w:b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="00C24DE7" w:rsidRPr="00C24DE7">
              <w:rPr>
                <w:rFonts w:ascii="宋体" w:hAnsi="Wingdings" w:cs="宋体"/>
                <w:b/>
                <w:color w:val="000000"/>
                <w:kern w:val="0"/>
                <w:sz w:val="23"/>
                <w:szCs w:val="23"/>
              </w:rPr>
              <w:t>tcp</w:t>
            </w:r>
            <w:proofErr w:type="spellEnd"/>
            <w:r w:rsidR="00C24DE7" w:rsidRPr="00C24DE7">
              <w:rPr>
                <w:rFonts w:ascii="宋体" w:hAnsi="Wingdings" w:cs="宋体"/>
                <w:b/>
                <w:color w:val="000000"/>
                <w:kern w:val="0"/>
                <w:sz w:val="23"/>
                <w:szCs w:val="23"/>
              </w:rPr>
              <w:t>/html</w:t>
            </w:r>
            <w:r w:rsidR="00C24DE7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)</w:t>
            </w:r>
            <w:r w:rsidR="001441AA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  <w:p w:rsidR="00710E11" w:rsidRPr="00C72681" w:rsidRDefault="00710E11" w:rsidP="00710E11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 w:rsidRPr="00F24608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良好的英语阅读与交流能力（六级：</w:t>
            </w:r>
            <w:r w:rsidR="00C70EE3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52</w:t>
            </w:r>
            <w:r w:rsidRPr="00F24608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0</w:t>
            </w:r>
            <w:r w:rsidRPr="00F24608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）</w:t>
            </w:r>
            <w:r w:rsidR="001441AA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；</w:t>
            </w:r>
          </w:p>
        </w:tc>
      </w:tr>
      <w:tr w:rsidR="004C0D61" w:rsidRPr="00C72681" w:rsidTr="004C0D61">
        <w:trPr>
          <w:trHeight w:val="317"/>
        </w:trPr>
        <w:tc>
          <w:tcPr>
            <w:tcW w:w="10402" w:type="dxa"/>
            <w:gridSpan w:val="3"/>
            <w:shd w:val="clear" w:color="auto" w:fill="auto"/>
          </w:tcPr>
          <w:p w:rsidR="004C0D61" w:rsidRPr="00C72681" w:rsidRDefault="004C0D61" w:rsidP="004C0D61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bookmarkStart w:id="0" w:name="_Hlk338105410"/>
            <w:bookmarkStart w:id="1" w:name="OLE_LINK7"/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</w:t>
            </w:r>
            <w:r w:rsidR="00710E1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>实习经历</w:t>
            </w:r>
            <w:r w:rsidRPr="00C72681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                                                                            </w:t>
            </w:r>
          </w:p>
        </w:tc>
      </w:tr>
      <w:tr w:rsidR="00710E11" w:rsidRPr="00C72681" w:rsidTr="004C0D61">
        <w:trPr>
          <w:trHeight w:val="317"/>
        </w:trPr>
        <w:tc>
          <w:tcPr>
            <w:tcW w:w="10402" w:type="dxa"/>
            <w:gridSpan w:val="3"/>
            <w:shd w:val="clear" w:color="auto" w:fill="auto"/>
          </w:tcPr>
          <w:p w:rsidR="00932F23" w:rsidRDefault="00932F23" w:rsidP="00727DA8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滴滴出行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（</w:t>
            </w:r>
            <w:r w:rsidR="00CF25E6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2016.10 ~ 2016.12</w:t>
            </w:r>
            <w:r>
              <w:rPr>
                <w:rFonts w:ascii="Arial" w:hAnsi="Arial" w:cs="Arial" w:hint="eastAsia"/>
                <w:color w:val="000000"/>
                <w:kern w:val="0"/>
                <w:sz w:val="23"/>
                <w:szCs w:val="23"/>
              </w:rPr>
              <w:t>）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职位：测试开发工程师</w:t>
            </w:r>
          </w:p>
          <w:p w:rsidR="00932F23" w:rsidRDefault="00932F23" w:rsidP="00932F23">
            <w:pPr>
              <w:rPr>
                <w:rFonts w:hint="eastAsia"/>
              </w:rPr>
            </w:pPr>
            <w:r>
              <w:t xml:space="preserve">  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charles</w:t>
            </w:r>
            <w:proofErr w:type="spellEnd"/>
            <w:r>
              <w:rPr>
                <w:rFonts w:hint="eastAsia"/>
              </w:rPr>
              <w:t>抓</w:t>
            </w:r>
            <w:proofErr w:type="gramStart"/>
            <w:r>
              <w:rPr>
                <w:rFonts w:hint="eastAsia"/>
              </w:rPr>
              <w:t>包工具</w:t>
            </w:r>
            <w:proofErr w:type="gramEnd"/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乘客端功能测试，并将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提交</w:t>
            </w:r>
            <w:proofErr w:type="spellStart"/>
            <w:r>
              <w:rPr>
                <w:rFonts w:hint="eastAsia"/>
              </w:rPr>
              <w:t>jir</w:t>
            </w:r>
            <w:bookmarkStart w:id="2" w:name="_GoBack"/>
            <w:bookmarkEnd w:id="2"/>
            <w:r>
              <w:rPr>
                <w:rFonts w:hint="eastAsia"/>
              </w:rPr>
              <w:t>as</w:t>
            </w:r>
            <w:proofErr w:type="spellEnd"/>
            <w:r>
              <w:t>;</w:t>
            </w:r>
          </w:p>
          <w:p w:rsidR="00932F23" w:rsidRDefault="00932F23" w:rsidP="00932F23">
            <w:pPr>
              <w:autoSpaceDE w:val="0"/>
              <w:autoSpaceDN w:val="0"/>
              <w:adjustRightInd w:val="0"/>
              <w:spacing w:after="73"/>
              <w:ind w:firstLineChars="100" w:firstLine="210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主要负责滴滴出行小巴业务，</w:t>
            </w:r>
            <w:r w:rsidR="004B63AD">
              <w:rPr>
                <w:rFonts w:hint="eastAsia"/>
              </w:rPr>
              <w:t>根据每一期的需求</w:t>
            </w:r>
            <w:proofErr w:type="gramStart"/>
            <w:r w:rsidR="004B63AD">
              <w:rPr>
                <w:rFonts w:hint="eastAsia"/>
              </w:rPr>
              <w:t>和提测内容</w:t>
            </w:r>
            <w:proofErr w:type="gramEnd"/>
            <w:r>
              <w:rPr>
                <w:rFonts w:hint="eastAsia"/>
              </w:rPr>
              <w:t>，编写测试用例；</w:t>
            </w:r>
          </w:p>
          <w:p w:rsidR="00932F23" w:rsidRDefault="00932F23" w:rsidP="00932F23">
            <w:pPr>
              <w:autoSpaceDE w:val="0"/>
              <w:autoSpaceDN w:val="0"/>
              <w:adjustRightInd w:val="0"/>
              <w:spacing w:after="73"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GT</w:t>
            </w:r>
            <w:r>
              <w:rPr>
                <w:rFonts w:hint="eastAsia"/>
              </w:rPr>
              <w:t>工具完成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乘客端性能测试（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、电量、使用流量等）；</w:t>
            </w:r>
          </w:p>
          <w:p w:rsidR="00557549" w:rsidRDefault="00932F23" w:rsidP="00727DA8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="00710E11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三星通信研究院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（</w:t>
            </w:r>
            <w:r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2016.3~ 2016.8</w:t>
            </w:r>
            <w:r>
              <w:rPr>
                <w:rFonts w:ascii="Arial" w:hAnsi="Arial" w:cs="Arial" w:hint="eastAsia"/>
                <w:color w:val="000000"/>
                <w:kern w:val="0"/>
                <w:sz w:val="23"/>
                <w:szCs w:val="23"/>
              </w:rPr>
              <w:t>）</w:t>
            </w:r>
            <w:r w:rsidRPr="00F24608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部门：</w:t>
            </w:r>
            <w:r w:rsidR="00CF25E6">
              <w:rPr>
                <w:rFonts w:ascii="Arial" w:hAnsi="Arial" w:cs="Arial" w:hint="eastAsia"/>
                <w:color w:val="000000"/>
                <w:kern w:val="0"/>
                <w:sz w:val="23"/>
                <w:szCs w:val="23"/>
              </w:rPr>
              <w:t>系统设计部</w:t>
            </w:r>
          </w:p>
          <w:p w:rsidR="005F4F6D" w:rsidRDefault="005F4F6D" w:rsidP="00CF25E6">
            <w:pPr>
              <w:ind w:leftChars="100" w:left="21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</w:t>
            </w:r>
            <w:r w:rsidRPr="005F4F6D">
              <w:t>visual studio</w:t>
            </w:r>
            <w:r>
              <w:rPr>
                <w:rFonts w:hint="eastAsia"/>
              </w:rPr>
              <w:t>开发环境下，使用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搭建基站切换通信仿真平台，其中包括基站</w:t>
            </w:r>
            <w:r w:rsidR="001441AA">
              <w:rPr>
                <w:rFonts w:hint="eastAsia"/>
              </w:rPr>
              <w:t>、用户、</w:t>
            </w:r>
            <w:r>
              <w:rPr>
                <w:rFonts w:hint="eastAsia"/>
              </w:rPr>
              <w:t>信道环境的初始化和更新维护。</w:t>
            </w:r>
          </w:p>
          <w:p w:rsidR="00557549" w:rsidRPr="00557549" w:rsidRDefault="005F4F6D" w:rsidP="00CF25E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为了降低基站和</w:t>
            </w:r>
            <w:r>
              <w:rPr>
                <w:rFonts w:hint="eastAsia"/>
              </w:rPr>
              <w:t>UE</w:t>
            </w:r>
            <w:r>
              <w:rPr>
                <w:rFonts w:hint="eastAsia"/>
              </w:rPr>
              <w:t>之间通信的时延，</w:t>
            </w:r>
            <w:r w:rsidR="00557549">
              <w:rPr>
                <w:rFonts w:hint="eastAsia"/>
              </w:rPr>
              <w:t>编写乒乓切换最小化算法，降低用户在基站之间乒乓切换的概率。</w:t>
            </w:r>
          </w:p>
        </w:tc>
      </w:tr>
      <w:tr w:rsidR="004C0D61" w:rsidRPr="00C72681" w:rsidTr="004C0D61">
        <w:trPr>
          <w:trHeight w:val="159"/>
        </w:trPr>
        <w:tc>
          <w:tcPr>
            <w:tcW w:w="10402" w:type="dxa"/>
            <w:gridSpan w:val="3"/>
            <w:shd w:val="clear" w:color="auto" w:fill="auto"/>
          </w:tcPr>
          <w:p w:rsidR="004C0D61" w:rsidRPr="00C72681" w:rsidRDefault="004C0D61" w:rsidP="004C0D61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</w:t>
            </w:r>
            <w:r w:rsidR="00CF25E6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>实验室</w:t>
            </w:r>
            <w:r w:rsidRPr="00C7268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>项目经历</w:t>
            </w:r>
            <w:r w:rsidRPr="00C7268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</w:t>
            </w:r>
            <w:r w:rsidR="00710E1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</w:t>
            </w:r>
            <w:r w:rsidRPr="00C7268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557549" w:rsidRPr="00C72681" w:rsidTr="004C0D61">
        <w:trPr>
          <w:trHeight w:val="159"/>
        </w:trPr>
        <w:tc>
          <w:tcPr>
            <w:tcW w:w="10402" w:type="dxa"/>
            <w:gridSpan w:val="3"/>
            <w:shd w:val="clear" w:color="auto" w:fill="auto"/>
          </w:tcPr>
          <w:p w:rsidR="00AC0E55" w:rsidRPr="00AC0E55" w:rsidRDefault="00557549" w:rsidP="00AC0E55">
            <w:pPr>
              <w:pStyle w:val="a8"/>
              <w:widowControl/>
              <w:numPr>
                <w:ilvl w:val="0"/>
                <w:numId w:val="19"/>
              </w:numPr>
              <w:ind w:left="0" w:firstLineChars="0" w:firstLine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项目描述</w:t>
            </w:r>
            <w:r w:rsidRPr="00F3356F">
              <w:rPr>
                <w:rFonts w:ascii="Times New Roman" w:hAnsi="Times New Roman" w:hint="eastAsia"/>
                <w:szCs w:val="20"/>
              </w:rPr>
              <w:t>：</w:t>
            </w:r>
            <w:r w:rsidRPr="00557549">
              <w:rPr>
                <w:rFonts w:hint="eastAsia"/>
              </w:rPr>
              <w:t>基于</w:t>
            </w:r>
            <w:r w:rsidRPr="00557549">
              <w:rPr>
                <w:rFonts w:hint="eastAsia"/>
              </w:rPr>
              <w:t>C-RAN</w:t>
            </w:r>
            <w:r w:rsidRPr="00557549">
              <w:rPr>
                <w:rFonts w:hint="eastAsia"/>
              </w:rPr>
              <w:t>通用平台面向</w:t>
            </w:r>
            <w:r w:rsidRPr="00557549">
              <w:rPr>
                <w:rFonts w:hint="eastAsia"/>
              </w:rPr>
              <w:t>LTE</w:t>
            </w:r>
            <w:r w:rsidRPr="00557549">
              <w:rPr>
                <w:rFonts w:hint="eastAsia"/>
              </w:rPr>
              <w:t>演进技术的研究及开发</w:t>
            </w:r>
          </w:p>
          <w:p w:rsidR="00557549" w:rsidRPr="00AC0E55" w:rsidRDefault="00AC0E55" w:rsidP="00AC0E55">
            <w:pPr>
              <w:pStyle w:val="a8"/>
              <w:widowControl/>
              <w:numPr>
                <w:ilvl w:val="0"/>
                <w:numId w:val="19"/>
              </w:numPr>
              <w:ind w:left="0" w:firstLineChars="0" w:firstLine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hint="eastAsia"/>
              </w:rPr>
              <w:t>项目来源：中国移动研究院</w:t>
            </w:r>
            <w:r w:rsidR="00557549" w:rsidRPr="00557549">
              <w:t xml:space="preserve">   </w:t>
            </w:r>
          </w:p>
          <w:p w:rsidR="00D74C93" w:rsidRPr="00D74C93" w:rsidRDefault="00D74C93" w:rsidP="00D74C93">
            <w:pPr>
              <w:pStyle w:val="a8"/>
              <w:widowControl/>
              <w:numPr>
                <w:ilvl w:val="0"/>
                <w:numId w:val="19"/>
              </w:numPr>
              <w:ind w:left="0" w:firstLineChars="0" w:firstLine="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项目职责</w:t>
            </w:r>
          </w:p>
          <w:p w:rsidR="00557549" w:rsidRPr="00557549" w:rsidRDefault="00D74C93" w:rsidP="00EA3105">
            <w:pPr>
              <w:widowControl/>
              <w:ind w:firstLineChars="200" w:firstLine="420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</w:t>
            </w:r>
            <w:r w:rsidR="006F7392">
              <w:rPr>
                <w:rFonts w:ascii="Times New Roman" w:hAnsi="Times New Roman" w:hint="eastAsia"/>
                <w:szCs w:val="20"/>
              </w:rPr>
              <w:t>在</w:t>
            </w:r>
            <w:r w:rsidR="006F7392">
              <w:rPr>
                <w:rFonts w:ascii="Times New Roman" w:hAnsi="Times New Roman" w:hint="eastAsia"/>
                <w:szCs w:val="20"/>
              </w:rPr>
              <w:t>LINUX</w:t>
            </w:r>
            <w:r w:rsidR="006F7392">
              <w:rPr>
                <w:rFonts w:ascii="Times New Roman" w:hAnsi="Times New Roman" w:hint="eastAsia"/>
                <w:szCs w:val="20"/>
              </w:rPr>
              <w:t>下的</w:t>
            </w:r>
            <w:proofErr w:type="spellStart"/>
            <w:r w:rsidR="006F7392">
              <w:rPr>
                <w:rFonts w:ascii="Times New Roman" w:hAnsi="Times New Roman" w:hint="eastAsia"/>
                <w:szCs w:val="20"/>
              </w:rPr>
              <w:t>Open</w:t>
            </w:r>
            <w:r w:rsidR="006F7392">
              <w:rPr>
                <w:rFonts w:ascii="Times New Roman" w:hAnsi="Times New Roman"/>
                <w:szCs w:val="20"/>
              </w:rPr>
              <w:t>Air</w:t>
            </w:r>
            <w:proofErr w:type="spellEnd"/>
            <w:r w:rsidR="006F7392">
              <w:rPr>
                <w:rFonts w:ascii="Times New Roman" w:hAnsi="Times New Roman"/>
                <w:szCs w:val="20"/>
              </w:rPr>
              <w:t xml:space="preserve"> Interface(OAI)</w:t>
            </w:r>
            <w:r w:rsidR="006F7392">
              <w:rPr>
                <w:rFonts w:ascii="Times New Roman" w:hAnsi="Times New Roman" w:hint="eastAsia"/>
                <w:szCs w:val="20"/>
              </w:rPr>
              <w:t>平台下，</w:t>
            </w:r>
            <w:r w:rsidR="00557549" w:rsidRPr="00557549">
              <w:rPr>
                <w:rFonts w:ascii="Times New Roman" w:hAnsi="Times New Roman" w:hint="eastAsia"/>
                <w:szCs w:val="20"/>
              </w:rPr>
              <w:t>使用</w:t>
            </w:r>
            <w:r w:rsidR="00557549" w:rsidRPr="00557549">
              <w:rPr>
                <w:rFonts w:ascii="Times New Roman" w:hAnsi="Times New Roman" w:hint="eastAsia"/>
                <w:szCs w:val="20"/>
              </w:rPr>
              <w:t>C++</w:t>
            </w:r>
            <w:r w:rsidR="00557549" w:rsidRPr="00557549">
              <w:rPr>
                <w:rFonts w:ascii="Times New Roman" w:hAnsi="Times New Roman" w:hint="eastAsia"/>
                <w:szCs w:val="20"/>
              </w:rPr>
              <w:t>编写</w:t>
            </w:r>
            <w:r w:rsidR="00557549" w:rsidRPr="00557549">
              <w:rPr>
                <w:rFonts w:ascii="Times New Roman" w:hAnsi="Times New Roman" w:hint="eastAsia"/>
                <w:szCs w:val="20"/>
              </w:rPr>
              <w:t>LTE</w:t>
            </w:r>
            <w:r w:rsidR="00557549" w:rsidRPr="00557549">
              <w:rPr>
                <w:rFonts w:ascii="Times New Roman" w:hAnsi="Times New Roman" w:hint="eastAsia"/>
                <w:szCs w:val="20"/>
              </w:rPr>
              <w:t>上行频偏估计算法和频偏补偿算法</w:t>
            </w:r>
          </w:p>
          <w:p w:rsidR="00557549" w:rsidRDefault="00D74C93" w:rsidP="00EA3105">
            <w:pPr>
              <w:ind w:firstLineChars="200" w:firstLine="420"/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>
              <w:rPr>
                <w:rFonts w:ascii="Times New Roman" w:hAnsi="Times New Roman"/>
                <w:szCs w:val="20"/>
              </w:rPr>
              <w:t>2.</w:t>
            </w:r>
            <w:r w:rsidR="00557549">
              <w:rPr>
                <w:rFonts w:ascii="Times New Roman" w:hAnsi="Times New Roman" w:hint="eastAsia"/>
                <w:szCs w:val="20"/>
              </w:rPr>
              <w:t>使用</w:t>
            </w:r>
            <w:r w:rsidR="00557549">
              <w:rPr>
                <w:rFonts w:ascii="Times New Roman" w:hAnsi="Times New Roman" w:hint="eastAsia"/>
                <w:szCs w:val="20"/>
              </w:rPr>
              <w:t>OAI</w:t>
            </w:r>
            <w:r w:rsidR="00557549">
              <w:rPr>
                <w:rFonts w:ascii="Times New Roman" w:hAnsi="Times New Roman" w:hint="eastAsia"/>
                <w:szCs w:val="20"/>
              </w:rPr>
              <w:t>和</w:t>
            </w:r>
            <w:r w:rsidR="00557549">
              <w:rPr>
                <w:rFonts w:ascii="Times New Roman" w:hAnsi="Times New Roman" w:hint="eastAsia"/>
                <w:szCs w:val="20"/>
              </w:rPr>
              <w:t>MATLAB</w:t>
            </w:r>
            <w:r w:rsidR="00557549">
              <w:rPr>
                <w:rFonts w:ascii="Times New Roman" w:hAnsi="Times New Roman" w:hint="eastAsia"/>
                <w:szCs w:val="20"/>
              </w:rPr>
              <w:t>平台对算法性能进行统计分析</w:t>
            </w:r>
          </w:p>
        </w:tc>
      </w:tr>
      <w:bookmarkEnd w:id="0"/>
      <w:bookmarkEnd w:id="1"/>
      <w:tr w:rsidR="004C0D61" w:rsidRPr="00C72681" w:rsidTr="004C0D61">
        <w:trPr>
          <w:trHeight w:val="244"/>
        </w:trPr>
        <w:tc>
          <w:tcPr>
            <w:tcW w:w="10402" w:type="dxa"/>
            <w:gridSpan w:val="3"/>
            <w:shd w:val="clear" w:color="auto" w:fill="auto"/>
          </w:tcPr>
          <w:p w:rsidR="004C0D61" w:rsidRPr="00293F79" w:rsidRDefault="004C0D61" w:rsidP="004C0D61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</w:t>
            </w:r>
            <w:r w:rsidR="00EA3105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>获奖荣誉</w:t>
            </w:r>
            <w:r w:rsidRPr="00293F79"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                                                               </w:t>
            </w:r>
          </w:p>
        </w:tc>
      </w:tr>
      <w:tr w:rsidR="00EA3105" w:rsidRPr="00C72681" w:rsidTr="004C0D61">
        <w:trPr>
          <w:trHeight w:val="244"/>
        </w:trPr>
        <w:tc>
          <w:tcPr>
            <w:tcW w:w="10402" w:type="dxa"/>
            <w:gridSpan w:val="3"/>
            <w:shd w:val="clear" w:color="auto" w:fill="auto"/>
          </w:tcPr>
          <w:p w:rsidR="00EA3105" w:rsidRPr="00F24608" w:rsidRDefault="00EA3105" w:rsidP="00EA3105">
            <w:pPr>
              <w:autoSpaceDE w:val="0"/>
              <w:autoSpaceDN w:val="0"/>
              <w:adjustRightInd w:val="0"/>
              <w:spacing w:after="73"/>
              <w:jc w:val="left"/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国家级：国家励志奖学金（2次）</w:t>
            </w:r>
          </w:p>
          <w:p w:rsidR="00EA3105" w:rsidRPr="00EA3105" w:rsidRDefault="00EA3105" w:rsidP="00EA3105">
            <w:pPr>
              <w:autoSpaceDE w:val="0"/>
              <w:autoSpaceDN w:val="0"/>
              <w:adjustRightInd w:val="0"/>
              <w:jc w:val="left"/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</w:t>
            </w:r>
            <w:r w:rsidRPr="00F24608">
              <w:rPr>
                <w:rFonts w:ascii="Wingdings" w:hAnsi="Wingdings" w:cs="Wingdings"/>
                <w:color w:val="000000"/>
                <w:kern w:val="0"/>
                <w:sz w:val="23"/>
                <w:szCs w:val="23"/>
              </w:rPr>
              <w:t></w:t>
            </w:r>
            <w:r w:rsidRPr="00F24608">
              <w:rPr>
                <w:rFonts w:ascii="宋体" w:hAnsi="Wingdings" w:cs="宋体" w:hint="eastAsia"/>
                <w:color w:val="000000"/>
                <w:kern w:val="0"/>
                <w:sz w:val="23"/>
                <w:szCs w:val="23"/>
              </w:rPr>
              <w:t>校级：一等奖学金（</w:t>
            </w:r>
            <w:r w:rsidRPr="00F24608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2</w:t>
            </w:r>
            <w:r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次</w:t>
            </w:r>
            <w:r w:rsidRPr="00F24608"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）</w:t>
            </w:r>
            <w:r>
              <w:rPr>
                <w:rFonts w:ascii="宋体" w:hAnsi="Arial" w:cs="宋体" w:hint="eastAsia"/>
                <w:color w:val="000000"/>
                <w:kern w:val="0"/>
                <w:sz w:val="23"/>
                <w:szCs w:val="23"/>
              </w:rPr>
              <w:t>，亿阳奖学金</w:t>
            </w:r>
          </w:p>
        </w:tc>
      </w:tr>
      <w:tr w:rsidR="00EA3105" w:rsidRPr="00293F79" w:rsidTr="00AB6447">
        <w:trPr>
          <w:trHeight w:val="244"/>
        </w:trPr>
        <w:tc>
          <w:tcPr>
            <w:tcW w:w="10402" w:type="dxa"/>
            <w:gridSpan w:val="3"/>
            <w:shd w:val="clear" w:color="auto" w:fill="auto"/>
          </w:tcPr>
          <w:p w:rsidR="00EA3105" w:rsidRPr="00C72681" w:rsidRDefault="00EA3105" w:rsidP="00EA3105">
            <w:pP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</w:pPr>
            <w:r>
              <w:rPr>
                <w:rFonts w:cs="Calibri"/>
                <w:b/>
                <w:bCs/>
                <w:color w:val="548DD4"/>
                <w:sz w:val="28"/>
                <w:szCs w:val="20"/>
                <w:u w:val="single"/>
              </w:rPr>
              <w:t xml:space="preserve"> </w:t>
            </w:r>
            <w:r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>个人评价</w:t>
            </w:r>
            <w:r w:rsidRPr="00C7268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</w:t>
            </w:r>
            <w:r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</w:t>
            </w:r>
            <w:r w:rsidRPr="00C72681">
              <w:rPr>
                <w:rFonts w:cs="Calibri" w:hint="eastAsia"/>
                <w:b/>
                <w:bCs/>
                <w:color w:val="548DD4"/>
                <w:sz w:val="28"/>
                <w:szCs w:val="20"/>
                <w:u w:val="single"/>
              </w:rPr>
              <w:t xml:space="preserve">                                             </w:t>
            </w:r>
          </w:p>
        </w:tc>
      </w:tr>
    </w:tbl>
    <w:p w:rsidR="005C4651" w:rsidRDefault="000A5C98" w:rsidP="00E65EEF">
      <w:pPr>
        <w:ind w:rightChars="-270" w:right="-567" w:firstLineChars="200" w:firstLine="420"/>
        <w:rPr>
          <w:rFonts w:cs="Calibri"/>
          <w:bCs/>
          <w:szCs w:val="20"/>
        </w:rPr>
      </w:pPr>
      <w:r>
        <w:rPr>
          <w:rFonts w:cs="Calibri" w:hint="eastAsia"/>
          <w:bCs/>
          <w:szCs w:val="20"/>
        </w:rPr>
        <w:t>本人可以随时入职，</w:t>
      </w:r>
      <w:r w:rsidR="006F7392">
        <w:rPr>
          <w:rFonts w:cs="Calibri" w:hint="eastAsia"/>
          <w:bCs/>
          <w:szCs w:val="20"/>
        </w:rPr>
        <w:t>一定能满足实习时间的要求，</w:t>
      </w:r>
      <w:r>
        <w:rPr>
          <w:rFonts w:cs="Calibri" w:hint="eastAsia"/>
          <w:bCs/>
          <w:szCs w:val="20"/>
        </w:rPr>
        <w:t>对待工作认真努力，</w:t>
      </w:r>
      <w:r w:rsidR="00D45CE8">
        <w:rPr>
          <w:rFonts w:cs="Calibri" w:hint="eastAsia"/>
          <w:bCs/>
          <w:szCs w:val="20"/>
        </w:rPr>
        <w:t>对</w:t>
      </w:r>
      <w:r w:rsidR="00224E2A">
        <w:rPr>
          <w:rFonts w:cs="Calibri" w:hint="eastAsia"/>
          <w:bCs/>
          <w:szCs w:val="20"/>
        </w:rPr>
        <w:t>互联网相关技术</w:t>
      </w:r>
      <w:r w:rsidR="00D74C93">
        <w:rPr>
          <w:rFonts w:cs="Calibri" w:hint="eastAsia"/>
          <w:bCs/>
          <w:szCs w:val="20"/>
        </w:rPr>
        <w:t>十分的感兴趣，平时也会看一些开源项目，比如轻型</w:t>
      </w:r>
      <w:proofErr w:type="spellStart"/>
      <w:r w:rsidR="00D74C93">
        <w:rPr>
          <w:rFonts w:cs="Calibri" w:hint="eastAsia"/>
          <w:bCs/>
          <w:szCs w:val="20"/>
        </w:rPr>
        <w:t>htttp</w:t>
      </w:r>
      <w:proofErr w:type="spellEnd"/>
      <w:r w:rsidR="00D74C93">
        <w:rPr>
          <w:rFonts w:cs="Calibri"/>
          <w:bCs/>
          <w:szCs w:val="20"/>
        </w:rPr>
        <w:t xml:space="preserve"> </w:t>
      </w:r>
      <w:r w:rsidR="00D74C93">
        <w:rPr>
          <w:rFonts w:cs="Calibri" w:hint="eastAsia"/>
          <w:bCs/>
          <w:szCs w:val="20"/>
        </w:rPr>
        <w:t>server</w:t>
      </w:r>
      <w:r w:rsidR="00D74C93">
        <w:rPr>
          <w:rFonts w:cs="Calibri" w:hint="eastAsia"/>
          <w:bCs/>
          <w:szCs w:val="20"/>
        </w:rPr>
        <w:t>搭建等等，</w:t>
      </w:r>
      <w:r w:rsidR="006F7392">
        <w:rPr>
          <w:rFonts w:cs="Calibri" w:hint="eastAsia"/>
          <w:bCs/>
          <w:szCs w:val="20"/>
        </w:rPr>
        <w:t>我</w:t>
      </w:r>
      <w:r w:rsidR="004C0D61">
        <w:rPr>
          <w:rFonts w:cs="Calibri" w:hint="eastAsia"/>
          <w:bCs/>
          <w:szCs w:val="20"/>
        </w:rPr>
        <w:t>希望能够通过</w:t>
      </w:r>
      <w:r w:rsidR="006F7392">
        <w:rPr>
          <w:rFonts w:cs="Calibri" w:hint="eastAsia"/>
          <w:bCs/>
          <w:szCs w:val="20"/>
        </w:rPr>
        <w:t>在贵公司</w:t>
      </w:r>
      <w:r w:rsidR="004C0D61">
        <w:rPr>
          <w:rFonts w:cs="Calibri" w:hint="eastAsia"/>
          <w:bCs/>
          <w:szCs w:val="20"/>
        </w:rPr>
        <w:t>实习，拥有更多的项目经历，提升自己的编程能力和专业技能。</w:t>
      </w:r>
    </w:p>
    <w:p w:rsidR="00557549" w:rsidRPr="00542DFE" w:rsidRDefault="00557549" w:rsidP="00F87099">
      <w:pPr>
        <w:ind w:rightChars="-270" w:right="-567"/>
        <w:rPr>
          <w:rFonts w:cs="Calibri"/>
          <w:bCs/>
          <w:szCs w:val="20"/>
        </w:rPr>
      </w:pPr>
    </w:p>
    <w:sectPr w:rsidR="00557549" w:rsidRPr="00542DFE" w:rsidSect="00ED2EE5">
      <w:headerReference w:type="default" r:id="rId9"/>
      <w:pgSz w:w="11906" w:h="16838"/>
      <w:pgMar w:top="851" w:right="1134" w:bottom="851" w:left="1134" w:header="454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2D" w:rsidRDefault="0011142D" w:rsidP="002D2EA4">
      <w:r>
        <w:separator/>
      </w:r>
    </w:p>
  </w:endnote>
  <w:endnote w:type="continuationSeparator" w:id="0">
    <w:p w:rsidR="0011142D" w:rsidRDefault="0011142D" w:rsidP="002D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2D" w:rsidRDefault="0011142D" w:rsidP="002D2EA4">
      <w:r>
        <w:separator/>
      </w:r>
    </w:p>
  </w:footnote>
  <w:footnote w:type="continuationSeparator" w:id="0">
    <w:p w:rsidR="0011142D" w:rsidRDefault="0011142D" w:rsidP="002D2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CB9" w:rsidRDefault="004F2CB9" w:rsidP="004F2CB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"/>
      <w:lvlJc w:val="left"/>
      <w:pPr>
        <w:ind w:left="5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38465B"/>
    <w:multiLevelType w:val="hybridMultilevel"/>
    <w:tmpl w:val="C8B68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2033"/>
    <w:multiLevelType w:val="hybridMultilevel"/>
    <w:tmpl w:val="0CC2DE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022809"/>
    <w:multiLevelType w:val="hybridMultilevel"/>
    <w:tmpl w:val="2A020DB8"/>
    <w:lvl w:ilvl="0" w:tplc="F5683B1A">
      <w:start w:val="1"/>
      <w:numFmt w:val="bullet"/>
      <w:lvlText w:val=""/>
      <w:lvlJc w:val="left"/>
      <w:pPr>
        <w:ind w:left="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20"/>
      </w:pPr>
      <w:rPr>
        <w:rFonts w:ascii="Wingdings" w:hAnsi="Wingdings" w:hint="default"/>
      </w:rPr>
    </w:lvl>
  </w:abstractNum>
  <w:abstractNum w:abstractNumId="4" w15:restartNumberingAfterBreak="0">
    <w:nsid w:val="06A773A0"/>
    <w:multiLevelType w:val="hybridMultilevel"/>
    <w:tmpl w:val="29B2E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3401FD"/>
    <w:multiLevelType w:val="hybridMultilevel"/>
    <w:tmpl w:val="06D22A6C"/>
    <w:lvl w:ilvl="0" w:tplc="04090001">
      <w:start w:val="1"/>
      <w:numFmt w:val="bullet"/>
      <w:lvlText w:val=""/>
      <w:lvlJc w:val="left"/>
      <w:pPr>
        <w:ind w:left="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20"/>
      </w:pPr>
      <w:rPr>
        <w:rFonts w:ascii="Wingdings" w:hAnsi="Wingdings" w:hint="default"/>
      </w:rPr>
    </w:lvl>
  </w:abstractNum>
  <w:abstractNum w:abstractNumId="6" w15:restartNumberingAfterBreak="0">
    <w:nsid w:val="0F9A450E"/>
    <w:multiLevelType w:val="hybridMultilevel"/>
    <w:tmpl w:val="E0A4B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D725DE"/>
    <w:multiLevelType w:val="hybridMultilevel"/>
    <w:tmpl w:val="C3A67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F37FBB"/>
    <w:multiLevelType w:val="hybridMultilevel"/>
    <w:tmpl w:val="ECD8A5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A04B50"/>
    <w:multiLevelType w:val="hybridMultilevel"/>
    <w:tmpl w:val="06BEEF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586F58"/>
    <w:multiLevelType w:val="hybridMultilevel"/>
    <w:tmpl w:val="032C16AA"/>
    <w:lvl w:ilvl="0" w:tplc="3112D1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67717B"/>
    <w:multiLevelType w:val="hybridMultilevel"/>
    <w:tmpl w:val="15082748"/>
    <w:lvl w:ilvl="0" w:tplc="B40CC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3313D7"/>
    <w:multiLevelType w:val="hybridMultilevel"/>
    <w:tmpl w:val="78E211D8"/>
    <w:lvl w:ilvl="0" w:tplc="6CDA6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4FB4EAF"/>
    <w:multiLevelType w:val="hybridMultilevel"/>
    <w:tmpl w:val="A69C2262"/>
    <w:lvl w:ilvl="0" w:tplc="F5683B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32722C"/>
    <w:multiLevelType w:val="hybridMultilevel"/>
    <w:tmpl w:val="30D00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5A957B0"/>
    <w:multiLevelType w:val="hybridMultilevel"/>
    <w:tmpl w:val="94809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970CB6"/>
    <w:multiLevelType w:val="hybridMultilevel"/>
    <w:tmpl w:val="9ADA094E"/>
    <w:lvl w:ilvl="0" w:tplc="04090001">
      <w:start w:val="1"/>
      <w:numFmt w:val="bullet"/>
      <w:lvlText w:val=""/>
      <w:lvlJc w:val="left"/>
      <w:pPr>
        <w:ind w:left="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20"/>
      </w:pPr>
      <w:rPr>
        <w:rFonts w:ascii="Wingdings" w:hAnsi="Wingdings" w:hint="default"/>
      </w:rPr>
    </w:lvl>
  </w:abstractNum>
  <w:abstractNum w:abstractNumId="17" w15:restartNumberingAfterBreak="0">
    <w:nsid w:val="42D77F8D"/>
    <w:multiLevelType w:val="hybridMultilevel"/>
    <w:tmpl w:val="48E4C9A0"/>
    <w:lvl w:ilvl="0" w:tplc="27C62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3BA04BC"/>
    <w:multiLevelType w:val="hybridMultilevel"/>
    <w:tmpl w:val="9F90D3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C64C8C"/>
    <w:multiLevelType w:val="hybridMultilevel"/>
    <w:tmpl w:val="D598C7B2"/>
    <w:lvl w:ilvl="0" w:tplc="F5683B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80B1C26"/>
    <w:multiLevelType w:val="hybridMultilevel"/>
    <w:tmpl w:val="BAAC01FC"/>
    <w:lvl w:ilvl="0" w:tplc="4AE80D1E">
      <w:start w:val="1"/>
      <w:numFmt w:val="decimal"/>
      <w:lvlText w:val="%1."/>
      <w:lvlJc w:val="left"/>
      <w:pPr>
        <w:ind w:left="65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4" w:hanging="480"/>
      </w:pPr>
    </w:lvl>
    <w:lvl w:ilvl="2" w:tplc="0409001B" w:tentative="1">
      <w:start w:val="1"/>
      <w:numFmt w:val="lowerRoman"/>
      <w:lvlText w:val="%3."/>
      <w:lvlJc w:val="right"/>
      <w:pPr>
        <w:ind w:left="1734" w:hanging="480"/>
      </w:pPr>
    </w:lvl>
    <w:lvl w:ilvl="3" w:tplc="0409000F" w:tentative="1">
      <w:start w:val="1"/>
      <w:numFmt w:val="decimal"/>
      <w:lvlText w:val="%4."/>
      <w:lvlJc w:val="left"/>
      <w:pPr>
        <w:ind w:left="2214" w:hanging="480"/>
      </w:pPr>
    </w:lvl>
    <w:lvl w:ilvl="4" w:tplc="04090019" w:tentative="1">
      <w:start w:val="1"/>
      <w:numFmt w:val="lowerLetter"/>
      <w:lvlText w:val="%5)"/>
      <w:lvlJc w:val="left"/>
      <w:pPr>
        <w:ind w:left="2694" w:hanging="480"/>
      </w:pPr>
    </w:lvl>
    <w:lvl w:ilvl="5" w:tplc="0409001B" w:tentative="1">
      <w:start w:val="1"/>
      <w:numFmt w:val="lowerRoman"/>
      <w:lvlText w:val="%6."/>
      <w:lvlJc w:val="right"/>
      <w:pPr>
        <w:ind w:left="3174" w:hanging="480"/>
      </w:pPr>
    </w:lvl>
    <w:lvl w:ilvl="6" w:tplc="0409000F" w:tentative="1">
      <w:start w:val="1"/>
      <w:numFmt w:val="decimal"/>
      <w:lvlText w:val="%7."/>
      <w:lvlJc w:val="left"/>
      <w:pPr>
        <w:ind w:left="3654" w:hanging="480"/>
      </w:pPr>
    </w:lvl>
    <w:lvl w:ilvl="7" w:tplc="04090019" w:tentative="1">
      <w:start w:val="1"/>
      <w:numFmt w:val="lowerLetter"/>
      <w:lvlText w:val="%8)"/>
      <w:lvlJc w:val="left"/>
      <w:pPr>
        <w:ind w:left="4134" w:hanging="480"/>
      </w:pPr>
    </w:lvl>
    <w:lvl w:ilvl="8" w:tplc="0409001B" w:tentative="1">
      <w:start w:val="1"/>
      <w:numFmt w:val="lowerRoman"/>
      <w:lvlText w:val="%9."/>
      <w:lvlJc w:val="right"/>
      <w:pPr>
        <w:ind w:left="4614" w:hanging="480"/>
      </w:pPr>
    </w:lvl>
  </w:abstractNum>
  <w:abstractNum w:abstractNumId="21" w15:restartNumberingAfterBreak="0">
    <w:nsid w:val="48B80FC0"/>
    <w:multiLevelType w:val="hybridMultilevel"/>
    <w:tmpl w:val="3F16B3C0"/>
    <w:lvl w:ilvl="0" w:tplc="21B440C6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4F2C1401"/>
    <w:multiLevelType w:val="hybridMultilevel"/>
    <w:tmpl w:val="599E8192"/>
    <w:lvl w:ilvl="0" w:tplc="04090001">
      <w:start w:val="1"/>
      <w:numFmt w:val="bullet"/>
      <w:lvlText w:val=""/>
      <w:lvlJc w:val="left"/>
      <w:pPr>
        <w:ind w:left="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5" w:hanging="420"/>
      </w:pPr>
      <w:rPr>
        <w:rFonts w:ascii="Wingdings" w:hAnsi="Wingdings" w:hint="default"/>
      </w:rPr>
    </w:lvl>
  </w:abstractNum>
  <w:abstractNum w:abstractNumId="23" w15:restartNumberingAfterBreak="0">
    <w:nsid w:val="5244386B"/>
    <w:multiLevelType w:val="hybridMultilevel"/>
    <w:tmpl w:val="31CE0E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0F19C3"/>
    <w:multiLevelType w:val="hybridMultilevel"/>
    <w:tmpl w:val="0778D6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D704CE"/>
    <w:multiLevelType w:val="hybridMultilevel"/>
    <w:tmpl w:val="7BE21D92"/>
    <w:lvl w:ilvl="0" w:tplc="BD96AE84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80"/>
      </w:pPr>
    </w:lvl>
    <w:lvl w:ilvl="2" w:tplc="0409001B" w:tentative="1">
      <w:start w:val="1"/>
      <w:numFmt w:val="lowerRoman"/>
      <w:lvlText w:val="%3."/>
      <w:lvlJc w:val="right"/>
      <w:pPr>
        <w:ind w:left="1734" w:hanging="480"/>
      </w:pPr>
    </w:lvl>
    <w:lvl w:ilvl="3" w:tplc="0409000F" w:tentative="1">
      <w:start w:val="1"/>
      <w:numFmt w:val="decimal"/>
      <w:lvlText w:val="%4."/>
      <w:lvlJc w:val="left"/>
      <w:pPr>
        <w:ind w:left="2214" w:hanging="480"/>
      </w:pPr>
    </w:lvl>
    <w:lvl w:ilvl="4" w:tplc="04090019" w:tentative="1">
      <w:start w:val="1"/>
      <w:numFmt w:val="lowerLetter"/>
      <w:lvlText w:val="%5)"/>
      <w:lvlJc w:val="left"/>
      <w:pPr>
        <w:ind w:left="2694" w:hanging="480"/>
      </w:pPr>
    </w:lvl>
    <w:lvl w:ilvl="5" w:tplc="0409001B" w:tentative="1">
      <w:start w:val="1"/>
      <w:numFmt w:val="lowerRoman"/>
      <w:lvlText w:val="%6."/>
      <w:lvlJc w:val="right"/>
      <w:pPr>
        <w:ind w:left="3174" w:hanging="480"/>
      </w:pPr>
    </w:lvl>
    <w:lvl w:ilvl="6" w:tplc="0409000F" w:tentative="1">
      <w:start w:val="1"/>
      <w:numFmt w:val="decimal"/>
      <w:lvlText w:val="%7."/>
      <w:lvlJc w:val="left"/>
      <w:pPr>
        <w:ind w:left="3654" w:hanging="480"/>
      </w:pPr>
    </w:lvl>
    <w:lvl w:ilvl="7" w:tplc="04090019" w:tentative="1">
      <w:start w:val="1"/>
      <w:numFmt w:val="lowerLetter"/>
      <w:lvlText w:val="%8)"/>
      <w:lvlJc w:val="left"/>
      <w:pPr>
        <w:ind w:left="4134" w:hanging="480"/>
      </w:pPr>
    </w:lvl>
    <w:lvl w:ilvl="8" w:tplc="0409001B" w:tentative="1">
      <w:start w:val="1"/>
      <w:numFmt w:val="lowerRoman"/>
      <w:lvlText w:val="%9."/>
      <w:lvlJc w:val="right"/>
      <w:pPr>
        <w:ind w:left="4614" w:hanging="480"/>
      </w:pPr>
    </w:lvl>
  </w:abstractNum>
  <w:abstractNum w:abstractNumId="26" w15:restartNumberingAfterBreak="0">
    <w:nsid w:val="56DA42B0"/>
    <w:multiLevelType w:val="hybridMultilevel"/>
    <w:tmpl w:val="8FC273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B440254"/>
    <w:multiLevelType w:val="hybridMultilevel"/>
    <w:tmpl w:val="6C8E2156"/>
    <w:lvl w:ilvl="0" w:tplc="F5683B1A">
      <w:start w:val="1"/>
      <w:numFmt w:val="bullet"/>
      <w:lvlText w:val=""/>
      <w:lvlJc w:val="left"/>
      <w:pPr>
        <w:ind w:left="5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0324C1"/>
    <w:multiLevelType w:val="hybridMultilevel"/>
    <w:tmpl w:val="B534FABA"/>
    <w:lvl w:ilvl="0" w:tplc="851E650A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4D2AFF"/>
    <w:multiLevelType w:val="hybridMultilevel"/>
    <w:tmpl w:val="812CDD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82C22E3"/>
    <w:multiLevelType w:val="hybridMultilevel"/>
    <w:tmpl w:val="1668F230"/>
    <w:lvl w:ilvl="0" w:tplc="04090001">
      <w:start w:val="1"/>
      <w:numFmt w:val="bullet"/>
      <w:lvlText w:val=""/>
      <w:lvlJc w:val="left"/>
      <w:pPr>
        <w:ind w:left="5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</w:abstractNum>
  <w:abstractNum w:abstractNumId="31" w15:restartNumberingAfterBreak="0">
    <w:nsid w:val="6A2275EE"/>
    <w:multiLevelType w:val="hybridMultilevel"/>
    <w:tmpl w:val="E728A8D4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464DA6"/>
    <w:multiLevelType w:val="hybridMultilevel"/>
    <w:tmpl w:val="578AC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622A4F"/>
    <w:multiLevelType w:val="hybridMultilevel"/>
    <w:tmpl w:val="674E8AEC"/>
    <w:lvl w:ilvl="0" w:tplc="772AF062"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0"/>
  </w:num>
  <w:num w:numId="4">
    <w:abstractNumId w:val="7"/>
  </w:num>
  <w:num w:numId="5">
    <w:abstractNumId w:val="22"/>
  </w:num>
  <w:num w:numId="6">
    <w:abstractNumId w:val="27"/>
  </w:num>
  <w:num w:numId="7">
    <w:abstractNumId w:val="16"/>
  </w:num>
  <w:num w:numId="8">
    <w:abstractNumId w:val="3"/>
  </w:num>
  <w:num w:numId="9">
    <w:abstractNumId w:val="0"/>
  </w:num>
  <w:num w:numId="10">
    <w:abstractNumId w:val="31"/>
  </w:num>
  <w:num w:numId="11">
    <w:abstractNumId w:val="18"/>
  </w:num>
  <w:num w:numId="12">
    <w:abstractNumId w:val="13"/>
  </w:num>
  <w:num w:numId="13">
    <w:abstractNumId w:val="19"/>
  </w:num>
  <w:num w:numId="14">
    <w:abstractNumId w:val="33"/>
  </w:num>
  <w:num w:numId="15">
    <w:abstractNumId w:val="8"/>
  </w:num>
  <w:num w:numId="16">
    <w:abstractNumId w:val="32"/>
  </w:num>
  <w:num w:numId="17">
    <w:abstractNumId w:val="6"/>
  </w:num>
  <w:num w:numId="18">
    <w:abstractNumId w:val="2"/>
  </w:num>
  <w:num w:numId="19">
    <w:abstractNumId w:val="24"/>
  </w:num>
  <w:num w:numId="20">
    <w:abstractNumId w:val="4"/>
  </w:num>
  <w:num w:numId="21">
    <w:abstractNumId w:val="9"/>
  </w:num>
  <w:num w:numId="22">
    <w:abstractNumId w:val="1"/>
  </w:num>
  <w:num w:numId="23">
    <w:abstractNumId w:val="23"/>
  </w:num>
  <w:num w:numId="24">
    <w:abstractNumId w:val="11"/>
  </w:num>
  <w:num w:numId="25">
    <w:abstractNumId w:val="10"/>
  </w:num>
  <w:num w:numId="26">
    <w:abstractNumId w:val="28"/>
  </w:num>
  <w:num w:numId="27">
    <w:abstractNumId w:val="14"/>
  </w:num>
  <w:num w:numId="28">
    <w:abstractNumId w:val="26"/>
  </w:num>
  <w:num w:numId="29">
    <w:abstractNumId w:val="29"/>
  </w:num>
  <w:num w:numId="30">
    <w:abstractNumId w:val="20"/>
  </w:num>
  <w:num w:numId="31">
    <w:abstractNumId w:val="25"/>
  </w:num>
  <w:num w:numId="32">
    <w:abstractNumId w:val="12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5B2C"/>
    <w:rsid w:val="00001C35"/>
    <w:rsid w:val="0000781D"/>
    <w:rsid w:val="00010E9F"/>
    <w:rsid w:val="000145DC"/>
    <w:rsid w:val="00031FF5"/>
    <w:rsid w:val="00035D9F"/>
    <w:rsid w:val="00036239"/>
    <w:rsid w:val="0004168E"/>
    <w:rsid w:val="00043220"/>
    <w:rsid w:val="000447DE"/>
    <w:rsid w:val="00045976"/>
    <w:rsid w:val="00046B6D"/>
    <w:rsid w:val="0005182B"/>
    <w:rsid w:val="00082190"/>
    <w:rsid w:val="00092D88"/>
    <w:rsid w:val="000A5A69"/>
    <w:rsid w:val="000A5C98"/>
    <w:rsid w:val="000A5CFA"/>
    <w:rsid w:val="000B1971"/>
    <w:rsid w:val="000C68F6"/>
    <w:rsid w:val="000D049F"/>
    <w:rsid w:val="000D2613"/>
    <w:rsid w:val="000D5860"/>
    <w:rsid w:val="000E2301"/>
    <w:rsid w:val="000E41CA"/>
    <w:rsid w:val="000E47DF"/>
    <w:rsid w:val="000F2C91"/>
    <w:rsid w:val="000F313C"/>
    <w:rsid w:val="0011142D"/>
    <w:rsid w:val="00116BDF"/>
    <w:rsid w:val="00120AFA"/>
    <w:rsid w:val="00122A7E"/>
    <w:rsid w:val="00133BA2"/>
    <w:rsid w:val="001441AA"/>
    <w:rsid w:val="00144D39"/>
    <w:rsid w:val="00147FC8"/>
    <w:rsid w:val="001552DF"/>
    <w:rsid w:val="00162194"/>
    <w:rsid w:val="00163DE2"/>
    <w:rsid w:val="001666CE"/>
    <w:rsid w:val="001944E7"/>
    <w:rsid w:val="001B3B30"/>
    <w:rsid w:val="001B644E"/>
    <w:rsid w:val="001B67D1"/>
    <w:rsid w:val="001C1BBE"/>
    <w:rsid w:val="001C62E9"/>
    <w:rsid w:val="001C747B"/>
    <w:rsid w:val="001D1946"/>
    <w:rsid w:val="001D1BFC"/>
    <w:rsid w:val="001D6562"/>
    <w:rsid w:val="001D658C"/>
    <w:rsid w:val="001E1117"/>
    <w:rsid w:val="001E5D1A"/>
    <w:rsid w:val="001F2453"/>
    <w:rsid w:val="002020F1"/>
    <w:rsid w:val="002103DE"/>
    <w:rsid w:val="00211BE4"/>
    <w:rsid w:val="002170E6"/>
    <w:rsid w:val="00224E2A"/>
    <w:rsid w:val="00230532"/>
    <w:rsid w:val="00241AB4"/>
    <w:rsid w:val="002549AF"/>
    <w:rsid w:val="00256BDF"/>
    <w:rsid w:val="002657F9"/>
    <w:rsid w:val="00265DC1"/>
    <w:rsid w:val="00273FF9"/>
    <w:rsid w:val="00282CFC"/>
    <w:rsid w:val="002937E8"/>
    <w:rsid w:val="00293F79"/>
    <w:rsid w:val="002B024A"/>
    <w:rsid w:val="002B1866"/>
    <w:rsid w:val="002B2F2A"/>
    <w:rsid w:val="002B350B"/>
    <w:rsid w:val="002C14CF"/>
    <w:rsid w:val="002C576A"/>
    <w:rsid w:val="002C6879"/>
    <w:rsid w:val="002D0A1F"/>
    <w:rsid w:val="002D2EA4"/>
    <w:rsid w:val="002D4790"/>
    <w:rsid w:val="002D4C89"/>
    <w:rsid w:val="002E4B32"/>
    <w:rsid w:val="002F23D3"/>
    <w:rsid w:val="002F3813"/>
    <w:rsid w:val="002F5B58"/>
    <w:rsid w:val="002F729B"/>
    <w:rsid w:val="00307E78"/>
    <w:rsid w:val="00330036"/>
    <w:rsid w:val="0033014E"/>
    <w:rsid w:val="00330A33"/>
    <w:rsid w:val="00333BDF"/>
    <w:rsid w:val="0033422D"/>
    <w:rsid w:val="00336EC5"/>
    <w:rsid w:val="00337207"/>
    <w:rsid w:val="00350E46"/>
    <w:rsid w:val="00370749"/>
    <w:rsid w:val="00375EFB"/>
    <w:rsid w:val="00386164"/>
    <w:rsid w:val="003A0CAC"/>
    <w:rsid w:val="003A6D5C"/>
    <w:rsid w:val="003D1E36"/>
    <w:rsid w:val="003D223A"/>
    <w:rsid w:val="003D3D04"/>
    <w:rsid w:val="003D427E"/>
    <w:rsid w:val="003D743A"/>
    <w:rsid w:val="003E3A38"/>
    <w:rsid w:val="003F1FF3"/>
    <w:rsid w:val="004017F7"/>
    <w:rsid w:val="004062FB"/>
    <w:rsid w:val="00410ACD"/>
    <w:rsid w:val="00410BB5"/>
    <w:rsid w:val="004201EA"/>
    <w:rsid w:val="00430D11"/>
    <w:rsid w:val="00435073"/>
    <w:rsid w:val="00437319"/>
    <w:rsid w:val="00437BDB"/>
    <w:rsid w:val="00442700"/>
    <w:rsid w:val="00454BFA"/>
    <w:rsid w:val="004603E8"/>
    <w:rsid w:val="004627DE"/>
    <w:rsid w:val="00466AD7"/>
    <w:rsid w:val="00472A94"/>
    <w:rsid w:val="00482D64"/>
    <w:rsid w:val="004934E2"/>
    <w:rsid w:val="00497E68"/>
    <w:rsid w:val="004A16CE"/>
    <w:rsid w:val="004A3E2B"/>
    <w:rsid w:val="004B63AD"/>
    <w:rsid w:val="004B74A5"/>
    <w:rsid w:val="004C0D61"/>
    <w:rsid w:val="004C5A7A"/>
    <w:rsid w:val="004D34A5"/>
    <w:rsid w:val="004D7E4A"/>
    <w:rsid w:val="004E0D61"/>
    <w:rsid w:val="004F0B3B"/>
    <w:rsid w:val="004F2CB9"/>
    <w:rsid w:val="004F447C"/>
    <w:rsid w:val="004F7640"/>
    <w:rsid w:val="00500360"/>
    <w:rsid w:val="0050140D"/>
    <w:rsid w:val="00513BAB"/>
    <w:rsid w:val="00514B6D"/>
    <w:rsid w:val="00536BC7"/>
    <w:rsid w:val="0054259F"/>
    <w:rsid w:val="00542DFE"/>
    <w:rsid w:val="00544304"/>
    <w:rsid w:val="005551EE"/>
    <w:rsid w:val="00557549"/>
    <w:rsid w:val="0056054C"/>
    <w:rsid w:val="00566C42"/>
    <w:rsid w:val="005719D3"/>
    <w:rsid w:val="00573751"/>
    <w:rsid w:val="0058603F"/>
    <w:rsid w:val="00590DEF"/>
    <w:rsid w:val="00593E1D"/>
    <w:rsid w:val="00597A54"/>
    <w:rsid w:val="005A3ED6"/>
    <w:rsid w:val="005A4823"/>
    <w:rsid w:val="005A5309"/>
    <w:rsid w:val="005A7176"/>
    <w:rsid w:val="005B3E45"/>
    <w:rsid w:val="005C181E"/>
    <w:rsid w:val="005C1B83"/>
    <w:rsid w:val="005C4651"/>
    <w:rsid w:val="005D7C09"/>
    <w:rsid w:val="005E00BB"/>
    <w:rsid w:val="005E1BFB"/>
    <w:rsid w:val="005F08E5"/>
    <w:rsid w:val="005F4CF9"/>
    <w:rsid w:val="005F4F6D"/>
    <w:rsid w:val="00600BB4"/>
    <w:rsid w:val="00603FFC"/>
    <w:rsid w:val="00604720"/>
    <w:rsid w:val="00622F62"/>
    <w:rsid w:val="00631FEE"/>
    <w:rsid w:val="00643610"/>
    <w:rsid w:val="006450DB"/>
    <w:rsid w:val="00647C9E"/>
    <w:rsid w:val="006547C4"/>
    <w:rsid w:val="00655B03"/>
    <w:rsid w:val="00670034"/>
    <w:rsid w:val="00674A7C"/>
    <w:rsid w:val="00675850"/>
    <w:rsid w:val="00693C4B"/>
    <w:rsid w:val="006A5C97"/>
    <w:rsid w:val="006B6954"/>
    <w:rsid w:val="006C13B3"/>
    <w:rsid w:val="006D1C46"/>
    <w:rsid w:val="006E57D7"/>
    <w:rsid w:val="006F0256"/>
    <w:rsid w:val="006F1B20"/>
    <w:rsid w:val="006F44A3"/>
    <w:rsid w:val="006F72A8"/>
    <w:rsid w:val="006F7392"/>
    <w:rsid w:val="00710E11"/>
    <w:rsid w:val="0071544F"/>
    <w:rsid w:val="007161B1"/>
    <w:rsid w:val="007242AE"/>
    <w:rsid w:val="007264C0"/>
    <w:rsid w:val="00727DA8"/>
    <w:rsid w:val="00727FC9"/>
    <w:rsid w:val="00735909"/>
    <w:rsid w:val="007407CC"/>
    <w:rsid w:val="0074094A"/>
    <w:rsid w:val="00744D10"/>
    <w:rsid w:val="00745D92"/>
    <w:rsid w:val="0075231F"/>
    <w:rsid w:val="00760B0B"/>
    <w:rsid w:val="007637A1"/>
    <w:rsid w:val="00764ACD"/>
    <w:rsid w:val="00764E2E"/>
    <w:rsid w:val="00766438"/>
    <w:rsid w:val="0077072D"/>
    <w:rsid w:val="00773F62"/>
    <w:rsid w:val="00774FC3"/>
    <w:rsid w:val="00781C2B"/>
    <w:rsid w:val="00792A4E"/>
    <w:rsid w:val="007A2DAD"/>
    <w:rsid w:val="007B0320"/>
    <w:rsid w:val="007C26E5"/>
    <w:rsid w:val="007D25B3"/>
    <w:rsid w:val="007D4450"/>
    <w:rsid w:val="007D4C86"/>
    <w:rsid w:val="007E1939"/>
    <w:rsid w:val="007E293B"/>
    <w:rsid w:val="007F3D99"/>
    <w:rsid w:val="007F6139"/>
    <w:rsid w:val="008017F5"/>
    <w:rsid w:val="008020DD"/>
    <w:rsid w:val="008063F3"/>
    <w:rsid w:val="00807DE7"/>
    <w:rsid w:val="00835B2C"/>
    <w:rsid w:val="008630FE"/>
    <w:rsid w:val="00864931"/>
    <w:rsid w:val="00865B27"/>
    <w:rsid w:val="00866BCD"/>
    <w:rsid w:val="00867761"/>
    <w:rsid w:val="00883A5B"/>
    <w:rsid w:val="008A5A1C"/>
    <w:rsid w:val="008A6622"/>
    <w:rsid w:val="008B12A9"/>
    <w:rsid w:val="008D091D"/>
    <w:rsid w:val="008D4AA2"/>
    <w:rsid w:val="008D77D9"/>
    <w:rsid w:val="008E2A08"/>
    <w:rsid w:val="008E66C7"/>
    <w:rsid w:val="00905FD4"/>
    <w:rsid w:val="00922EBC"/>
    <w:rsid w:val="00932F23"/>
    <w:rsid w:val="009401FD"/>
    <w:rsid w:val="009468BF"/>
    <w:rsid w:val="009517BB"/>
    <w:rsid w:val="0095460A"/>
    <w:rsid w:val="00956407"/>
    <w:rsid w:val="00957DF6"/>
    <w:rsid w:val="00967706"/>
    <w:rsid w:val="00975C4F"/>
    <w:rsid w:val="00990757"/>
    <w:rsid w:val="00995815"/>
    <w:rsid w:val="009A0BB4"/>
    <w:rsid w:val="009A0BE5"/>
    <w:rsid w:val="009A254F"/>
    <w:rsid w:val="009A5924"/>
    <w:rsid w:val="009B005A"/>
    <w:rsid w:val="009B5FB1"/>
    <w:rsid w:val="009C0D27"/>
    <w:rsid w:val="009D25E2"/>
    <w:rsid w:val="009D6D59"/>
    <w:rsid w:val="009E73BD"/>
    <w:rsid w:val="00A131DB"/>
    <w:rsid w:val="00A15AB6"/>
    <w:rsid w:val="00A169D0"/>
    <w:rsid w:val="00A260A5"/>
    <w:rsid w:val="00A340F2"/>
    <w:rsid w:val="00A43E94"/>
    <w:rsid w:val="00A538C3"/>
    <w:rsid w:val="00A60372"/>
    <w:rsid w:val="00A61D9D"/>
    <w:rsid w:val="00A63A1E"/>
    <w:rsid w:val="00A70F6E"/>
    <w:rsid w:val="00A86C00"/>
    <w:rsid w:val="00AB005E"/>
    <w:rsid w:val="00AB0432"/>
    <w:rsid w:val="00AC0C55"/>
    <w:rsid w:val="00AC0E55"/>
    <w:rsid w:val="00AC2585"/>
    <w:rsid w:val="00AE1BDD"/>
    <w:rsid w:val="00AE4165"/>
    <w:rsid w:val="00AF6377"/>
    <w:rsid w:val="00AF73C5"/>
    <w:rsid w:val="00B0298D"/>
    <w:rsid w:val="00B05CBD"/>
    <w:rsid w:val="00B06BB4"/>
    <w:rsid w:val="00B1301A"/>
    <w:rsid w:val="00B14B57"/>
    <w:rsid w:val="00B16CCF"/>
    <w:rsid w:val="00B21CF2"/>
    <w:rsid w:val="00B245D4"/>
    <w:rsid w:val="00B31AC9"/>
    <w:rsid w:val="00B3202A"/>
    <w:rsid w:val="00B341D7"/>
    <w:rsid w:val="00B36A05"/>
    <w:rsid w:val="00B554B4"/>
    <w:rsid w:val="00B578F2"/>
    <w:rsid w:val="00B60EAB"/>
    <w:rsid w:val="00B763B1"/>
    <w:rsid w:val="00B7658B"/>
    <w:rsid w:val="00B777FF"/>
    <w:rsid w:val="00B8359C"/>
    <w:rsid w:val="00B848BC"/>
    <w:rsid w:val="00B9136E"/>
    <w:rsid w:val="00B9741A"/>
    <w:rsid w:val="00BA2CAA"/>
    <w:rsid w:val="00BA5821"/>
    <w:rsid w:val="00BB3A96"/>
    <w:rsid w:val="00BB7408"/>
    <w:rsid w:val="00BC2F2F"/>
    <w:rsid w:val="00BD34DB"/>
    <w:rsid w:val="00BD4CDD"/>
    <w:rsid w:val="00BD6D93"/>
    <w:rsid w:val="00BE3C58"/>
    <w:rsid w:val="00BE434B"/>
    <w:rsid w:val="00BE56D6"/>
    <w:rsid w:val="00BE601B"/>
    <w:rsid w:val="00C0650B"/>
    <w:rsid w:val="00C07D3C"/>
    <w:rsid w:val="00C15F9A"/>
    <w:rsid w:val="00C24DE7"/>
    <w:rsid w:val="00C31436"/>
    <w:rsid w:val="00C32178"/>
    <w:rsid w:val="00C34581"/>
    <w:rsid w:val="00C51A16"/>
    <w:rsid w:val="00C524E6"/>
    <w:rsid w:val="00C56307"/>
    <w:rsid w:val="00C617F6"/>
    <w:rsid w:val="00C70EE3"/>
    <w:rsid w:val="00C7259D"/>
    <w:rsid w:val="00C72681"/>
    <w:rsid w:val="00C800FC"/>
    <w:rsid w:val="00C960F4"/>
    <w:rsid w:val="00C97746"/>
    <w:rsid w:val="00CA2A86"/>
    <w:rsid w:val="00CC490C"/>
    <w:rsid w:val="00CC545E"/>
    <w:rsid w:val="00CD3340"/>
    <w:rsid w:val="00CE5754"/>
    <w:rsid w:val="00CE7DB2"/>
    <w:rsid w:val="00CF25E6"/>
    <w:rsid w:val="00CF54B2"/>
    <w:rsid w:val="00D06176"/>
    <w:rsid w:val="00D07204"/>
    <w:rsid w:val="00D136D2"/>
    <w:rsid w:val="00D308BE"/>
    <w:rsid w:val="00D45CE8"/>
    <w:rsid w:val="00D66A8E"/>
    <w:rsid w:val="00D74C93"/>
    <w:rsid w:val="00D755E9"/>
    <w:rsid w:val="00D76C4F"/>
    <w:rsid w:val="00D81691"/>
    <w:rsid w:val="00D84AC5"/>
    <w:rsid w:val="00D85FC9"/>
    <w:rsid w:val="00D94A9A"/>
    <w:rsid w:val="00D96C7A"/>
    <w:rsid w:val="00DA24B1"/>
    <w:rsid w:val="00DA54ED"/>
    <w:rsid w:val="00DA596C"/>
    <w:rsid w:val="00DB39C9"/>
    <w:rsid w:val="00DC2872"/>
    <w:rsid w:val="00DC28A4"/>
    <w:rsid w:val="00DC733E"/>
    <w:rsid w:val="00DE2C2C"/>
    <w:rsid w:val="00E20EC6"/>
    <w:rsid w:val="00E2141B"/>
    <w:rsid w:val="00E23CDE"/>
    <w:rsid w:val="00E2530C"/>
    <w:rsid w:val="00E25B8B"/>
    <w:rsid w:val="00E25DD1"/>
    <w:rsid w:val="00E31E05"/>
    <w:rsid w:val="00E447DE"/>
    <w:rsid w:val="00E44ECE"/>
    <w:rsid w:val="00E52FA2"/>
    <w:rsid w:val="00E542B5"/>
    <w:rsid w:val="00E65EEF"/>
    <w:rsid w:val="00E65F8A"/>
    <w:rsid w:val="00E733E0"/>
    <w:rsid w:val="00E831CF"/>
    <w:rsid w:val="00EA2AE6"/>
    <w:rsid w:val="00EA3105"/>
    <w:rsid w:val="00EA4C07"/>
    <w:rsid w:val="00EB0FE3"/>
    <w:rsid w:val="00EB50DC"/>
    <w:rsid w:val="00EB60A3"/>
    <w:rsid w:val="00EC4367"/>
    <w:rsid w:val="00ED046D"/>
    <w:rsid w:val="00ED2EE5"/>
    <w:rsid w:val="00ED49E7"/>
    <w:rsid w:val="00EE2557"/>
    <w:rsid w:val="00EF59D7"/>
    <w:rsid w:val="00F1270C"/>
    <w:rsid w:val="00F2127F"/>
    <w:rsid w:val="00F3356F"/>
    <w:rsid w:val="00F33C52"/>
    <w:rsid w:val="00F47313"/>
    <w:rsid w:val="00F761B5"/>
    <w:rsid w:val="00F8681D"/>
    <w:rsid w:val="00F87099"/>
    <w:rsid w:val="00FA1979"/>
    <w:rsid w:val="00FA549D"/>
    <w:rsid w:val="00FB0718"/>
    <w:rsid w:val="00FB4048"/>
    <w:rsid w:val="00FD6DC7"/>
    <w:rsid w:val="00FE1523"/>
    <w:rsid w:val="00FF0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335E"/>
  <w15:docId w15:val="{B2665D4B-9D1D-4A60-9E78-105B8299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47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3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link w:val="a3"/>
    <w:rsid w:val="00835B2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2EA4"/>
    <w:rPr>
      <w:sz w:val="18"/>
      <w:szCs w:val="18"/>
    </w:rPr>
  </w:style>
  <w:style w:type="character" w:styleId="a7">
    <w:name w:val="Hyperlink"/>
    <w:uiPriority w:val="99"/>
    <w:unhideWhenUsed/>
    <w:rsid w:val="003D223A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5A5309"/>
    <w:pPr>
      <w:ind w:firstLineChars="200" w:firstLine="420"/>
    </w:pPr>
  </w:style>
  <w:style w:type="table" w:styleId="a9">
    <w:name w:val="Table Grid"/>
    <w:basedOn w:val="a1"/>
    <w:uiPriority w:val="59"/>
    <w:rsid w:val="004F0B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2530C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E2530C"/>
    <w:rPr>
      <w:kern w:val="2"/>
      <w:sz w:val="18"/>
      <w:szCs w:val="18"/>
    </w:rPr>
  </w:style>
  <w:style w:type="paragraph" w:customStyle="1" w:styleId="Char">
    <w:name w:val="Char"/>
    <w:basedOn w:val="a"/>
    <w:rsid w:val="00B06BB4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ahoma" w:hAnsi="Tahom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3D743A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ahoma" w:hAnsi="Tahoma"/>
      <w:kern w:val="0"/>
      <w:sz w:val="24"/>
      <w:szCs w:val="20"/>
      <w:lang w:eastAsia="en-US"/>
    </w:rPr>
  </w:style>
  <w:style w:type="character" w:styleId="ac">
    <w:name w:val="FollowedHyperlink"/>
    <w:basedOn w:val="a0"/>
    <w:uiPriority w:val="99"/>
    <w:semiHidden/>
    <w:unhideWhenUsed/>
    <w:rsid w:val="0074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CA495-E705-42BB-A58D-05A5BDFA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242</Words>
  <Characters>1382</Characters>
  <Application>Microsoft Office Word</Application>
  <DocSecurity>0</DocSecurity>
  <Lines>11</Lines>
  <Paragraphs>3</Paragraphs>
  <ScaleCrop>false</ScaleCrop>
  <Company>Sky123.Org</Company>
  <LinksUpToDate>false</LinksUpToDate>
  <CharactersWithSpaces>1621</CharactersWithSpaces>
  <SharedDoc>false</SharedDoc>
  <HLinks>
    <vt:vector size="6" baseType="variant">
      <vt:variant>
        <vt:i4>2293773</vt:i4>
      </vt:variant>
      <vt:variant>
        <vt:i4>0</vt:i4>
      </vt:variant>
      <vt:variant>
        <vt:i4>0</vt:i4>
      </vt:variant>
      <vt:variant>
        <vt:i4>5</vt:i4>
      </vt:variant>
      <vt:variant>
        <vt:lpwstr>mailto:xujiuxu@yeah.net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sunnyshow</dc:creator>
  <cp:lastModifiedBy>Yaqi Zhang</cp:lastModifiedBy>
  <cp:revision>38</cp:revision>
  <cp:lastPrinted>2017-03-19T09:31:00Z</cp:lastPrinted>
  <dcterms:created xsi:type="dcterms:W3CDTF">2017-03-05T13:33:00Z</dcterms:created>
  <dcterms:modified xsi:type="dcterms:W3CDTF">2017-06-22T04:29:00Z</dcterms:modified>
</cp:coreProperties>
</file>