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tcW w:w="3116" w:type="dxa"/>
          </w:tcPr>
          <w:p w14:paraId="532D482A" w14:textId="77777777" w:rsidR="009B1ED3" w:rsidRPr="004E171D" w:rsidRDefault="009B1ED3" w:rsidP="001B7D0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r>
              <w:t>Is the code clean and organized? Proper use of white space, synta</w:t>
            </w:r>
            <w:bookmarkStart w:id="0" w:name="_GoBack"/>
            <w:bookmarkEnd w:id="0"/>
            <w:r>
              <w:t>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076B98D0" w14:textId="2601A0DF" w:rsidR="0026763E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26763E">
        <w:rPr>
          <w:b/>
          <w:szCs w:val="24"/>
        </w:rPr>
        <w:t xml:space="preserve"> </w:t>
      </w:r>
    </w:p>
    <w:p w14:paraId="2785411D" w14:textId="25C283C1" w:rsidR="0026763E" w:rsidRDefault="0026763E" w:rsidP="00486B8D">
      <w:pPr>
        <w:rPr>
          <w:b/>
          <w:szCs w:val="24"/>
        </w:rPr>
      </w:pPr>
      <w:r>
        <w:rPr>
          <w:b/>
          <w:szCs w:val="24"/>
        </w:rPr>
        <w:t xml:space="preserve">Displays </w:t>
      </w:r>
      <w:proofErr w:type="gramStart"/>
      <w:r>
        <w:rPr>
          <w:b/>
          <w:szCs w:val="24"/>
        </w:rPr>
        <w:t>employees</w:t>
      </w:r>
      <w:proofErr w:type="gramEnd"/>
      <w:r>
        <w:rPr>
          <w:b/>
          <w:szCs w:val="24"/>
        </w:rPr>
        <w:t xml:space="preserve"> basic info</w:t>
      </w:r>
    </w:p>
    <w:p w14:paraId="61E09447" w14:textId="634FCCAB" w:rsidR="00F2157F" w:rsidRDefault="0026763E" w:rsidP="00486B8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69194A" wp14:editId="60B9477B">
            <wp:extent cx="5935980" cy="792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9295" w14:textId="324537F0" w:rsidR="0026763E" w:rsidRDefault="0026763E" w:rsidP="00486B8D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BEFCB63" wp14:editId="65B7426C">
            <wp:extent cx="5935980" cy="1203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CE34" w14:textId="48FF7473" w:rsidR="0026763E" w:rsidRDefault="0026763E" w:rsidP="00486B8D">
      <w:pPr>
        <w:rPr>
          <w:b/>
          <w:szCs w:val="24"/>
        </w:rPr>
      </w:pPr>
      <w:r>
        <w:rPr>
          <w:b/>
          <w:szCs w:val="24"/>
        </w:rPr>
        <w:t>2. shows engineers that make at least 1000,000 annual salary</w:t>
      </w:r>
    </w:p>
    <w:p w14:paraId="32FE812C" w14:textId="0B234D7A" w:rsidR="0026763E" w:rsidRDefault="0026763E" w:rsidP="00486B8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F633D45" wp14:editId="506EA5AE">
            <wp:extent cx="59436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F1CC" w14:textId="6E5B9E90" w:rsidR="0026763E" w:rsidRDefault="0026763E" w:rsidP="00486B8D">
      <w:pPr>
        <w:rPr>
          <w:b/>
          <w:szCs w:val="24"/>
        </w:rPr>
      </w:pPr>
      <w:r>
        <w:rPr>
          <w:b/>
          <w:szCs w:val="24"/>
        </w:rPr>
        <w:t>3.shows if first name starts with a</w:t>
      </w:r>
    </w:p>
    <w:p w14:paraId="569A4C02" w14:textId="4BDEFA24" w:rsidR="0026763E" w:rsidRDefault="0026763E" w:rsidP="00486B8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AE17FCD" wp14:editId="5EDC87FD">
            <wp:extent cx="5935980" cy="1318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0C6C" w14:textId="3944F803" w:rsidR="0026763E" w:rsidRDefault="0026763E" w:rsidP="00486B8D">
      <w:pPr>
        <w:rPr>
          <w:b/>
          <w:szCs w:val="24"/>
        </w:rPr>
      </w:pPr>
      <w:r>
        <w:rPr>
          <w:b/>
          <w:szCs w:val="24"/>
        </w:rPr>
        <w:t>4. shows if employee is engineer using conditionals</w:t>
      </w:r>
    </w:p>
    <w:p w14:paraId="0D505F46" w14:textId="25EB6FA5" w:rsidR="0026763E" w:rsidRDefault="0026763E" w:rsidP="00486B8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C026A04" wp14:editId="28BBF117">
            <wp:extent cx="5935980" cy="1691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DDA3" w14:textId="39A42FB1" w:rsidR="0026763E" w:rsidRDefault="0026763E" w:rsidP="00486B8D">
      <w:pPr>
        <w:rPr>
          <w:b/>
          <w:szCs w:val="24"/>
        </w:rPr>
      </w:pPr>
      <w:r>
        <w:rPr>
          <w:b/>
          <w:szCs w:val="24"/>
        </w:rPr>
        <w:t xml:space="preserve">5. states if employee is junior or senior level in the company 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49BD" w14:textId="77777777" w:rsidR="00BD797E" w:rsidRDefault="00BD797E" w:rsidP="009B1ED3">
      <w:pPr>
        <w:spacing w:after="0" w:line="240" w:lineRule="auto"/>
      </w:pPr>
      <w:r>
        <w:separator/>
      </w:r>
    </w:p>
  </w:endnote>
  <w:endnote w:type="continuationSeparator" w:id="0">
    <w:p w14:paraId="5658DE5B" w14:textId="77777777" w:rsidR="00BD797E" w:rsidRDefault="00BD797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4228" w14:textId="77777777" w:rsidR="00BD797E" w:rsidRDefault="00BD797E" w:rsidP="009B1ED3">
      <w:pPr>
        <w:spacing w:after="0" w:line="240" w:lineRule="auto"/>
      </w:pPr>
      <w:r>
        <w:separator/>
      </w:r>
    </w:p>
  </w:footnote>
  <w:footnote w:type="continuationSeparator" w:id="0">
    <w:p w14:paraId="1243B03E" w14:textId="77777777" w:rsidR="00BD797E" w:rsidRDefault="00BD797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763E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B1EC3"/>
    <w:rsid w:val="006E08EB"/>
    <w:rsid w:val="006F7C36"/>
    <w:rsid w:val="00725564"/>
    <w:rsid w:val="00761450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BD797E"/>
    <w:rsid w:val="00C07A92"/>
    <w:rsid w:val="00C41A65"/>
    <w:rsid w:val="00CE4316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 thomas</cp:lastModifiedBy>
  <cp:revision>2</cp:revision>
  <dcterms:created xsi:type="dcterms:W3CDTF">2019-10-22T01:17:00Z</dcterms:created>
  <dcterms:modified xsi:type="dcterms:W3CDTF">2019-10-22T01:17:00Z</dcterms:modified>
</cp:coreProperties>
</file>