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t xml:space="preserve">T3.3 + T3.4 - Land Expansion &amp; Camera: Design Decisions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Status: </w:t>
      </w:r>
      <w:r>
        <w:rPr>
          <w:color w:val="7a5518"/>
          <w:sz w:val="22"/>
          <w:szCs w:val="22"/>
        </w:rPr>
        <w:t xml:space="preserve">DRAFT for owner review (PM, 2026-07-15). The wave 3 lead package. Decision points are collected at the end; nothing goes to the coder until you pick.</w:t>
      </w:r>
    </w:p>
    <w:p>
      <w:pPr>
        <w:pStyle w:val="Heading2"/>
        <w:spacing w:after="120" w:before="280"/>
      </w:pPr>
      <w:r>
        <w:t xml:space="preserve">Where the code is today (verified by fresh reads)</w:t>
      </w:r>
    </w:p>
    <w:p>
      <w:pPr>
        <w:spacing w:after="140"/>
      </w:pPr>
      <w:r>
        <w:rPr>
          <w:sz w:val="22"/>
          <w:szCs w:val="22"/>
        </w:rPr>
        <w:t xml:space="preserve">The whole game lives in one fixed 1080x1920 design space with no camera movement anywhere. The farm is an isometric grid of 256x128 tiles, 4 columns x 3 rows base, with one legacy purchase (500 coins, the wooden expand sign) growing it to 4x4 = 16 plots. A 4x4 grid already spans 1024px of the 1080px width: </w:t>
      </w:r>
      <w:r>
        <w:rPr>
          <w:b/>
          <w:bCs/>
          <w:sz w:val="22"/>
          <w:szCs w:val="22"/>
        </w:rPr>
        <w:t xml:space="preserve">the screen is full.</w:t>
      </w:r>
      <w:r>
        <w:rPr>
          <w:sz w:val="22"/>
          <w:szCs w:val="22"/>
        </w:rPr>
        <w:t xml:space="preserve"> Any real land growth forces the camera to become a real system - which is why T3.3 and T3.4 ship as one package.</w:t>
      </w:r>
    </w:p>
    <w:p>
      <w:pPr>
        <w:spacing w:after="140"/>
      </w:pPr>
      <w:r>
        <w:rPr>
          <w:sz w:val="22"/>
          <w:szCs w:val="22"/>
        </w:rPr>
        <w:t xml:space="preserve">Two more facts shape everything: single-finger drag is the FARMING gesture (plots plant and harvest as the finger sweeps across them), so single-finger camera panning is off the table; and the grid currently re-centers itself when it grows, which stops making sense once a camera exists - the world should stay put and grow outward.</w:t>
      </w:r>
    </w:p>
    <w:p>
      <w:pPr>
        <w:pStyle w:val="Heading2"/>
        <w:spacing w:after="120" w:before="280"/>
      </w:pPr>
      <w:r>
        <w:t xml:space="preserve">The shape of the change</w:t>
      </w:r>
    </w:p>
    <w:p>
      <w:pPr>
        <w:spacing w:after="140"/>
      </w:pPr>
      <w:r>
        <w:rPr>
          <w:sz w:val="22"/>
          <w:szCs w:val="22"/>
        </w:rPr>
        <w:t xml:space="preserve">The world becomes </w:t>
      </w:r>
      <w:r>
        <w:rPr>
          <w:b/>
          <w:bCs/>
          <w:sz w:val="22"/>
          <w:szCs w:val="22"/>
        </w:rPr>
        <w:t xml:space="preserve">2160 x 2880 design px</w:t>
      </w:r>
      <w:r>
        <w:rPr>
          <w:sz w:val="22"/>
          <w:szCs w:val="22"/>
        </w:rPr>
        <w:t xml:space="preserve"> (2x wide, 1.5x tall). The camera shows a window into it. The DEFAULT view always fits the player's OWNED land - so a player who never touches the camera plays exactly like today: one hand, everything visible. Zooming and panning are optional depth, not required motion. That is how your "one-hand default" guardrail survives a bigger farm.</w:t>
      </w:r>
    </w:p>
    <w:p>
      <w:pPr>
        <w:pStyle w:val="Heading2"/>
        <w:spacing w:after="120" w:before="280"/>
      </w:pPr>
      <w:r>
        <w:t xml:space="preserve">Regions (the T3.3 content)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R1 East Meadow</w:t>
      </w:r>
      <w:r>
        <w:rPr>
          <w:sz w:val="22"/>
          <w:szCs w:val="22"/>
        </w:rPr>
        <w:t xml:space="preserve"> - adds 2 columns: grid 6x4, +8 plots (24 total).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R2 South Clearing</w:t>
      </w:r>
      <w:r>
        <w:rPr>
          <w:sz w:val="22"/>
          <w:szCs w:val="22"/>
        </w:rPr>
        <w:t xml:space="preserve"> - adds 2 rows: grid 6x6, +12 plots (36 total).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R3 Mere Shore</w:t>
      </w:r>
      <w:r>
        <w:rPr>
          <w:sz w:val="22"/>
          <w:szCs w:val="22"/>
        </w:rPr>
        <w:t xml:space="preserve"> - the west band along the new (regenerated) mere: NO plots. Open decor ground plus the dock site - restoration and arrange-mode country; one region stays about beauty rather than production.</w:t>
      </w:r>
    </w:p>
    <w:p>
      <w:pPr>
        <w:spacing w:after="140"/>
      </w:pPr>
      <w:r>
        <w:rPr>
          <w:sz w:val="22"/>
          <w:szCs w:val="22"/>
        </w:rPr>
        <w:t xml:space="preserve">The legacy 4th-row expansion is absorbed as an already-owned region in the migration (nobody loses anything). Unpurchased regions are visible but overgrown (bramble/mist art); each has a sign at its edge - the existing expand sign generalizes. Buying triggers the reveal: a clearing sweep across the region's tiles with particles and sound, and the mere glow steps brighter once the new mere art exists. Region definitions carry geometry and price ONLY - no structure positions baked in (keeps the full-farm-rearrangement door open).</w:t>
      </w:r>
    </w:p>
    <w:p>
      <w:pPr>
        <w:pStyle w:val="Heading2"/>
        <w:spacing w:after="120" w:before="280"/>
      </w:pPr>
      <w:r>
        <w:t xml:space="preserve">Pricing and gates (proposed; balance pass before shipping)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R1 East Meadow: level 6, 5,000 coins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R2 South Clearing: level 8, 15,000 coins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R3 Mere Shore: level 9, 30,000 coins + 50 moondust (the beauty region taps the beauty currency)</w:t>
      </w:r>
    </w:p>
    <w:p>
      <w:pPr>
        <w:spacing w:after="140"/>
      </w:pPr>
      <w:r>
        <w:rPr>
          <w:sz w:val="22"/>
          <w:szCs w:val="22"/>
        </w:rPr>
        <w:t xml:space="preserve">These follow the current curve (the tester reached level 8 in two days). Exact numbers get a balance-sheet v3 pass and your explicit approval in the task prompt that ships them - same procedure as the weekly quest numbers.</w:t>
      </w:r>
    </w:p>
    <w:p>
      <w:pPr>
        <w:pStyle w:val="Heading2"/>
        <w:spacing w:after="120" w:before="280"/>
      </w:pPr>
      <w:r>
        <w:t xml:space="preserve">Camera (the T3.4 content)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Architecture: two cameras in FarmScene. </w:t>
      </w:r>
      <w:r>
        <w:rPr>
          <w:sz w:val="22"/>
          <w:szCs w:val="22"/>
        </w:rPr>
        <w:t xml:space="preserve">The main camera renders the world and learns to pan/zoom; a new UI camera renders HUD/panels/bars fixed, exactly as today. This is the riskiest engineering in the package - every world-input site must start asking for WORLD coordinates instead of screen coordinates - so it ships first, alone, with zero player-facing change.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Two-finger pan, pinch to zoom. Single finger stays 100% farming.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While 2+ fingers are down, ALL farming input is suppressed until every finger lifts (your "pinch suppresses taps").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Zoom range: from fit-owned-land (the default) in to about 1.6x for detail and arranging. You can never zoom OUT past fit-owned - no oceans of dead space; bounds stay tight to owned land plus a small margin.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Pan clamps to the same bounds with a soft rubber-band snap-back; panning must feel SMOOTH (your 2026-07-12 emphasis).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small recenter button appears only when the view is off-default; one tap glides back to fit-owned.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Buying a region animates the default view growing to include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Desktop dev convenience: mouse-wheel zoom. Not a player surface.</w:t>
      </w:r>
    </w:p>
    <w:p>
      <w:pPr>
        <w:pStyle w:val="Heading2"/>
        <w:spacing w:after="120" w:before="280"/>
      </w:pPr>
      <w:r>
        <w:t xml:space="preserve">Art batch (after Decision 1 fixes the world size)</w:t>
      </w:r>
    </w:p>
    <w:p>
      <w:pPr>
        <w:spacing w:after="140"/>
      </w:pPr>
      <w:r>
        <w:rPr>
          <w:sz w:val="22"/>
          <w:szCs w:val="22"/>
        </w:rPr>
        <w:t xml:space="preserve">One Sprixen batch, generated against the approved world dimensions: the new mere (west edge, sized to the world - replaces the rejected sprite), overgrowth/bramble tiles + mist, region ground variants, the generalized region sign, and the dock's ruined stage-0 (restoration v1 dependency, placed on the Mere Shore).</w:t>
      </w:r>
    </w:p>
    <w:p>
      <w:pPr>
        <w:pStyle w:val="Heading2"/>
        <w:spacing w:after="120" w:before="280"/>
      </w:pPr>
      <w:r>
        <w:t xml:space="preserve">Task cut and order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T3.4a Camera foundation</w:t>
      </w:r>
      <w:r>
        <w:rPr>
          <w:sz w:val="22"/>
          <w:szCs w:val="22"/>
        </w:rPr>
        <w:t xml:space="preserve"> - dual camera split, world-coordinate input audit, no player-facing change. Riskiest first, alone.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T3.4b Gestures + guardrails</w:t>
      </w:r>
      <w:r>
        <w:rPr>
          <w:sz w:val="22"/>
          <w:szCs w:val="22"/>
        </w:rPr>
        <w:t xml:space="preserve"> - pinch/pan/bounds/suppression/recenter at the CURRENT world size (zoom-in only until land grows).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T3.3a Region state</w:t>
      </w:r>
      <w:r>
        <w:rPr>
          <w:sz w:val="22"/>
          <w:szCs w:val="22"/>
        </w:rPr>
        <w:t xml:space="preserve"> - region model + schema v16 migration absorbing the legacy expansion; the grid stops re-centering (world origin freezes).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Art batch</w:t>
      </w:r>
      <w:r>
        <w:rPr>
          <w:sz w:val="22"/>
          <w:szCs w:val="22"/>
        </w:rPr>
        <w:t xml:space="preserve"> - you generate against approved dimensions; pack the atlas.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T3.3b Regions on screen</w:t>
      </w:r>
      <w:r>
        <w:rPr>
          <w:sz w:val="22"/>
          <w:szCs w:val="22"/>
        </w:rPr>
        <w:t xml:space="preserve"> - overgrowth, signs, purchase flow, reveal animation, camera bounds growth, default-fit zoom stepping.</w:t>
      </w:r>
    </w:p>
    <w:p>
      <w:pPr>
        <w:spacing w:after="140"/>
      </w:pPr>
      <w:r>
        <w:rPr>
          <w:sz w:val="22"/>
          <w:szCs w:val="22"/>
        </w:rPr>
        <w:t xml:space="preserve">Each is a separate coder task with its own review, test, and commit. Restoration design (perk menu, dock stages) starts after this package ships.</w:t>
      </w:r>
    </w:p>
    <w:p>
      <w:pPr>
        <w:pStyle w:val="Heading2"/>
        <w:spacing w:after="120" w:before="280"/>
      </w:pPr>
      <w:r>
        <w:t xml:space="preserve">Decision points (yours)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World growth target. </w:t>
      </w:r>
      <w:r>
        <w:rPr>
          <w:sz w:val="22"/>
          <w:szCs w:val="22"/>
        </w:rPr>
        <w:t xml:space="preserve">A (recommended): as written - 3 regions, final grid 6x6 = 36 plots + the plotless Mere Shore, world 2160x2880. B (smaller): drop R2 from wave 3 (6x4 = 24 plots + Shore), R2 becomes wave 4 content. C: tell me different sizes.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Mere Shore identity. </w:t>
      </w:r>
      <w:r>
        <w:rPr>
          <w:sz w:val="22"/>
          <w:szCs w:val="22"/>
        </w:rPr>
        <w:t xml:space="preserve">A (recommended): zero plots - pure decor + restoration ground. B: add 2-4 plots so it also farms.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Pricing philosophy. </w:t>
      </w:r>
      <w:r>
        <w:rPr>
          <w:sz w:val="22"/>
          <w:szCs w:val="22"/>
        </w:rPr>
        <w:t xml:space="preserve">A (recommended): coins for R1/R2, coins + moondust for the Shore; exact numbers via balance pass later. B: coins only everywhere. (Numbers come back for your approval either way.)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Gestures. </w:t>
      </w:r>
      <w:r>
        <w:rPr>
          <w:sz w:val="22"/>
          <w:szCs w:val="22"/>
        </w:rPr>
        <w:t xml:space="preserve">A (recommended): two-finger pan + pinch as written. B: also allow single-finger pan when the drag starts on empty non-plot ground (riskier: mis-pans while swipe-farming near edges).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Task cut and order. </w:t>
      </w:r>
      <w:r>
        <w:rPr>
          <w:sz w:val="22"/>
          <w:szCs w:val="22"/>
        </w:rPr>
        <w:t xml:space="preserve">A (recommended): the 5-step sequence above. B: reorder or merge - say what you'd change.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4a3218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a3218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2026-07-15T18:19:02.549Z</dcterms:created>
  <dcterms:modified xsi:type="dcterms:W3CDTF">2026-07-15T18:19:02.550Z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