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AF6F" w14:textId="79EFC1F3" w:rsidR="006153F9" w:rsidRDefault="00AB3C3F" w:rsidP="00AB3C3F">
      <w:pPr>
        <w:pStyle w:val="Heading1"/>
        <w:rPr>
          <w:lang w:val="en-US"/>
        </w:rPr>
      </w:pPr>
      <w:r>
        <w:rPr>
          <w:lang w:val="en-US"/>
        </w:rPr>
        <w:t>FPU</w:t>
      </w:r>
    </w:p>
    <w:p w14:paraId="0DB000D9" w14:textId="4EE8BE05" w:rsidR="00AB3C3F" w:rsidRDefault="00AB3C3F" w:rsidP="00AB3C3F">
      <w:pPr>
        <w:pStyle w:val="Heading1"/>
        <w:rPr>
          <w:lang w:val="en-US"/>
        </w:rPr>
      </w:pPr>
      <w:r>
        <w:rPr>
          <w:lang w:val="en-US"/>
        </w:rPr>
        <w:t>Nomenclature</w:t>
      </w:r>
    </w:p>
    <w:p w14:paraId="1A8A80F3" w14:textId="2F819697" w:rsidR="009657EF" w:rsidRDefault="009657EF" w:rsidP="00AB3C3F">
      <w:pPr>
        <w:ind w:left="720"/>
        <w:rPr>
          <w:lang w:val="en-US"/>
        </w:rPr>
      </w:pPr>
      <w:r>
        <w:rPr>
          <w:lang w:val="en-US"/>
        </w:rPr>
        <w:t>Generally, the file name reflects the name of the module.</w:t>
      </w:r>
    </w:p>
    <w:p w14:paraId="0100487D" w14:textId="2CB0ED40" w:rsidR="00AB3C3F" w:rsidRDefault="00AB3C3F" w:rsidP="00AB3C3F">
      <w:pPr>
        <w:ind w:left="720"/>
        <w:rPr>
          <w:lang w:val="en-US"/>
        </w:rPr>
      </w:pPr>
      <w:r>
        <w:rPr>
          <w:lang w:val="en-US"/>
        </w:rPr>
        <w:t xml:space="preserve">Binary floating-point modules begin with the prefix </w:t>
      </w:r>
      <w:proofErr w:type="spellStart"/>
      <w:r w:rsidRPr="00AB3C3F">
        <w:rPr>
          <w:b/>
          <w:bCs/>
          <w:lang w:val="en-US"/>
        </w:rPr>
        <w:t>fp</w:t>
      </w:r>
      <w:proofErr w:type="spellEnd"/>
      <w:r>
        <w:rPr>
          <w:lang w:val="en-US"/>
        </w:rPr>
        <w:t>&lt;name&gt; to distinguish the modules from other types and formats so that modules for different types may be used in the same project.</w:t>
      </w:r>
    </w:p>
    <w:p w14:paraId="50A4BD36" w14:textId="18FCB902" w:rsidR="00AB3C3F" w:rsidRDefault="00AB3C3F" w:rsidP="00AB3C3F">
      <w:pPr>
        <w:ind w:left="1440"/>
        <w:rPr>
          <w:lang w:val="en-US"/>
        </w:rPr>
      </w:pPr>
      <w:r>
        <w:rPr>
          <w:lang w:val="en-US"/>
        </w:rPr>
        <w:t xml:space="preserve">For example, </w:t>
      </w:r>
      <w:r w:rsidRPr="00C26952">
        <w:rPr>
          <w:color w:val="C00000"/>
          <w:lang w:val="en-US"/>
        </w:rPr>
        <w:t xml:space="preserve">fpMultiply32nr.sv </w:t>
      </w:r>
      <w:r>
        <w:rPr>
          <w:lang w:val="en-US"/>
        </w:rPr>
        <w:t>is a binary floating-point 32-bit precision multiply that has a normalized and rounded output.</w:t>
      </w:r>
    </w:p>
    <w:p w14:paraId="0AC650AD" w14:textId="4E0267EC" w:rsidR="00AB3C3F" w:rsidRDefault="00AB3C3F" w:rsidP="00AB3C3F">
      <w:pPr>
        <w:ind w:left="720"/>
        <w:rPr>
          <w:lang w:val="en-US"/>
        </w:rPr>
      </w:pPr>
      <w:r>
        <w:rPr>
          <w:lang w:val="en-US"/>
        </w:rPr>
        <w:t>The module names are suffixed with the precision of the operation supported. A number is used as there may be odd sized modules.</w:t>
      </w:r>
    </w:p>
    <w:p w14:paraId="68DAF0C5" w14:textId="57E1B06C" w:rsidR="00AB3C3F" w:rsidRDefault="00AB3C3F" w:rsidP="00AB3C3F">
      <w:pPr>
        <w:ind w:left="1440"/>
        <w:rPr>
          <w:lang w:val="en-US"/>
        </w:rPr>
      </w:pPr>
      <w:r w:rsidRPr="00C26952">
        <w:rPr>
          <w:color w:val="C00000"/>
          <w:lang w:val="en-US"/>
        </w:rPr>
        <w:t xml:space="preserve">fpCompare64.sv </w:t>
      </w:r>
      <w:r>
        <w:rPr>
          <w:lang w:val="en-US"/>
        </w:rPr>
        <w:t>for instance is a binary floating-point 64-bit double precision comparator.</w:t>
      </w:r>
    </w:p>
    <w:p w14:paraId="374DEEF3" w14:textId="732BD37B" w:rsidR="00AB3C3F" w:rsidRDefault="00AB3C3F" w:rsidP="00AB3C3F">
      <w:pPr>
        <w:ind w:left="720"/>
        <w:rPr>
          <w:lang w:val="en-US"/>
        </w:rPr>
      </w:pPr>
      <w:r>
        <w:rPr>
          <w:lang w:val="en-US"/>
        </w:rPr>
        <w:t>Modules containing the ‘nr’ as part of the suffix are normalized and rounded outputs. Without the ‘nr’ the module output is a raw extra wide output.</w:t>
      </w:r>
    </w:p>
    <w:p w14:paraId="6078FB32" w14:textId="300D7864" w:rsidR="00AB3C3F" w:rsidRDefault="00AB3C3F" w:rsidP="00C26952">
      <w:pPr>
        <w:ind w:left="720"/>
        <w:rPr>
          <w:lang w:val="en-US"/>
        </w:rPr>
      </w:pPr>
      <w:r>
        <w:rPr>
          <w:lang w:val="en-US"/>
        </w:rPr>
        <w:t xml:space="preserve">Modules may also be suffixed with the latency of the module in clock cycles, as in </w:t>
      </w:r>
      <w:r w:rsidR="00C26952">
        <w:rPr>
          <w:lang w:val="en-US"/>
        </w:rPr>
        <w:t>fpNormalize32</w:t>
      </w:r>
      <w:r w:rsidR="00C26952" w:rsidRPr="00C26952">
        <w:rPr>
          <w:color w:val="C00000"/>
          <w:lang w:val="en-US"/>
        </w:rPr>
        <w:t>L2</w:t>
      </w:r>
      <w:r w:rsidR="00C26952">
        <w:rPr>
          <w:lang w:val="en-US"/>
        </w:rPr>
        <w:t>.sv which is a normalizer with a latency of two.</w:t>
      </w:r>
    </w:p>
    <w:p w14:paraId="6B97F623" w14:textId="30E3C4E5" w:rsidR="00C26952" w:rsidRDefault="00C26952" w:rsidP="00C26952">
      <w:pPr>
        <w:ind w:left="720"/>
        <w:rPr>
          <w:lang w:val="en-US"/>
        </w:rPr>
      </w:pPr>
      <w:r>
        <w:rPr>
          <w:lang w:val="en-US"/>
        </w:rPr>
        <w:t xml:space="preserve">Strictly combinational logic modules have the suffix ‘combo’ in the module name as in: </w:t>
      </w:r>
      <w:r w:rsidRPr="00C26952">
        <w:rPr>
          <w:color w:val="C00000"/>
          <w:lang w:val="en-US"/>
        </w:rPr>
        <w:t>mult16x16combo.sv</w:t>
      </w:r>
    </w:p>
    <w:p w14:paraId="65809106" w14:textId="0066EB3A" w:rsidR="00C26952" w:rsidRDefault="00C26952" w:rsidP="00C26952">
      <w:pPr>
        <w:pStyle w:val="Heading1"/>
        <w:rPr>
          <w:lang w:val="en-US"/>
        </w:rPr>
      </w:pPr>
      <w:r>
        <w:rPr>
          <w:lang w:val="en-US"/>
        </w:rPr>
        <w:t>Pipelining</w:t>
      </w:r>
    </w:p>
    <w:p w14:paraId="3EBF3289" w14:textId="3A0BEFDC" w:rsidR="00C26952" w:rsidRDefault="00C26952" w:rsidP="00C26952">
      <w:pPr>
        <w:ind w:left="720"/>
        <w:rPr>
          <w:lang w:val="en-US"/>
        </w:rPr>
      </w:pPr>
      <w:r>
        <w:rPr>
          <w:lang w:val="en-US"/>
        </w:rPr>
        <w:t xml:space="preserve">Most of the modules are fully pipelined and may start a new operation every clock cycle. Exceptions include complex operations like division and square root. </w:t>
      </w:r>
    </w:p>
    <w:p w14:paraId="3F80A595" w14:textId="4942A7EE" w:rsidR="00C26952" w:rsidRDefault="00C26952" w:rsidP="00C26952">
      <w:pPr>
        <w:ind w:left="720"/>
        <w:rPr>
          <w:lang w:val="en-US"/>
        </w:rPr>
      </w:pPr>
      <w:r>
        <w:rPr>
          <w:lang w:val="en-US"/>
        </w:rPr>
        <w:t xml:space="preserve">There are </w:t>
      </w:r>
      <w:r w:rsidR="00D258BB">
        <w:rPr>
          <w:lang w:val="en-US"/>
        </w:rPr>
        <w:t>pure</w:t>
      </w:r>
      <w:r>
        <w:rPr>
          <w:lang w:val="en-US"/>
        </w:rPr>
        <w:t xml:space="preserve"> combination modules to allow the synthesizer to optimize the timing.</w:t>
      </w:r>
    </w:p>
    <w:p w14:paraId="2F530863" w14:textId="77777777" w:rsidR="00492745" w:rsidRDefault="0049274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221ADB68" w14:textId="52CD76CA" w:rsidR="00C26952" w:rsidRDefault="002001A9" w:rsidP="00F94B27">
      <w:pPr>
        <w:pStyle w:val="Heading1"/>
        <w:rPr>
          <w:lang w:val="en-US"/>
        </w:rPr>
      </w:pPr>
      <w:r>
        <w:rPr>
          <w:lang w:val="en-US"/>
        </w:rPr>
        <w:lastRenderedPageBreak/>
        <w:t>Types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945"/>
        <w:gridCol w:w="283"/>
      </w:tblGrid>
      <w:tr w:rsidR="002001A9" w14:paraId="2254C266" w14:textId="77777777" w:rsidTr="00F94B27">
        <w:tc>
          <w:tcPr>
            <w:tcW w:w="1402" w:type="dxa"/>
          </w:tcPr>
          <w:p w14:paraId="7E77CA5C" w14:textId="703F514C" w:rsidR="002001A9" w:rsidRDefault="002001A9" w:rsidP="00C26952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945" w:type="dxa"/>
          </w:tcPr>
          <w:p w14:paraId="549B3A16" w14:textId="77777777" w:rsidR="002001A9" w:rsidRDefault="002001A9" w:rsidP="00C26952">
            <w:pPr>
              <w:rPr>
                <w:lang w:val="en-US"/>
              </w:rPr>
            </w:pPr>
          </w:p>
        </w:tc>
        <w:tc>
          <w:tcPr>
            <w:tcW w:w="283" w:type="dxa"/>
          </w:tcPr>
          <w:p w14:paraId="621031D6" w14:textId="77777777" w:rsidR="002001A9" w:rsidRDefault="002001A9" w:rsidP="00C26952">
            <w:pPr>
              <w:rPr>
                <w:lang w:val="en-US"/>
              </w:rPr>
            </w:pPr>
          </w:p>
        </w:tc>
      </w:tr>
      <w:tr w:rsidR="002001A9" w14:paraId="773128AE" w14:textId="77777777" w:rsidTr="00F94B27">
        <w:tc>
          <w:tcPr>
            <w:tcW w:w="1402" w:type="dxa"/>
          </w:tcPr>
          <w:p w14:paraId="28B28CDC" w14:textId="15373C89" w:rsidR="002001A9" w:rsidRDefault="002001A9" w:rsidP="00C26952">
            <w:pPr>
              <w:rPr>
                <w:lang w:val="en-US"/>
              </w:rPr>
            </w:pPr>
            <w:r>
              <w:rPr>
                <w:lang w:val="en-US"/>
              </w:rPr>
              <w:t>FP64</w:t>
            </w:r>
          </w:p>
        </w:tc>
        <w:tc>
          <w:tcPr>
            <w:tcW w:w="6945" w:type="dxa"/>
          </w:tcPr>
          <w:p w14:paraId="64D2AA89" w14:textId="4DABCC67" w:rsidR="002001A9" w:rsidRDefault="002001A9" w:rsidP="00C26952">
            <w:pPr>
              <w:rPr>
                <w:lang w:val="en-US"/>
              </w:rPr>
            </w:pPr>
            <w:r>
              <w:rPr>
                <w:lang w:val="en-US"/>
              </w:rPr>
              <w:t>64-bit binary floating-point format</w:t>
            </w:r>
            <w:r w:rsidR="002C7698">
              <w:rPr>
                <w:lang w:val="en-US"/>
              </w:rPr>
              <w:t xml:space="preserve">, used for </w:t>
            </w:r>
            <w:r w:rsidR="00F94B27">
              <w:rPr>
                <w:lang w:val="en-US"/>
              </w:rPr>
              <w:t xml:space="preserve">first </w:t>
            </w:r>
            <w:r w:rsidR="002C7698">
              <w:rPr>
                <w:lang w:val="en-US"/>
              </w:rPr>
              <w:t xml:space="preserve">input and </w:t>
            </w:r>
            <w:r w:rsidR="00F94B27">
              <w:rPr>
                <w:lang w:val="en-US"/>
              </w:rPr>
              <w:t xml:space="preserve">final </w:t>
            </w:r>
            <w:r w:rsidR="002C7698">
              <w:rPr>
                <w:lang w:val="en-US"/>
              </w:rPr>
              <w:t>output.</w:t>
            </w:r>
            <w:r w:rsidR="00E9501D">
              <w:rPr>
                <w:lang w:val="en-US"/>
              </w:rPr>
              <w:t xml:space="preserve"> This is an IEEE compatible format.</w:t>
            </w:r>
          </w:p>
        </w:tc>
        <w:tc>
          <w:tcPr>
            <w:tcW w:w="283" w:type="dxa"/>
          </w:tcPr>
          <w:p w14:paraId="00E54914" w14:textId="77777777" w:rsidR="002001A9" w:rsidRDefault="002001A9" w:rsidP="00C26952">
            <w:pPr>
              <w:rPr>
                <w:lang w:val="en-US"/>
              </w:rPr>
            </w:pPr>
          </w:p>
        </w:tc>
      </w:tr>
      <w:tr w:rsidR="002001A9" w14:paraId="740946D9" w14:textId="77777777" w:rsidTr="00F94B27">
        <w:tc>
          <w:tcPr>
            <w:tcW w:w="1402" w:type="dxa"/>
          </w:tcPr>
          <w:p w14:paraId="33F27FB1" w14:textId="409483EB" w:rsidR="002001A9" w:rsidRDefault="002001A9" w:rsidP="00C26952">
            <w:pPr>
              <w:rPr>
                <w:lang w:val="en-US"/>
              </w:rPr>
            </w:pPr>
            <w:r>
              <w:rPr>
                <w:lang w:val="en-US"/>
              </w:rPr>
              <w:t>FP64X</w:t>
            </w:r>
          </w:p>
        </w:tc>
        <w:tc>
          <w:tcPr>
            <w:tcW w:w="6945" w:type="dxa"/>
          </w:tcPr>
          <w:p w14:paraId="79197EA4" w14:textId="5BC530A1" w:rsidR="002001A9" w:rsidRDefault="00B575F4" w:rsidP="00C26952">
            <w:pPr>
              <w:rPr>
                <w:lang w:val="en-US"/>
              </w:rPr>
            </w:pPr>
            <w:r>
              <w:rPr>
                <w:lang w:val="en-US"/>
              </w:rPr>
              <w:t>64-bit expanded binary floating-point format suitable for normalization. It includes a double-width significand.</w:t>
            </w:r>
          </w:p>
        </w:tc>
        <w:tc>
          <w:tcPr>
            <w:tcW w:w="283" w:type="dxa"/>
          </w:tcPr>
          <w:p w14:paraId="621C5582" w14:textId="77777777" w:rsidR="002001A9" w:rsidRDefault="002001A9" w:rsidP="00C26952">
            <w:pPr>
              <w:rPr>
                <w:lang w:val="en-US"/>
              </w:rPr>
            </w:pPr>
          </w:p>
        </w:tc>
      </w:tr>
      <w:tr w:rsidR="002001A9" w14:paraId="1C839004" w14:textId="77777777" w:rsidTr="00F94B27">
        <w:tc>
          <w:tcPr>
            <w:tcW w:w="1402" w:type="dxa"/>
          </w:tcPr>
          <w:p w14:paraId="22EFDEE1" w14:textId="66EC4F78" w:rsidR="002001A9" w:rsidRDefault="00B575F4" w:rsidP="00C26952">
            <w:pPr>
              <w:rPr>
                <w:lang w:val="en-US"/>
              </w:rPr>
            </w:pPr>
            <w:r>
              <w:rPr>
                <w:lang w:val="en-US"/>
              </w:rPr>
              <w:t>FP64N</w:t>
            </w:r>
          </w:p>
        </w:tc>
        <w:tc>
          <w:tcPr>
            <w:tcW w:w="6945" w:type="dxa"/>
          </w:tcPr>
          <w:p w14:paraId="674634E1" w14:textId="0A83AD59" w:rsidR="002001A9" w:rsidRDefault="00B575F4" w:rsidP="00C26952">
            <w:pPr>
              <w:rPr>
                <w:lang w:val="en-US"/>
              </w:rPr>
            </w:pPr>
            <w:r>
              <w:rPr>
                <w:lang w:val="en-US"/>
              </w:rPr>
              <w:t xml:space="preserve">64-bit </w:t>
            </w:r>
            <w:r w:rsidR="002C7698">
              <w:rPr>
                <w:lang w:val="en-US"/>
              </w:rPr>
              <w:t>output of the normalizer, to be fed into a rounding module.</w:t>
            </w:r>
          </w:p>
        </w:tc>
        <w:tc>
          <w:tcPr>
            <w:tcW w:w="283" w:type="dxa"/>
          </w:tcPr>
          <w:p w14:paraId="0B677F19" w14:textId="77777777" w:rsidR="002001A9" w:rsidRDefault="002001A9" w:rsidP="00C26952">
            <w:pPr>
              <w:rPr>
                <w:lang w:val="en-US"/>
              </w:rPr>
            </w:pPr>
          </w:p>
        </w:tc>
      </w:tr>
    </w:tbl>
    <w:p w14:paraId="16B6935A" w14:textId="77777777" w:rsidR="002001A9" w:rsidRDefault="002001A9" w:rsidP="00C26952">
      <w:pPr>
        <w:ind w:left="720"/>
        <w:rPr>
          <w:lang w:val="en-US"/>
        </w:rPr>
      </w:pPr>
    </w:p>
    <w:p w14:paraId="7A7BABF5" w14:textId="6183BC59" w:rsidR="00C26952" w:rsidRDefault="00D258BB" w:rsidP="00AD7DF1">
      <w:pPr>
        <w:pStyle w:val="Heading1"/>
        <w:rPr>
          <w:lang w:val="en-US"/>
        </w:rPr>
      </w:pPr>
      <w:r>
        <w:rPr>
          <w:lang w:val="en-US"/>
        </w:rPr>
        <w:t>Summary of Modules</w:t>
      </w:r>
    </w:p>
    <w:p w14:paraId="04991963" w14:textId="062F3AA1" w:rsidR="00AD7DF1" w:rsidRPr="00AD7DF1" w:rsidRDefault="00AD7DF1" w:rsidP="005F063D">
      <w:pPr>
        <w:pStyle w:val="Heading2"/>
        <w:rPr>
          <w:lang w:val="en-US"/>
        </w:rPr>
      </w:pPr>
      <w:r>
        <w:rPr>
          <w:lang w:val="en-US"/>
        </w:rPr>
        <w:t xml:space="preserve">64-bit </w:t>
      </w:r>
      <w:r w:rsidR="00A6202C">
        <w:rPr>
          <w:lang w:val="en-US"/>
        </w:rPr>
        <w:t>D</w:t>
      </w:r>
      <w:r>
        <w:rPr>
          <w:lang w:val="en-US"/>
        </w:rPr>
        <w:t xml:space="preserve">ouble </w:t>
      </w:r>
      <w:r w:rsidR="00A6202C">
        <w:rPr>
          <w:lang w:val="en-US"/>
        </w:rPr>
        <w:t>P</w:t>
      </w:r>
      <w:r>
        <w:rPr>
          <w:lang w:val="en-US"/>
        </w:rPr>
        <w:t>recision</w:t>
      </w:r>
    </w:p>
    <w:tbl>
      <w:tblPr>
        <w:tblStyle w:val="TableGrid"/>
        <w:tblW w:w="8631" w:type="dxa"/>
        <w:tblInd w:w="720" w:type="dxa"/>
        <w:tblLook w:val="04A0" w:firstRow="1" w:lastRow="0" w:firstColumn="1" w:lastColumn="0" w:noHBand="0" w:noVBand="1"/>
      </w:tblPr>
      <w:tblGrid>
        <w:gridCol w:w="2330"/>
        <w:gridCol w:w="1037"/>
        <w:gridCol w:w="870"/>
        <w:gridCol w:w="4394"/>
      </w:tblGrid>
      <w:tr w:rsidR="007F33A4" w:rsidRPr="00771096" w14:paraId="42A3872E" w14:textId="77777777" w:rsidTr="00771096">
        <w:tc>
          <w:tcPr>
            <w:tcW w:w="2330" w:type="dxa"/>
          </w:tcPr>
          <w:p w14:paraId="5265575B" w14:textId="5C80C761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1037" w:type="dxa"/>
          </w:tcPr>
          <w:p w14:paraId="31B18891" w14:textId="677F04B1" w:rsidR="007F33A4" w:rsidRPr="00771096" w:rsidRDefault="007F33A4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Latency</w:t>
            </w:r>
          </w:p>
        </w:tc>
        <w:tc>
          <w:tcPr>
            <w:tcW w:w="870" w:type="dxa"/>
          </w:tcPr>
          <w:p w14:paraId="2E376501" w14:textId="770EB6BA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Output Type</w:t>
            </w:r>
          </w:p>
        </w:tc>
        <w:tc>
          <w:tcPr>
            <w:tcW w:w="4394" w:type="dxa"/>
          </w:tcPr>
          <w:p w14:paraId="14D51A26" w14:textId="5CE0916A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</w:p>
        </w:tc>
      </w:tr>
      <w:tr w:rsidR="0035024B" w:rsidRPr="00771096" w14:paraId="32CE9A82" w14:textId="77777777" w:rsidTr="00771096">
        <w:tc>
          <w:tcPr>
            <w:tcW w:w="2330" w:type="dxa"/>
          </w:tcPr>
          <w:p w14:paraId="46D304F0" w14:textId="30BDD2D0" w:rsidR="0035024B" w:rsidRPr="00771096" w:rsidRDefault="001E53E6" w:rsidP="00C269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f2i64.sv</w:t>
            </w:r>
          </w:p>
        </w:tc>
        <w:tc>
          <w:tcPr>
            <w:tcW w:w="1037" w:type="dxa"/>
          </w:tcPr>
          <w:p w14:paraId="28714434" w14:textId="7D4D4ECC" w:rsidR="0035024B" w:rsidRPr="00771096" w:rsidRDefault="001E53E6" w:rsidP="00067C8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70" w:type="dxa"/>
          </w:tcPr>
          <w:p w14:paraId="1C5250A4" w14:textId="77777777" w:rsidR="0035024B" w:rsidRPr="00771096" w:rsidRDefault="0035024B" w:rsidP="00C2695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CEC5D93" w14:textId="79B7029C" w:rsidR="0035024B" w:rsidRPr="00771096" w:rsidRDefault="001E53E6" w:rsidP="00C269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Converts 64-bit binary </w:t>
            </w:r>
            <w:proofErr w:type="gramStart"/>
            <w:r>
              <w:rPr>
                <w:sz w:val="20"/>
                <w:szCs w:val="20"/>
                <w:lang w:val="en-US"/>
              </w:rPr>
              <w:t>floating point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value to an integer.</w:t>
            </w:r>
          </w:p>
        </w:tc>
      </w:tr>
      <w:tr w:rsidR="007F33A4" w:rsidRPr="00771096" w14:paraId="76F9C256" w14:textId="77777777" w:rsidTr="00771096">
        <w:tc>
          <w:tcPr>
            <w:tcW w:w="2330" w:type="dxa"/>
          </w:tcPr>
          <w:p w14:paraId="1685C92E" w14:textId="6D2FE05A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fp64Pkg.sv</w:t>
            </w:r>
          </w:p>
        </w:tc>
        <w:tc>
          <w:tcPr>
            <w:tcW w:w="1037" w:type="dxa"/>
          </w:tcPr>
          <w:p w14:paraId="6ACE7966" w14:textId="77777777" w:rsidR="007F33A4" w:rsidRPr="00771096" w:rsidRDefault="007F33A4" w:rsidP="00067C8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0" w:type="dxa"/>
          </w:tcPr>
          <w:p w14:paraId="562353F5" w14:textId="77777777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583988B" w14:textId="48A0A694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This file is to be imported to support 64-bit binary floating-point</w:t>
            </w:r>
          </w:p>
        </w:tc>
      </w:tr>
      <w:tr w:rsidR="007F33A4" w:rsidRPr="00771096" w14:paraId="3CDAAC23" w14:textId="77777777" w:rsidTr="00771096">
        <w:tc>
          <w:tcPr>
            <w:tcW w:w="2330" w:type="dxa"/>
          </w:tcPr>
          <w:p w14:paraId="66A160F7" w14:textId="7CEC35C1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fpAddsub64.sv</w:t>
            </w:r>
          </w:p>
        </w:tc>
        <w:tc>
          <w:tcPr>
            <w:tcW w:w="1037" w:type="dxa"/>
          </w:tcPr>
          <w:p w14:paraId="2036C7BD" w14:textId="65D15732" w:rsidR="007F33A4" w:rsidRPr="00771096" w:rsidRDefault="007F33A4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870" w:type="dxa"/>
          </w:tcPr>
          <w:p w14:paraId="21AC0D46" w14:textId="02B5D569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FP64X</w:t>
            </w:r>
          </w:p>
        </w:tc>
        <w:tc>
          <w:tcPr>
            <w:tcW w:w="4394" w:type="dxa"/>
          </w:tcPr>
          <w:p w14:paraId="5811CA28" w14:textId="0EAB474D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64-bit binary floating-point adder / subtractor. Has expanded representation for input to normalizing and rounding.</w:t>
            </w:r>
          </w:p>
        </w:tc>
      </w:tr>
      <w:tr w:rsidR="007F33A4" w:rsidRPr="00771096" w14:paraId="4A0D4574" w14:textId="77777777" w:rsidTr="00771096">
        <w:tc>
          <w:tcPr>
            <w:tcW w:w="2330" w:type="dxa"/>
          </w:tcPr>
          <w:p w14:paraId="2C0AA185" w14:textId="4933232D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fpAddsub64nr.sv</w:t>
            </w:r>
          </w:p>
        </w:tc>
        <w:tc>
          <w:tcPr>
            <w:tcW w:w="1037" w:type="dxa"/>
          </w:tcPr>
          <w:p w14:paraId="53745FEB" w14:textId="42651CED" w:rsidR="007F33A4" w:rsidRPr="00771096" w:rsidRDefault="007F33A4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870" w:type="dxa"/>
          </w:tcPr>
          <w:p w14:paraId="67A75217" w14:textId="5BFB06E2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2EE326E3" w14:textId="47F0B902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64-bit binary floating-point adder / subtractor</w:t>
            </w:r>
            <w:r w:rsidRPr="00771096">
              <w:rPr>
                <w:sz w:val="20"/>
                <w:szCs w:val="20"/>
                <w:lang w:val="en-US"/>
              </w:rPr>
              <w:t xml:space="preserve"> with </w:t>
            </w:r>
            <w:r w:rsidRPr="00771096">
              <w:rPr>
                <w:sz w:val="20"/>
                <w:szCs w:val="20"/>
                <w:lang w:val="en-US"/>
              </w:rPr>
              <w:t>normaliz</w:t>
            </w:r>
            <w:r w:rsidRPr="00771096">
              <w:rPr>
                <w:sz w:val="20"/>
                <w:szCs w:val="20"/>
                <w:lang w:val="en-US"/>
              </w:rPr>
              <w:t>ed</w:t>
            </w:r>
            <w:r w:rsidRPr="00771096">
              <w:rPr>
                <w:sz w:val="20"/>
                <w:szCs w:val="20"/>
                <w:lang w:val="en-US"/>
              </w:rPr>
              <w:t xml:space="preserve"> and round</w:t>
            </w:r>
            <w:r w:rsidRPr="00771096">
              <w:rPr>
                <w:sz w:val="20"/>
                <w:szCs w:val="20"/>
                <w:lang w:val="en-US"/>
              </w:rPr>
              <w:t>ed output</w:t>
            </w:r>
            <w:r w:rsidRPr="00771096">
              <w:rPr>
                <w:sz w:val="20"/>
                <w:szCs w:val="20"/>
                <w:lang w:val="en-US"/>
              </w:rPr>
              <w:t>.</w:t>
            </w:r>
          </w:p>
        </w:tc>
      </w:tr>
      <w:tr w:rsidR="007F33A4" w:rsidRPr="00771096" w14:paraId="7940EA9E" w14:textId="77777777" w:rsidTr="00771096">
        <w:tc>
          <w:tcPr>
            <w:tcW w:w="2330" w:type="dxa"/>
          </w:tcPr>
          <w:p w14:paraId="7A2E4376" w14:textId="2BC7FD75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fpNormalize64.sv</w:t>
            </w:r>
          </w:p>
        </w:tc>
        <w:tc>
          <w:tcPr>
            <w:tcW w:w="1037" w:type="dxa"/>
          </w:tcPr>
          <w:p w14:paraId="366B43D4" w14:textId="3253408E" w:rsidR="007F33A4" w:rsidRPr="00771096" w:rsidRDefault="007F33A4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870" w:type="dxa"/>
          </w:tcPr>
          <w:p w14:paraId="0EC2FC39" w14:textId="275A5D52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FP64N</w:t>
            </w:r>
          </w:p>
        </w:tc>
        <w:tc>
          <w:tcPr>
            <w:tcW w:w="4394" w:type="dxa"/>
          </w:tcPr>
          <w:p w14:paraId="5BDEFB47" w14:textId="712B7A00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64-bit normalization module that accepts an expanded input value FP64X and outputs a value suitable for rounding – FP64N.</w:t>
            </w:r>
          </w:p>
        </w:tc>
      </w:tr>
      <w:tr w:rsidR="007F33A4" w:rsidRPr="00771096" w14:paraId="53E3D68F" w14:textId="77777777" w:rsidTr="00771096">
        <w:tc>
          <w:tcPr>
            <w:tcW w:w="2330" w:type="dxa"/>
          </w:tcPr>
          <w:p w14:paraId="4A75B6A5" w14:textId="7EA5302B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fpRound64.sv</w:t>
            </w:r>
          </w:p>
        </w:tc>
        <w:tc>
          <w:tcPr>
            <w:tcW w:w="1037" w:type="dxa"/>
          </w:tcPr>
          <w:p w14:paraId="4BE4601B" w14:textId="089497FA" w:rsidR="007F33A4" w:rsidRPr="00771096" w:rsidRDefault="007F33A4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70" w:type="dxa"/>
          </w:tcPr>
          <w:p w14:paraId="168831D2" w14:textId="77777777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0ECAC8A" w14:textId="5076ACF1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64-bit rounding module that accepts the output of the normalizer (FP64N) and outputs a standard binary floating-point value (FP64).</w:t>
            </w:r>
          </w:p>
        </w:tc>
      </w:tr>
      <w:tr w:rsidR="007F33A4" w:rsidRPr="00771096" w14:paraId="7B97E455" w14:textId="77777777" w:rsidTr="00771096">
        <w:tc>
          <w:tcPr>
            <w:tcW w:w="2330" w:type="dxa"/>
          </w:tcPr>
          <w:p w14:paraId="39725914" w14:textId="5BB25B3A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fpCompare64.sv</w:t>
            </w:r>
          </w:p>
        </w:tc>
        <w:tc>
          <w:tcPr>
            <w:tcW w:w="1037" w:type="dxa"/>
          </w:tcPr>
          <w:p w14:paraId="72D02A35" w14:textId="6462B841" w:rsidR="007F33A4" w:rsidRPr="00771096" w:rsidRDefault="007F33A4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70" w:type="dxa"/>
          </w:tcPr>
          <w:p w14:paraId="36F01A35" w14:textId="02F6D774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4394" w:type="dxa"/>
          </w:tcPr>
          <w:p w14:paraId="342A2CE9" w14:textId="4D24321A" w:rsidR="007F33A4" w:rsidRPr="00771096" w:rsidRDefault="007F33A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64-bit binary floating-point comparator that outputs a 16-bit bus with bits representing different relationships of the input</w:t>
            </w:r>
          </w:p>
        </w:tc>
      </w:tr>
      <w:tr w:rsidR="00F42872" w:rsidRPr="00771096" w14:paraId="6FDEB502" w14:textId="77777777" w:rsidTr="00771096">
        <w:tc>
          <w:tcPr>
            <w:tcW w:w="2330" w:type="dxa"/>
          </w:tcPr>
          <w:p w14:paraId="3DA89184" w14:textId="6A7D0FF2" w:rsidR="00F42872" w:rsidRPr="00771096" w:rsidRDefault="00F42872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fpCordic.sv</w:t>
            </w:r>
          </w:p>
        </w:tc>
        <w:tc>
          <w:tcPr>
            <w:tcW w:w="1037" w:type="dxa"/>
          </w:tcPr>
          <w:p w14:paraId="06E33FCF" w14:textId="0A2FECBC" w:rsidR="00F42872" w:rsidRPr="00771096" w:rsidRDefault="00DF2541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&gt;30</w:t>
            </w:r>
          </w:p>
        </w:tc>
        <w:tc>
          <w:tcPr>
            <w:tcW w:w="870" w:type="dxa"/>
          </w:tcPr>
          <w:p w14:paraId="5713AD48" w14:textId="77777777" w:rsidR="00F42872" w:rsidRPr="00771096" w:rsidRDefault="00F42872" w:rsidP="00C2695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28EB8F21" w14:textId="0BE141DC" w:rsidR="00F42872" w:rsidRPr="00771096" w:rsidRDefault="00DF2541" w:rsidP="00C26952">
            <w:pPr>
              <w:rPr>
                <w:sz w:val="20"/>
                <w:szCs w:val="20"/>
                <w:lang w:val="en-US"/>
              </w:rPr>
            </w:pPr>
            <w:proofErr w:type="spellStart"/>
            <w:r w:rsidRPr="00771096">
              <w:rPr>
                <w:sz w:val="20"/>
                <w:szCs w:val="20"/>
                <w:lang w:val="en-US"/>
              </w:rPr>
              <w:t>Cordic</w:t>
            </w:r>
            <w:proofErr w:type="spellEnd"/>
            <w:r w:rsidRPr="00771096">
              <w:rPr>
                <w:sz w:val="20"/>
                <w:szCs w:val="20"/>
                <w:lang w:val="en-US"/>
              </w:rPr>
              <w:t xml:space="preserve"> m</w:t>
            </w:r>
            <w:r w:rsidR="00C74474" w:rsidRPr="00771096">
              <w:rPr>
                <w:sz w:val="20"/>
                <w:szCs w:val="20"/>
                <w:lang w:val="en-US"/>
              </w:rPr>
              <w:t xml:space="preserve">odule to </w:t>
            </w:r>
            <w:proofErr w:type="spellStart"/>
            <w:r w:rsidRPr="00771096">
              <w:rPr>
                <w:sz w:val="20"/>
                <w:szCs w:val="20"/>
                <w:lang w:val="en-US"/>
              </w:rPr>
              <w:t>used</w:t>
            </w:r>
            <w:proofErr w:type="spellEnd"/>
            <w:r w:rsidRPr="00771096">
              <w:rPr>
                <w:sz w:val="20"/>
                <w:szCs w:val="20"/>
                <w:lang w:val="en-US"/>
              </w:rPr>
              <w:t xml:space="preserve"> to </w:t>
            </w:r>
            <w:r w:rsidR="00C74474" w:rsidRPr="00771096">
              <w:rPr>
                <w:sz w:val="20"/>
                <w:szCs w:val="20"/>
                <w:lang w:val="en-US"/>
              </w:rPr>
              <w:t>compute</w:t>
            </w:r>
            <w:r w:rsidRPr="00771096">
              <w:rPr>
                <w:sz w:val="20"/>
                <w:szCs w:val="20"/>
                <w:lang w:val="en-US"/>
              </w:rPr>
              <w:t xml:space="preserve"> trig functions like </w:t>
            </w:r>
            <w:proofErr w:type="spellStart"/>
            <w:r w:rsidRPr="00771096">
              <w:rPr>
                <w:sz w:val="20"/>
                <w:szCs w:val="20"/>
                <w:lang w:val="en-US"/>
              </w:rPr>
              <w:t>atan</w:t>
            </w:r>
            <w:proofErr w:type="spellEnd"/>
            <w:r w:rsidRPr="00771096">
              <w:rPr>
                <w:sz w:val="20"/>
                <w:szCs w:val="20"/>
                <w:lang w:val="en-US"/>
              </w:rPr>
              <w:t>, sin and cos.</w:t>
            </w:r>
          </w:p>
        </w:tc>
      </w:tr>
      <w:tr w:rsidR="006C3451" w:rsidRPr="00771096" w14:paraId="0DBB561D" w14:textId="77777777" w:rsidTr="00771096">
        <w:tc>
          <w:tcPr>
            <w:tcW w:w="2330" w:type="dxa"/>
          </w:tcPr>
          <w:p w14:paraId="06B5A404" w14:textId="6FA55BF8" w:rsidR="006C3451" w:rsidRPr="00771096" w:rsidRDefault="006C3451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fpCvt8</w:t>
            </w:r>
            <w:r w:rsidR="00132E47" w:rsidRPr="00771096">
              <w:rPr>
                <w:sz w:val="20"/>
                <w:szCs w:val="20"/>
                <w:lang w:val="en-US"/>
              </w:rPr>
              <w:t>To64.sv</w:t>
            </w:r>
          </w:p>
        </w:tc>
        <w:tc>
          <w:tcPr>
            <w:tcW w:w="1037" w:type="dxa"/>
          </w:tcPr>
          <w:p w14:paraId="0161EAAC" w14:textId="35C63D0B" w:rsidR="006C3451" w:rsidRPr="00771096" w:rsidRDefault="00132E47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70" w:type="dxa"/>
          </w:tcPr>
          <w:p w14:paraId="24748B53" w14:textId="066D0A67" w:rsidR="006C3451" w:rsidRPr="00771096" w:rsidRDefault="00132E47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2611A388" w14:textId="69DE87B7" w:rsidR="006C3451" w:rsidRPr="00771096" w:rsidRDefault="00132E47" w:rsidP="00C26952">
            <w:pPr>
              <w:rPr>
                <w:sz w:val="20"/>
                <w:szCs w:val="20"/>
                <w:lang w:val="en-US"/>
              </w:rPr>
            </w:pPr>
            <w:proofErr w:type="gramStart"/>
            <w:r w:rsidRPr="00771096">
              <w:rPr>
                <w:sz w:val="20"/>
                <w:szCs w:val="20"/>
                <w:lang w:val="en-US"/>
              </w:rPr>
              <w:t>Con</w:t>
            </w:r>
            <w:r w:rsidR="001F42EB" w:rsidRPr="00771096">
              <w:rPr>
                <w:sz w:val="20"/>
                <w:szCs w:val="20"/>
                <w:lang w:val="en-US"/>
              </w:rPr>
              <w:t>v</w:t>
            </w:r>
            <w:r w:rsidRPr="00771096">
              <w:rPr>
                <w:sz w:val="20"/>
                <w:szCs w:val="20"/>
                <w:lang w:val="en-US"/>
              </w:rPr>
              <w:t>erts</w:t>
            </w:r>
            <w:proofErr w:type="gramEnd"/>
            <w:r w:rsidRPr="00771096">
              <w:rPr>
                <w:sz w:val="20"/>
                <w:szCs w:val="20"/>
                <w:lang w:val="en-US"/>
              </w:rPr>
              <w:t xml:space="preserve"> an 8-bit binary float to a 64-bit binary float.</w:t>
            </w:r>
          </w:p>
        </w:tc>
      </w:tr>
      <w:tr w:rsidR="006C3451" w:rsidRPr="00771096" w14:paraId="254522BC" w14:textId="77777777" w:rsidTr="00771096">
        <w:tc>
          <w:tcPr>
            <w:tcW w:w="2330" w:type="dxa"/>
          </w:tcPr>
          <w:p w14:paraId="787AA503" w14:textId="38228FD6" w:rsidR="006C3451" w:rsidRPr="00771096" w:rsidRDefault="001F42EB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fpCvt16To64.sv</w:t>
            </w:r>
          </w:p>
        </w:tc>
        <w:tc>
          <w:tcPr>
            <w:tcW w:w="1037" w:type="dxa"/>
          </w:tcPr>
          <w:p w14:paraId="14195E4D" w14:textId="20F4D2E5" w:rsidR="006C3451" w:rsidRPr="00771096" w:rsidRDefault="001F42EB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70" w:type="dxa"/>
          </w:tcPr>
          <w:p w14:paraId="2C436D57" w14:textId="18EB9BA7" w:rsidR="006C3451" w:rsidRPr="00771096" w:rsidRDefault="001F42EB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31C67361" w14:textId="1292621E" w:rsidR="006C3451" w:rsidRPr="00771096" w:rsidRDefault="001F42EB" w:rsidP="00C26952">
            <w:pPr>
              <w:rPr>
                <w:sz w:val="20"/>
                <w:szCs w:val="20"/>
                <w:lang w:val="en-US"/>
              </w:rPr>
            </w:pPr>
            <w:proofErr w:type="gramStart"/>
            <w:r w:rsidRPr="00771096">
              <w:rPr>
                <w:sz w:val="20"/>
                <w:szCs w:val="20"/>
                <w:lang w:val="en-US"/>
              </w:rPr>
              <w:t>Converts</w:t>
            </w:r>
            <w:proofErr w:type="gramEnd"/>
            <w:r w:rsidRPr="00771096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71096">
              <w:rPr>
                <w:sz w:val="20"/>
                <w:szCs w:val="20"/>
                <w:lang w:val="en-US"/>
              </w:rPr>
              <w:t>an</w:t>
            </w:r>
            <w:proofErr w:type="gramEnd"/>
            <w:r w:rsidRPr="00771096">
              <w:rPr>
                <w:sz w:val="20"/>
                <w:szCs w:val="20"/>
                <w:lang w:val="en-US"/>
              </w:rPr>
              <w:t xml:space="preserve"> </w:t>
            </w:r>
            <w:r w:rsidRPr="00771096">
              <w:rPr>
                <w:sz w:val="20"/>
                <w:szCs w:val="20"/>
                <w:lang w:val="en-US"/>
              </w:rPr>
              <w:t>16</w:t>
            </w:r>
            <w:r w:rsidRPr="00771096">
              <w:rPr>
                <w:sz w:val="20"/>
                <w:szCs w:val="20"/>
                <w:lang w:val="en-US"/>
              </w:rPr>
              <w:t>-bit binary float to a 64-bit binary float.</w:t>
            </w:r>
          </w:p>
        </w:tc>
      </w:tr>
      <w:tr w:rsidR="006C3451" w:rsidRPr="00771096" w14:paraId="1FBCFCC4" w14:textId="77777777" w:rsidTr="00771096">
        <w:tc>
          <w:tcPr>
            <w:tcW w:w="2330" w:type="dxa"/>
          </w:tcPr>
          <w:p w14:paraId="68525F9C" w14:textId="4AAE76D8" w:rsidR="006C3451" w:rsidRPr="00771096" w:rsidRDefault="001F42EB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fpCvt</w:t>
            </w:r>
            <w:r w:rsidR="00AD7DF1" w:rsidRPr="00771096">
              <w:rPr>
                <w:sz w:val="20"/>
                <w:szCs w:val="20"/>
                <w:lang w:val="en-US"/>
              </w:rPr>
              <w:t>32To64.sv</w:t>
            </w:r>
          </w:p>
        </w:tc>
        <w:tc>
          <w:tcPr>
            <w:tcW w:w="1037" w:type="dxa"/>
          </w:tcPr>
          <w:p w14:paraId="3B2AD14B" w14:textId="22120B5F" w:rsidR="006C3451" w:rsidRPr="00771096" w:rsidRDefault="00AD7DF1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70" w:type="dxa"/>
          </w:tcPr>
          <w:p w14:paraId="74ABFA1E" w14:textId="49B77A52" w:rsidR="006C3451" w:rsidRPr="00771096" w:rsidRDefault="00AD7DF1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04A742DE" w14:textId="5DDAAB57" w:rsidR="006C3451" w:rsidRPr="00771096" w:rsidRDefault="00AD7DF1" w:rsidP="00C26952">
            <w:pPr>
              <w:rPr>
                <w:sz w:val="20"/>
                <w:szCs w:val="20"/>
                <w:lang w:val="en-US"/>
              </w:rPr>
            </w:pPr>
            <w:proofErr w:type="gramStart"/>
            <w:r w:rsidRPr="00771096">
              <w:rPr>
                <w:sz w:val="20"/>
                <w:szCs w:val="20"/>
                <w:lang w:val="en-US"/>
              </w:rPr>
              <w:t>Converts</w:t>
            </w:r>
            <w:proofErr w:type="gramEnd"/>
            <w:r w:rsidRPr="00771096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71096">
              <w:rPr>
                <w:sz w:val="20"/>
                <w:szCs w:val="20"/>
                <w:lang w:val="en-US"/>
              </w:rPr>
              <w:t>an</w:t>
            </w:r>
            <w:proofErr w:type="gramEnd"/>
            <w:r w:rsidRPr="00771096">
              <w:rPr>
                <w:sz w:val="20"/>
                <w:szCs w:val="20"/>
                <w:lang w:val="en-US"/>
              </w:rPr>
              <w:t xml:space="preserve"> </w:t>
            </w:r>
            <w:r w:rsidRPr="00771096">
              <w:rPr>
                <w:sz w:val="20"/>
                <w:szCs w:val="20"/>
                <w:lang w:val="en-US"/>
              </w:rPr>
              <w:t>32</w:t>
            </w:r>
            <w:r w:rsidRPr="00771096">
              <w:rPr>
                <w:sz w:val="20"/>
                <w:szCs w:val="20"/>
                <w:lang w:val="en-US"/>
              </w:rPr>
              <w:t>-bit binary float to a 64-bit binary float.</w:t>
            </w:r>
          </w:p>
        </w:tc>
      </w:tr>
      <w:tr w:rsidR="006C3451" w:rsidRPr="00771096" w14:paraId="5B90B96B" w14:textId="77777777" w:rsidTr="00771096">
        <w:tc>
          <w:tcPr>
            <w:tcW w:w="2330" w:type="dxa"/>
          </w:tcPr>
          <w:p w14:paraId="3039B4EF" w14:textId="253B17D5" w:rsidR="006C3451" w:rsidRPr="00771096" w:rsidRDefault="0043264B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</w:t>
            </w:r>
            <w:r w:rsidR="00397A85" w:rsidRPr="00771096">
              <w:rPr>
                <w:sz w:val="20"/>
                <w:szCs w:val="20"/>
                <w:lang w:val="en-US"/>
              </w:rPr>
              <w:t>pDecomp64Reg.sv</w:t>
            </w:r>
          </w:p>
        </w:tc>
        <w:tc>
          <w:tcPr>
            <w:tcW w:w="1037" w:type="dxa"/>
          </w:tcPr>
          <w:p w14:paraId="30DF0479" w14:textId="59BC5B90" w:rsidR="006C3451" w:rsidRPr="00771096" w:rsidRDefault="00397A85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0/1</w:t>
            </w:r>
          </w:p>
        </w:tc>
        <w:tc>
          <w:tcPr>
            <w:tcW w:w="870" w:type="dxa"/>
          </w:tcPr>
          <w:p w14:paraId="76BB7304" w14:textId="77777777" w:rsidR="006C3451" w:rsidRPr="00771096" w:rsidRDefault="006C3451" w:rsidP="00C2695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0385139" w14:textId="30F3D514" w:rsidR="006C3451" w:rsidRPr="00771096" w:rsidRDefault="007A41EB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 xml:space="preserve">Decomposes a 64-bit binary float into its constituent parts, including zero, infinity and </w:t>
            </w:r>
            <w:proofErr w:type="spellStart"/>
            <w:r w:rsidRPr="00771096">
              <w:rPr>
                <w:sz w:val="20"/>
                <w:szCs w:val="20"/>
                <w:lang w:val="en-US"/>
              </w:rPr>
              <w:t>NaN</w:t>
            </w:r>
            <w:proofErr w:type="spellEnd"/>
            <w:r w:rsidRPr="00771096">
              <w:rPr>
                <w:sz w:val="20"/>
                <w:szCs w:val="20"/>
                <w:lang w:val="en-US"/>
              </w:rPr>
              <w:t xml:space="preserve"> detection. This file contains both unregistered and registered output ve</w:t>
            </w:r>
            <w:r w:rsidR="0043264B" w:rsidRPr="00771096">
              <w:rPr>
                <w:sz w:val="20"/>
                <w:szCs w:val="20"/>
                <w:lang w:val="en-US"/>
              </w:rPr>
              <w:t>rsions.</w:t>
            </w:r>
          </w:p>
        </w:tc>
      </w:tr>
      <w:tr w:rsidR="006C3451" w:rsidRPr="00771096" w14:paraId="64D89BBD" w14:textId="77777777" w:rsidTr="00771096">
        <w:tc>
          <w:tcPr>
            <w:tcW w:w="2330" w:type="dxa"/>
          </w:tcPr>
          <w:p w14:paraId="5A26232C" w14:textId="4643877A" w:rsidR="006C3451" w:rsidRPr="00771096" w:rsidRDefault="00E2447B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lastRenderedPageBreak/>
              <w:t>fpDivide64.sv</w:t>
            </w:r>
          </w:p>
        </w:tc>
        <w:tc>
          <w:tcPr>
            <w:tcW w:w="1037" w:type="dxa"/>
          </w:tcPr>
          <w:p w14:paraId="04203F02" w14:textId="77777777" w:rsidR="006C3451" w:rsidRPr="00771096" w:rsidRDefault="006C3451" w:rsidP="00067C8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0" w:type="dxa"/>
          </w:tcPr>
          <w:p w14:paraId="641DD20B" w14:textId="77777777" w:rsidR="006C3451" w:rsidRPr="00771096" w:rsidRDefault="006C3451" w:rsidP="00C2695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670FD12D" w14:textId="0039F330" w:rsidR="006C3451" w:rsidRPr="00771096" w:rsidRDefault="00DF3375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64-bit binary floating-point divider with option to use standard division</w:t>
            </w:r>
            <w:r w:rsidR="001F127C" w:rsidRPr="00771096">
              <w:rPr>
                <w:sz w:val="20"/>
                <w:szCs w:val="20"/>
                <w:lang w:val="en-US"/>
              </w:rPr>
              <w:t xml:space="preserve"> with a radix of 16 </w:t>
            </w:r>
            <w:r w:rsidR="00D2430B" w:rsidRPr="00771096">
              <w:rPr>
                <w:sz w:val="20"/>
                <w:szCs w:val="20"/>
                <w:lang w:val="en-US"/>
              </w:rPr>
              <w:t xml:space="preserve">(default) </w:t>
            </w:r>
            <w:r w:rsidR="001F127C" w:rsidRPr="00771096">
              <w:rPr>
                <w:sz w:val="20"/>
                <w:szCs w:val="20"/>
                <w:lang w:val="en-US"/>
              </w:rPr>
              <w:t xml:space="preserve">or the </w:t>
            </w:r>
            <w:proofErr w:type="spellStart"/>
            <w:r w:rsidR="001F127C" w:rsidRPr="00771096">
              <w:rPr>
                <w:sz w:val="20"/>
                <w:szCs w:val="20"/>
                <w:lang w:val="en-US"/>
              </w:rPr>
              <w:t>GoldSchmidt</w:t>
            </w:r>
            <w:proofErr w:type="spellEnd"/>
            <w:r w:rsidR="001F127C" w:rsidRPr="00771096">
              <w:rPr>
                <w:sz w:val="20"/>
                <w:szCs w:val="20"/>
                <w:lang w:val="en-US"/>
              </w:rPr>
              <w:t xml:space="preserve"> algor</w:t>
            </w:r>
            <w:r w:rsidR="00D2430B" w:rsidRPr="00771096">
              <w:rPr>
                <w:sz w:val="20"/>
                <w:szCs w:val="20"/>
                <w:lang w:val="en-US"/>
              </w:rPr>
              <w:t>i</w:t>
            </w:r>
            <w:r w:rsidR="001F127C" w:rsidRPr="00771096">
              <w:rPr>
                <w:sz w:val="20"/>
                <w:szCs w:val="20"/>
                <w:lang w:val="en-US"/>
              </w:rPr>
              <w:t>thm</w:t>
            </w:r>
          </w:p>
        </w:tc>
      </w:tr>
      <w:tr w:rsidR="006C3451" w:rsidRPr="00771096" w14:paraId="127B2D49" w14:textId="77777777" w:rsidTr="00771096">
        <w:tc>
          <w:tcPr>
            <w:tcW w:w="2330" w:type="dxa"/>
          </w:tcPr>
          <w:p w14:paraId="64DB8D2E" w14:textId="4B15E2B7" w:rsidR="006C3451" w:rsidRPr="00771096" w:rsidRDefault="00B82FF9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fpdivr16.sv</w:t>
            </w:r>
          </w:p>
        </w:tc>
        <w:tc>
          <w:tcPr>
            <w:tcW w:w="1037" w:type="dxa"/>
          </w:tcPr>
          <w:p w14:paraId="55C410A6" w14:textId="77777777" w:rsidR="006C3451" w:rsidRPr="00771096" w:rsidRDefault="006C3451" w:rsidP="00067C8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0" w:type="dxa"/>
          </w:tcPr>
          <w:p w14:paraId="5DBFA292" w14:textId="77777777" w:rsidR="006C3451" w:rsidRPr="00771096" w:rsidRDefault="006C3451" w:rsidP="00C2695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BCC94F5" w14:textId="09DC235C" w:rsidR="006C3451" w:rsidRPr="00771096" w:rsidRDefault="00ED15A6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Radix 16 divide component used in the fpDivide64 module</w:t>
            </w:r>
          </w:p>
        </w:tc>
      </w:tr>
      <w:tr w:rsidR="009011D7" w:rsidRPr="00771096" w14:paraId="107A26D9" w14:textId="77777777" w:rsidTr="00771096">
        <w:tc>
          <w:tcPr>
            <w:tcW w:w="2330" w:type="dxa"/>
          </w:tcPr>
          <w:p w14:paraId="5359E97F" w14:textId="7D90C373" w:rsidR="009011D7" w:rsidRPr="00771096" w:rsidRDefault="009011D7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fpFDP64L5.sv</w:t>
            </w:r>
          </w:p>
        </w:tc>
        <w:tc>
          <w:tcPr>
            <w:tcW w:w="1037" w:type="dxa"/>
          </w:tcPr>
          <w:p w14:paraId="3B5F7F90" w14:textId="2EE2A2C2" w:rsidR="009011D7" w:rsidRPr="00771096" w:rsidRDefault="00663E85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70" w:type="dxa"/>
          </w:tcPr>
          <w:p w14:paraId="59AD7A4C" w14:textId="68054214" w:rsidR="009011D7" w:rsidRPr="00771096" w:rsidRDefault="00663E85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FP64X</w:t>
            </w:r>
          </w:p>
        </w:tc>
        <w:tc>
          <w:tcPr>
            <w:tcW w:w="4394" w:type="dxa"/>
          </w:tcPr>
          <w:p w14:paraId="6F399E48" w14:textId="17F82CE8" w:rsidR="009011D7" w:rsidRPr="00771096" w:rsidRDefault="009011D7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64-bit binary-floating point fused dot product.</w:t>
            </w:r>
          </w:p>
        </w:tc>
      </w:tr>
      <w:tr w:rsidR="00331EC0" w:rsidRPr="00771096" w14:paraId="531FE5EE" w14:textId="77777777" w:rsidTr="00771096">
        <w:tc>
          <w:tcPr>
            <w:tcW w:w="2330" w:type="dxa"/>
          </w:tcPr>
          <w:p w14:paraId="18704C3C" w14:textId="02D7B5B3" w:rsidR="00331EC0" w:rsidRPr="00771096" w:rsidRDefault="00331EC0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fpFMA64combo.sv</w:t>
            </w:r>
          </w:p>
        </w:tc>
        <w:tc>
          <w:tcPr>
            <w:tcW w:w="1037" w:type="dxa"/>
          </w:tcPr>
          <w:p w14:paraId="27294A47" w14:textId="28625345" w:rsidR="00331EC0" w:rsidRPr="00771096" w:rsidRDefault="00331EC0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70" w:type="dxa"/>
          </w:tcPr>
          <w:p w14:paraId="76134D46" w14:textId="22C41A11" w:rsidR="00331EC0" w:rsidRPr="00771096" w:rsidRDefault="00331EC0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FP64X</w:t>
            </w:r>
          </w:p>
        </w:tc>
        <w:tc>
          <w:tcPr>
            <w:tcW w:w="4394" w:type="dxa"/>
          </w:tcPr>
          <w:p w14:paraId="5D885B35" w14:textId="3DFC2BEE" w:rsidR="00331EC0" w:rsidRPr="00771096" w:rsidRDefault="00331EC0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64-bit binary floating-point</w:t>
            </w:r>
            <w:r w:rsidR="006D27F0" w:rsidRPr="00771096">
              <w:rPr>
                <w:sz w:val="20"/>
                <w:szCs w:val="20"/>
                <w:lang w:val="en-US"/>
              </w:rPr>
              <w:t xml:space="preserve"> fused multiply-add module. Combinational logic only.</w:t>
            </w:r>
          </w:p>
        </w:tc>
      </w:tr>
      <w:tr w:rsidR="006D27F0" w:rsidRPr="00771096" w14:paraId="6C1C5218" w14:textId="77777777" w:rsidTr="00771096">
        <w:tc>
          <w:tcPr>
            <w:tcW w:w="2330" w:type="dxa"/>
          </w:tcPr>
          <w:p w14:paraId="22B67136" w14:textId="06B8428A" w:rsidR="006D27F0" w:rsidRPr="00771096" w:rsidRDefault="006D27F0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fpMultiply64.sv</w:t>
            </w:r>
          </w:p>
        </w:tc>
        <w:tc>
          <w:tcPr>
            <w:tcW w:w="1037" w:type="dxa"/>
          </w:tcPr>
          <w:p w14:paraId="4C21E91A" w14:textId="77777777" w:rsidR="006D27F0" w:rsidRPr="00771096" w:rsidRDefault="006D27F0" w:rsidP="00067C8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0" w:type="dxa"/>
          </w:tcPr>
          <w:p w14:paraId="4BF86509" w14:textId="33B4861A" w:rsidR="006D27F0" w:rsidRPr="00771096" w:rsidRDefault="00300C45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FP64X</w:t>
            </w:r>
          </w:p>
        </w:tc>
        <w:tc>
          <w:tcPr>
            <w:tcW w:w="4394" w:type="dxa"/>
          </w:tcPr>
          <w:p w14:paraId="1348D4E7" w14:textId="3A1DC828" w:rsidR="006D27F0" w:rsidRPr="00771096" w:rsidRDefault="00300C45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64-bit binary floating-point multiplier.</w:t>
            </w:r>
          </w:p>
        </w:tc>
      </w:tr>
      <w:tr w:rsidR="006D27F0" w:rsidRPr="00771096" w14:paraId="06F85009" w14:textId="77777777" w:rsidTr="00771096">
        <w:tc>
          <w:tcPr>
            <w:tcW w:w="2330" w:type="dxa"/>
          </w:tcPr>
          <w:p w14:paraId="15865B0E" w14:textId="35F261DC" w:rsidR="006D27F0" w:rsidRPr="00771096" w:rsidRDefault="006856DD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fpMultiply64nr.sv</w:t>
            </w:r>
          </w:p>
        </w:tc>
        <w:tc>
          <w:tcPr>
            <w:tcW w:w="1037" w:type="dxa"/>
          </w:tcPr>
          <w:p w14:paraId="5E5FF722" w14:textId="77777777" w:rsidR="006D27F0" w:rsidRPr="00771096" w:rsidRDefault="006D27F0" w:rsidP="00067C8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0" w:type="dxa"/>
          </w:tcPr>
          <w:p w14:paraId="2298C565" w14:textId="0E7FD083" w:rsidR="006D27F0" w:rsidRPr="00771096" w:rsidRDefault="006856DD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59D978B3" w14:textId="3D68EEEC" w:rsidR="006D27F0" w:rsidRPr="00771096" w:rsidRDefault="006856DD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64-bit binary floating-point multiplier with normalization and rounding.</w:t>
            </w:r>
          </w:p>
        </w:tc>
      </w:tr>
      <w:tr w:rsidR="006D27F0" w:rsidRPr="00771096" w14:paraId="50BC91BE" w14:textId="77777777" w:rsidTr="00771096">
        <w:tc>
          <w:tcPr>
            <w:tcW w:w="2330" w:type="dxa"/>
          </w:tcPr>
          <w:p w14:paraId="7F23170C" w14:textId="599912F3" w:rsidR="006D27F0" w:rsidRPr="00771096" w:rsidRDefault="00D04CD5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fpNextAfter64.sv</w:t>
            </w:r>
          </w:p>
        </w:tc>
        <w:tc>
          <w:tcPr>
            <w:tcW w:w="1037" w:type="dxa"/>
          </w:tcPr>
          <w:p w14:paraId="003826E4" w14:textId="4B4BDDC8" w:rsidR="006D27F0" w:rsidRPr="00771096" w:rsidRDefault="00D1092E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870" w:type="dxa"/>
          </w:tcPr>
          <w:p w14:paraId="0538B24D" w14:textId="51748BAE" w:rsidR="006D27F0" w:rsidRPr="00771096" w:rsidRDefault="00D1092E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6B1CF3A9" w14:textId="635CE215" w:rsidR="006D27F0" w:rsidRPr="00771096" w:rsidRDefault="00D1092E" w:rsidP="00C26952">
            <w:pPr>
              <w:rPr>
                <w:sz w:val="20"/>
                <w:szCs w:val="20"/>
                <w:lang w:val="en-US"/>
              </w:rPr>
            </w:pPr>
            <w:proofErr w:type="gramStart"/>
            <w:r w:rsidRPr="00771096">
              <w:rPr>
                <w:sz w:val="20"/>
                <w:szCs w:val="20"/>
                <w:lang w:val="en-US"/>
              </w:rPr>
              <w:t>Computes</w:t>
            </w:r>
            <w:proofErr w:type="gramEnd"/>
            <w:r w:rsidRPr="00771096">
              <w:rPr>
                <w:sz w:val="20"/>
                <w:szCs w:val="20"/>
                <w:lang w:val="en-US"/>
              </w:rPr>
              <w:t xml:space="preserve"> the next representable 64-bit value</w:t>
            </w:r>
          </w:p>
        </w:tc>
      </w:tr>
      <w:tr w:rsidR="006D27F0" w:rsidRPr="00771096" w14:paraId="5D3A9F26" w14:textId="77777777" w:rsidTr="00771096">
        <w:tc>
          <w:tcPr>
            <w:tcW w:w="2330" w:type="dxa"/>
          </w:tcPr>
          <w:p w14:paraId="6D2FF692" w14:textId="0DC506DA" w:rsidR="006D27F0" w:rsidRPr="00771096" w:rsidRDefault="002954D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fpNormalize64.sv</w:t>
            </w:r>
          </w:p>
        </w:tc>
        <w:tc>
          <w:tcPr>
            <w:tcW w:w="1037" w:type="dxa"/>
          </w:tcPr>
          <w:p w14:paraId="641322FE" w14:textId="5AA49284" w:rsidR="006D27F0" w:rsidRPr="00771096" w:rsidRDefault="002954D4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870" w:type="dxa"/>
          </w:tcPr>
          <w:p w14:paraId="4D32501A" w14:textId="65574CD5" w:rsidR="006D27F0" w:rsidRPr="00771096" w:rsidRDefault="002954D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FP64N</w:t>
            </w:r>
          </w:p>
        </w:tc>
        <w:tc>
          <w:tcPr>
            <w:tcW w:w="4394" w:type="dxa"/>
          </w:tcPr>
          <w:p w14:paraId="1E37C984" w14:textId="20F843B1" w:rsidR="006D27F0" w:rsidRPr="00771096" w:rsidRDefault="002954D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Normalizes the intermediate format for use with rounding.</w:t>
            </w:r>
          </w:p>
        </w:tc>
      </w:tr>
      <w:tr w:rsidR="006D27F0" w:rsidRPr="00771096" w14:paraId="4F60CA7B" w14:textId="77777777" w:rsidTr="00771096">
        <w:tc>
          <w:tcPr>
            <w:tcW w:w="2330" w:type="dxa"/>
          </w:tcPr>
          <w:p w14:paraId="2CF8589C" w14:textId="173D16B6" w:rsidR="006D27F0" w:rsidRPr="00771096" w:rsidRDefault="002954D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fpNormalize64combo.sv</w:t>
            </w:r>
          </w:p>
        </w:tc>
        <w:tc>
          <w:tcPr>
            <w:tcW w:w="1037" w:type="dxa"/>
          </w:tcPr>
          <w:p w14:paraId="4E6C306A" w14:textId="1D9D0EAC" w:rsidR="006D27F0" w:rsidRPr="00771096" w:rsidRDefault="002954D4" w:rsidP="00067C8F">
            <w:pPr>
              <w:jc w:val="center"/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70" w:type="dxa"/>
          </w:tcPr>
          <w:p w14:paraId="278A20E2" w14:textId="09D94BE9" w:rsidR="006D27F0" w:rsidRPr="00771096" w:rsidRDefault="002954D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FP64N</w:t>
            </w:r>
          </w:p>
        </w:tc>
        <w:tc>
          <w:tcPr>
            <w:tcW w:w="4394" w:type="dxa"/>
          </w:tcPr>
          <w:p w14:paraId="791C57CA" w14:textId="092D6B77" w:rsidR="006D27F0" w:rsidRPr="00771096" w:rsidRDefault="002954D4" w:rsidP="00C2695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Pure combinational logic normalization</w:t>
            </w:r>
          </w:p>
        </w:tc>
      </w:tr>
      <w:tr w:rsidR="00F54FD2" w:rsidRPr="00771096" w14:paraId="009C1B85" w14:textId="77777777" w:rsidTr="00771096">
        <w:tc>
          <w:tcPr>
            <w:tcW w:w="2330" w:type="dxa"/>
          </w:tcPr>
          <w:p w14:paraId="7EA1BAE4" w14:textId="53DA3E9D" w:rsidR="00F54FD2" w:rsidRPr="00771096" w:rsidRDefault="00F54FD2" w:rsidP="00F54FD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fpNormalize64</w:t>
            </w:r>
            <w:r>
              <w:rPr>
                <w:sz w:val="20"/>
                <w:szCs w:val="20"/>
                <w:lang w:val="en-US"/>
              </w:rPr>
              <w:t>L2</w:t>
            </w:r>
            <w:r w:rsidRPr="00771096">
              <w:rPr>
                <w:sz w:val="20"/>
                <w:szCs w:val="20"/>
                <w:lang w:val="en-US"/>
              </w:rPr>
              <w:t>.sv</w:t>
            </w:r>
          </w:p>
        </w:tc>
        <w:tc>
          <w:tcPr>
            <w:tcW w:w="1037" w:type="dxa"/>
          </w:tcPr>
          <w:p w14:paraId="1D8BBED5" w14:textId="18FC0C10" w:rsidR="00F54FD2" w:rsidRPr="00771096" w:rsidRDefault="00F54FD2" w:rsidP="00F54FD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870" w:type="dxa"/>
          </w:tcPr>
          <w:p w14:paraId="1524AA8D" w14:textId="1D8DFDB1" w:rsidR="00F54FD2" w:rsidRPr="00771096" w:rsidRDefault="00F54FD2" w:rsidP="00F54FD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FP64N</w:t>
            </w:r>
          </w:p>
        </w:tc>
        <w:tc>
          <w:tcPr>
            <w:tcW w:w="4394" w:type="dxa"/>
          </w:tcPr>
          <w:p w14:paraId="3AAFAD67" w14:textId="6B4A3AAD" w:rsidR="00F54FD2" w:rsidRPr="00771096" w:rsidRDefault="00F54FD2" w:rsidP="00F54FD2">
            <w:pPr>
              <w:rPr>
                <w:sz w:val="20"/>
                <w:szCs w:val="20"/>
                <w:lang w:val="en-US"/>
              </w:rPr>
            </w:pPr>
            <w:r w:rsidRPr="00771096">
              <w:rPr>
                <w:sz w:val="20"/>
                <w:szCs w:val="20"/>
                <w:lang w:val="en-US"/>
              </w:rPr>
              <w:t>Normalizes the intermediate format for use with rounding.</w:t>
            </w:r>
          </w:p>
        </w:tc>
      </w:tr>
      <w:tr w:rsidR="00771096" w:rsidRPr="00771096" w14:paraId="729ABB94" w14:textId="77777777" w:rsidTr="00771096">
        <w:tc>
          <w:tcPr>
            <w:tcW w:w="2330" w:type="dxa"/>
          </w:tcPr>
          <w:p w14:paraId="7FD85B49" w14:textId="0397B07C" w:rsidR="00771096" w:rsidRPr="00771096" w:rsidRDefault="00B026F7" w:rsidP="00C269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fpRes64.sv</w:t>
            </w:r>
          </w:p>
        </w:tc>
        <w:tc>
          <w:tcPr>
            <w:tcW w:w="1037" w:type="dxa"/>
          </w:tcPr>
          <w:p w14:paraId="2A32F28A" w14:textId="77777777" w:rsidR="00771096" w:rsidRPr="00771096" w:rsidRDefault="00771096" w:rsidP="00067C8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0" w:type="dxa"/>
          </w:tcPr>
          <w:p w14:paraId="7F8F5040" w14:textId="4A1B14DA" w:rsidR="00771096" w:rsidRPr="00771096" w:rsidRDefault="00B026F7" w:rsidP="00C269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3806A954" w14:textId="57D036C0" w:rsidR="00771096" w:rsidRPr="00771096" w:rsidRDefault="00B026F7" w:rsidP="00C269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Reciprocal estimate.</w:t>
            </w:r>
          </w:p>
        </w:tc>
      </w:tr>
      <w:tr w:rsidR="00771096" w:rsidRPr="00771096" w14:paraId="076B06D8" w14:textId="77777777" w:rsidTr="00771096">
        <w:tc>
          <w:tcPr>
            <w:tcW w:w="2330" w:type="dxa"/>
          </w:tcPr>
          <w:p w14:paraId="351B0238" w14:textId="40864A5F" w:rsidR="00771096" w:rsidRPr="00771096" w:rsidRDefault="00F653CA" w:rsidP="00C269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fpRound64.sv</w:t>
            </w:r>
          </w:p>
        </w:tc>
        <w:tc>
          <w:tcPr>
            <w:tcW w:w="1037" w:type="dxa"/>
          </w:tcPr>
          <w:p w14:paraId="6830F615" w14:textId="7ADFFDBE" w:rsidR="00771096" w:rsidRPr="00771096" w:rsidRDefault="00F653CA" w:rsidP="00067C8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70" w:type="dxa"/>
          </w:tcPr>
          <w:p w14:paraId="395D785E" w14:textId="70268C64" w:rsidR="00771096" w:rsidRPr="00771096" w:rsidRDefault="00F653CA" w:rsidP="00C269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51DF87D6" w14:textId="626B6730" w:rsidR="00771096" w:rsidRPr="00771096" w:rsidRDefault="0027265D" w:rsidP="00C269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Rounds the output of a normalizer, 64-bit binary </w:t>
            </w:r>
            <w:proofErr w:type="gramStart"/>
            <w:r>
              <w:rPr>
                <w:sz w:val="20"/>
                <w:szCs w:val="20"/>
                <w:lang w:val="en-US"/>
              </w:rPr>
              <w:t>floating point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output FP64.</w:t>
            </w:r>
          </w:p>
        </w:tc>
      </w:tr>
      <w:tr w:rsidR="00871CAB" w:rsidRPr="00771096" w14:paraId="156F3F84" w14:textId="77777777" w:rsidTr="00771096">
        <w:tc>
          <w:tcPr>
            <w:tcW w:w="2330" w:type="dxa"/>
          </w:tcPr>
          <w:p w14:paraId="2FF247BD" w14:textId="52CCA1AA" w:rsidR="00871CAB" w:rsidRPr="00771096" w:rsidRDefault="00871CAB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fpRound64L1.sv</w:t>
            </w:r>
          </w:p>
        </w:tc>
        <w:tc>
          <w:tcPr>
            <w:tcW w:w="1037" w:type="dxa"/>
          </w:tcPr>
          <w:p w14:paraId="7CB6EB22" w14:textId="0F62CBF4" w:rsidR="00871CAB" w:rsidRPr="00771096" w:rsidRDefault="00871CAB" w:rsidP="00871C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70" w:type="dxa"/>
          </w:tcPr>
          <w:p w14:paraId="10677084" w14:textId="0E9A01BC" w:rsidR="00871CAB" w:rsidRPr="00771096" w:rsidRDefault="00871CAB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6B54207D" w14:textId="5D3020BA" w:rsidR="00871CAB" w:rsidRPr="00771096" w:rsidRDefault="00871CAB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Rounds the output of a normalizer, 64-bit binary </w:t>
            </w:r>
            <w:proofErr w:type="gramStart"/>
            <w:r>
              <w:rPr>
                <w:sz w:val="20"/>
                <w:szCs w:val="20"/>
                <w:lang w:val="en-US"/>
              </w:rPr>
              <w:t>floating point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output FP64.</w:t>
            </w:r>
          </w:p>
        </w:tc>
      </w:tr>
      <w:tr w:rsidR="00871CAB" w:rsidRPr="00771096" w14:paraId="10A50F71" w14:textId="77777777" w:rsidTr="00771096">
        <w:tc>
          <w:tcPr>
            <w:tcW w:w="2330" w:type="dxa"/>
          </w:tcPr>
          <w:p w14:paraId="67E47834" w14:textId="232FC3B9" w:rsidR="00871CAB" w:rsidRPr="00771096" w:rsidRDefault="00E60A19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fpRound64combo.sv</w:t>
            </w:r>
          </w:p>
        </w:tc>
        <w:tc>
          <w:tcPr>
            <w:tcW w:w="1037" w:type="dxa"/>
          </w:tcPr>
          <w:p w14:paraId="42E44725" w14:textId="7A7445C7" w:rsidR="00871CAB" w:rsidRPr="00771096" w:rsidRDefault="00E60A19" w:rsidP="00871C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70" w:type="dxa"/>
          </w:tcPr>
          <w:p w14:paraId="4A8A31A1" w14:textId="2BFF5BAF" w:rsidR="00871CAB" w:rsidRPr="00771096" w:rsidRDefault="00E60A19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329EC980" w14:textId="412EFC81" w:rsidR="00871CAB" w:rsidRPr="00771096" w:rsidRDefault="00E60A19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Combinational version of the rounding component.</w:t>
            </w:r>
          </w:p>
        </w:tc>
      </w:tr>
      <w:tr w:rsidR="00871CAB" w:rsidRPr="00771096" w14:paraId="0F4683EE" w14:textId="77777777" w:rsidTr="00771096">
        <w:tc>
          <w:tcPr>
            <w:tcW w:w="2330" w:type="dxa"/>
          </w:tcPr>
          <w:p w14:paraId="274E10A8" w14:textId="6B7E94C1" w:rsidR="00871CAB" w:rsidRPr="00771096" w:rsidRDefault="00C66BFA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fpScaleb64.sv</w:t>
            </w:r>
          </w:p>
        </w:tc>
        <w:tc>
          <w:tcPr>
            <w:tcW w:w="1037" w:type="dxa"/>
          </w:tcPr>
          <w:p w14:paraId="78E1D61E" w14:textId="672BD10A" w:rsidR="00871CAB" w:rsidRPr="00771096" w:rsidRDefault="0011078D" w:rsidP="00871C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870" w:type="dxa"/>
          </w:tcPr>
          <w:p w14:paraId="0AE03BFB" w14:textId="3E6A47A7" w:rsidR="00871CAB" w:rsidRPr="00771096" w:rsidRDefault="0011078D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5769C20E" w14:textId="36917B11" w:rsidR="00871CAB" w:rsidRPr="00771096" w:rsidRDefault="0011078D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Performs the </w:t>
            </w:r>
            <w:proofErr w:type="spellStart"/>
            <w:r>
              <w:rPr>
                <w:sz w:val="20"/>
                <w:szCs w:val="20"/>
                <w:lang w:val="en-US"/>
              </w:rPr>
              <w:t>Scaleb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operation adding</w:t>
            </w:r>
            <w:r w:rsidR="006F46DB">
              <w:rPr>
                <w:sz w:val="20"/>
                <w:szCs w:val="20"/>
                <w:lang w:val="en-US"/>
              </w:rPr>
              <w:t xml:space="preserve"> the second operand to the exponent.</w:t>
            </w:r>
          </w:p>
        </w:tc>
      </w:tr>
      <w:tr w:rsidR="00871CAB" w:rsidRPr="00771096" w14:paraId="4247F4A3" w14:textId="77777777" w:rsidTr="00771096">
        <w:tc>
          <w:tcPr>
            <w:tcW w:w="2330" w:type="dxa"/>
          </w:tcPr>
          <w:p w14:paraId="1F400A12" w14:textId="58310F1D" w:rsidR="00871CAB" w:rsidRPr="00771096" w:rsidRDefault="004C6FE3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fpSigmoid64.sv</w:t>
            </w:r>
          </w:p>
        </w:tc>
        <w:tc>
          <w:tcPr>
            <w:tcW w:w="1037" w:type="dxa"/>
          </w:tcPr>
          <w:p w14:paraId="76CF0863" w14:textId="175CB06F" w:rsidR="00871CAB" w:rsidRPr="00771096" w:rsidRDefault="0035024B" w:rsidP="00871C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870" w:type="dxa"/>
          </w:tcPr>
          <w:p w14:paraId="7F81B27A" w14:textId="32B3548B" w:rsidR="00871CAB" w:rsidRPr="00771096" w:rsidRDefault="0035024B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2DA8DD8B" w14:textId="510FE399" w:rsidR="00871CAB" w:rsidRPr="00771096" w:rsidRDefault="0035024B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Sigmoid approximation</w:t>
            </w:r>
          </w:p>
        </w:tc>
      </w:tr>
      <w:tr w:rsidR="0035024B" w:rsidRPr="00771096" w14:paraId="752F36AC" w14:textId="77777777" w:rsidTr="00771096">
        <w:tc>
          <w:tcPr>
            <w:tcW w:w="2330" w:type="dxa"/>
          </w:tcPr>
          <w:p w14:paraId="333A80DA" w14:textId="7582817E" w:rsidR="0035024B" w:rsidRDefault="008B2628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fpSign64.sv</w:t>
            </w:r>
          </w:p>
        </w:tc>
        <w:tc>
          <w:tcPr>
            <w:tcW w:w="1037" w:type="dxa"/>
          </w:tcPr>
          <w:p w14:paraId="666DFCDD" w14:textId="09E9660B" w:rsidR="0035024B" w:rsidRDefault="00EC2F05" w:rsidP="00871C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70" w:type="dxa"/>
          </w:tcPr>
          <w:p w14:paraId="248AAA0A" w14:textId="28A277EF" w:rsidR="0035024B" w:rsidRDefault="00EC2F05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76AA0FDB" w14:textId="7EF1BB5A" w:rsidR="0035024B" w:rsidRDefault="00EC2F05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Returns the sign of the number as +1 or -1.</w:t>
            </w:r>
          </w:p>
        </w:tc>
      </w:tr>
      <w:tr w:rsidR="0035024B" w:rsidRPr="00771096" w14:paraId="2EFBD6B2" w14:textId="77777777" w:rsidTr="00771096">
        <w:tc>
          <w:tcPr>
            <w:tcW w:w="2330" w:type="dxa"/>
          </w:tcPr>
          <w:p w14:paraId="2F5156E7" w14:textId="27D6C7A0" w:rsidR="0035024B" w:rsidRDefault="00CF4AC8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fpSincos64.v</w:t>
            </w:r>
          </w:p>
        </w:tc>
        <w:tc>
          <w:tcPr>
            <w:tcW w:w="1037" w:type="dxa"/>
          </w:tcPr>
          <w:p w14:paraId="5E7F9D7B" w14:textId="77777777" w:rsidR="0035024B" w:rsidRDefault="0035024B" w:rsidP="00871CAB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0" w:type="dxa"/>
          </w:tcPr>
          <w:p w14:paraId="60C94F0C" w14:textId="559EE03B" w:rsidR="0035024B" w:rsidRDefault="00CF4AC8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25EA779F" w14:textId="0532ABB9" w:rsidR="0035024B" w:rsidRDefault="00CF4AC8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Computes the sin and cosine of</w:t>
            </w:r>
            <w:r w:rsidR="000724EC">
              <w:rPr>
                <w:sz w:val="20"/>
                <w:szCs w:val="20"/>
                <w:lang w:val="en-US"/>
              </w:rPr>
              <w:t xml:space="preserve"> an angle which must have been previously reduced.</w:t>
            </w:r>
            <w:r w:rsidR="0071233E">
              <w:rPr>
                <w:sz w:val="20"/>
                <w:szCs w:val="20"/>
                <w:lang w:val="en-US"/>
              </w:rPr>
              <w:t xml:space="preserve"> Uses the </w:t>
            </w:r>
            <w:proofErr w:type="spellStart"/>
            <w:r w:rsidR="0071233E">
              <w:rPr>
                <w:sz w:val="20"/>
                <w:szCs w:val="20"/>
                <w:lang w:val="en-US"/>
              </w:rPr>
              <w:t>fpCordic</w:t>
            </w:r>
            <w:proofErr w:type="spellEnd"/>
            <w:r w:rsidR="0071233E">
              <w:rPr>
                <w:sz w:val="20"/>
                <w:szCs w:val="20"/>
                <w:lang w:val="en-US"/>
              </w:rPr>
              <w:t xml:space="preserve"> module</w:t>
            </w:r>
          </w:p>
        </w:tc>
      </w:tr>
      <w:tr w:rsidR="0035024B" w:rsidRPr="00771096" w14:paraId="7696ECEF" w14:textId="77777777" w:rsidTr="00771096">
        <w:tc>
          <w:tcPr>
            <w:tcW w:w="2330" w:type="dxa"/>
          </w:tcPr>
          <w:p w14:paraId="0E682C88" w14:textId="611A45B5" w:rsidR="0035024B" w:rsidRDefault="00291EE3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fpSqrt64.sv</w:t>
            </w:r>
          </w:p>
        </w:tc>
        <w:tc>
          <w:tcPr>
            <w:tcW w:w="1037" w:type="dxa"/>
          </w:tcPr>
          <w:p w14:paraId="4D8103EB" w14:textId="77777777" w:rsidR="0035024B" w:rsidRDefault="0035024B" w:rsidP="00871CAB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0" w:type="dxa"/>
          </w:tcPr>
          <w:p w14:paraId="69803625" w14:textId="3EDAE484" w:rsidR="0035024B" w:rsidRDefault="00291EE3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76AA193B" w14:textId="3773E616" w:rsidR="0035024B" w:rsidRDefault="00437B5D" w:rsidP="00871CAB">
            <w:pPr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Computes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the square root of a number. Uses the standard algorithm.</w:t>
            </w:r>
          </w:p>
        </w:tc>
      </w:tr>
      <w:tr w:rsidR="0035024B" w:rsidRPr="00771096" w14:paraId="622CEF1A" w14:textId="77777777" w:rsidTr="00771096">
        <w:tc>
          <w:tcPr>
            <w:tcW w:w="2330" w:type="dxa"/>
          </w:tcPr>
          <w:p w14:paraId="170C7A72" w14:textId="31F8D1B6" w:rsidR="0035024B" w:rsidRDefault="00BF325D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fpTrunc64.sv</w:t>
            </w:r>
          </w:p>
        </w:tc>
        <w:tc>
          <w:tcPr>
            <w:tcW w:w="1037" w:type="dxa"/>
          </w:tcPr>
          <w:p w14:paraId="54C2375D" w14:textId="7F8E9B0C" w:rsidR="0035024B" w:rsidRDefault="006812FF" w:rsidP="00871C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70" w:type="dxa"/>
          </w:tcPr>
          <w:p w14:paraId="39D2BD5B" w14:textId="4B67A7A6" w:rsidR="0035024B" w:rsidRDefault="00BF325D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FP64</w:t>
            </w:r>
          </w:p>
        </w:tc>
        <w:tc>
          <w:tcPr>
            <w:tcW w:w="4394" w:type="dxa"/>
          </w:tcPr>
          <w:p w14:paraId="64B72C57" w14:textId="475CA8D9" w:rsidR="0035024B" w:rsidRDefault="00FA7A06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</w:t>
            </w:r>
            <w:r w:rsidR="00BF325D">
              <w:rPr>
                <w:sz w:val="20"/>
                <w:szCs w:val="20"/>
                <w:lang w:val="en-US"/>
              </w:rPr>
              <w:t>runcates</w:t>
            </w:r>
            <w:r>
              <w:rPr>
                <w:sz w:val="20"/>
                <w:szCs w:val="20"/>
                <w:lang w:val="en-US"/>
              </w:rPr>
              <w:t xml:space="preserve"> the fractional part of a binary floating-point number.</w:t>
            </w:r>
          </w:p>
        </w:tc>
      </w:tr>
      <w:tr w:rsidR="0035024B" w:rsidRPr="00771096" w14:paraId="7E83FCC5" w14:textId="77777777" w:rsidTr="00771096">
        <w:tc>
          <w:tcPr>
            <w:tcW w:w="2330" w:type="dxa"/>
          </w:tcPr>
          <w:p w14:paraId="70DDAF0E" w14:textId="52A3BF00" w:rsidR="0035024B" w:rsidRDefault="005F063D" w:rsidP="00871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</w:t>
            </w:r>
            <w:r w:rsidR="006812FF">
              <w:rPr>
                <w:sz w:val="20"/>
                <w:szCs w:val="20"/>
                <w:lang w:val="en-US"/>
              </w:rPr>
              <w:t>2f64.sv</w:t>
            </w:r>
          </w:p>
        </w:tc>
        <w:tc>
          <w:tcPr>
            <w:tcW w:w="1037" w:type="dxa"/>
          </w:tcPr>
          <w:p w14:paraId="03919A89" w14:textId="3CD07CF5" w:rsidR="0035024B" w:rsidRDefault="00026642" w:rsidP="00871CA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870" w:type="dxa"/>
          </w:tcPr>
          <w:p w14:paraId="03E2235C" w14:textId="5A720695" w:rsidR="0035024B" w:rsidRDefault="0035024B" w:rsidP="00871C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5732CA2" w14:textId="55633AC4" w:rsidR="0035024B" w:rsidRDefault="00C15E39" w:rsidP="00871CAB">
            <w:pPr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Converts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a 64-bit integer to a binary floating-point number.</w:t>
            </w:r>
            <w:r w:rsidR="005F063D">
              <w:rPr>
                <w:sz w:val="20"/>
                <w:szCs w:val="20"/>
                <w:lang w:val="en-US"/>
              </w:rPr>
              <w:t xml:space="preserve"> The number may be rounded.</w:t>
            </w:r>
          </w:p>
        </w:tc>
      </w:tr>
      <w:tr w:rsidR="0035024B" w:rsidRPr="00771096" w14:paraId="79DF2ACC" w14:textId="77777777" w:rsidTr="00771096">
        <w:tc>
          <w:tcPr>
            <w:tcW w:w="2330" w:type="dxa"/>
          </w:tcPr>
          <w:p w14:paraId="2884FB11" w14:textId="77777777" w:rsidR="0035024B" w:rsidRDefault="0035024B" w:rsidP="00871C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37" w:type="dxa"/>
          </w:tcPr>
          <w:p w14:paraId="10A08B6D" w14:textId="77777777" w:rsidR="0035024B" w:rsidRDefault="0035024B" w:rsidP="00871CAB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0" w:type="dxa"/>
          </w:tcPr>
          <w:p w14:paraId="7A119CAD" w14:textId="77777777" w:rsidR="0035024B" w:rsidRDefault="0035024B" w:rsidP="00871CA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394" w:type="dxa"/>
          </w:tcPr>
          <w:p w14:paraId="10B48F03" w14:textId="77777777" w:rsidR="0035024B" w:rsidRDefault="0035024B" w:rsidP="00871CAB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7104E6B5" w14:textId="77777777" w:rsidR="00D258BB" w:rsidRDefault="00D258BB" w:rsidP="00C26952">
      <w:pPr>
        <w:ind w:left="720"/>
        <w:rPr>
          <w:lang w:val="en-US"/>
        </w:rPr>
      </w:pPr>
    </w:p>
    <w:p w14:paraId="2073FABF" w14:textId="2F49BFCE" w:rsidR="00E814BC" w:rsidRDefault="00E814BC" w:rsidP="00244B80">
      <w:pPr>
        <w:pStyle w:val="Heading2"/>
        <w:rPr>
          <w:lang w:val="en-US"/>
        </w:rPr>
      </w:pPr>
      <w:r>
        <w:rPr>
          <w:lang w:val="en-US"/>
        </w:rPr>
        <w:t>Supporting Modules – Precision Independent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24"/>
        <w:gridCol w:w="6306"/>
      </w:tblGrid>
      <w:tr w:rsidR="00E814BC" w14:paraId="125DC650" w14:textId="77777777" w:rsidTr="00E13CD5">
        <w:tc>
          <w:tcPr>
            <w:tcW w:w="2324" w:type="dxa"/>
          </w:tcPr>
          <w:p w14:paraId="69CC3847" w14:textId="0D35EEDC" w:rsidR="00E814BC" w:rsidRDefault="00AD290C" w:rsidP="00C26952">
            <w:pPr>
              <w:rPr>
                <w:lang w:val="en-US"/>
              </w:rPr>
            </w:pPr>
            <w:r>
              <w:rPr>
                <w:lang w:val="en-US"/>
              </w:rPr>
              <w:t>isrqt.sv</w:t>
            </w:r>
          </w:p>
        </w:tc>
        <w:tc>
          <w:tcPr>
            <w:tcW w:w="6306" w:type="dxa"/>
          </w:tcPr>
          <w:p w14:paraId="5A97F34D" w14:textId="18AD14E5" w:rsidR="00E814BC" w:rsidRDefault="00AD290C" w:rsidP="00C26952">
            <w:pPr>
              <w:rPr>
                <w:lang w:val="en-US"/>
              </w:rPr>
            </w:pPr>
            <w:r>
              <w:rPr>
                <w:lang w:val="en-US"/>
              </w:rPr>
              <w:t>Calculates the integer square root using the standard algorithm</w:t>
            </w:r>
          </w:p>
        </w:tc>
      </w:tr>
      <w:tr w:rsidR="00E814BC" w14:paraId="234B0C14" w14:textId="77777777" w:rsidTr="00E13CD5">
        <w:tc>
          <w:tcPr>
            <w:tcW w:w="2324" w:type="dxa"/>
          </w:tcPr>
          <w:p w14:paraId="328DAFC6" w14:textId="468F0296" w:rsidR="00E814BC" w:rsidRDefault="00583B3E" w:rsidP="00C26952">
            <w:pPr>
              <w:rPr>
                <w:lang w:val="en-US"/>
              </w:rPr>
            </w:pPr>
            <w:r>
              <w:rPr>
                <w:lang w:val="en-US"/>
              </w:rPr>
              <w:t>mult16x16.sv</w:t>
            </w:r>
          </w:p>
        </w:tc>
        <w:tc>
          <w:tcPr>
            <w:tcW w:w="6306" w:type="dxa"/>
          </w:tcPr>
          <w:p w14:paraId="009D0810" w14:textId="128B78D4" w:rsidR="00E814BC" w:rsidRDefault="00583B3E" w:rsidP="00C26952">
            <w:pPr>
              <w:rPr>
                <w:lang w:val="en-US"/>
              </w:rPr>
            </w:pPr>
            <w:r>
              <w:rPr>
                <w:lang w:val="en-US"/>
              </w:rPr>
              <w:t xml:space="preserve">16 x </w:t>
            </w:r>
            <w:proofErr w:type="gramStart"/>
            <w:r>
              <w:rPr>
                <w:lang w:val="en-US"/>
              </w:rPr>
              <w:t>16 bit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multiplier</w:t>
            </w:r>
            <w:proofErr w:type="gramEnd"/>
            <w:r>
              <w:rPr>
                <w:lang w:val="en-US"/>
              </w:rPr>
              <w:t>, single clock cycle</w:t>
            </w:r>
          </w:p>
        </w:tc>
      </w:tr>
      <w:tr w:rsidR="00E814BC" w14:paraId="044A6B65" w14:textId="77777777" w:rsidTr="00E13CD5">
        <w:tc>
          <w:tcPr>
            <w:tcW w:w="2324" w:type="dxa"/>
          </w:tcPr>
          <w:p w14:paraId="111B32F0" w14:textId="40B7A60C" w:rsidR="00E814BC" w:rsidRDefault="00583B3E" w:rsidP="00C26952">
            <w:pPr>
              <w:rPr>
                <w:lang w:val="en-US"/>
              </w:rPr>
            </w:pPr>
            <w:r>
              <w:rPr>
                <w:lang w:val="en-US"/>
              </w:rPr>
              <w:t>mult16x16combo.sv</w:t>
            </w:r>
          </w:p>
        </w:tc>
        <w:tc>
          <w:tcPr>
            <w:tcW w:w="6306" w:type="dxa"/>
          </w:tcPr>
          <w:p w14:paraId="5B7DCDBB" w14:textId="48821049" w:rsidR="00E814BC" w:rsidRDefault="00583B3E" w:rsidP="00C26952">
            <w:pPr>
              <w:rPr>
                <w:lang w:val="en-US"/>
              </w:rPr>
            </w:pPr>
            <w:r>
              <w:rPr>
                <w:lang w:val="en-US"/>
              </w:rPr>
              <w:t xml:space="preserve">16 x </w:t>
            </w:r>
            <w:proofErr w:type="gramStart"/>
            <w:r>
              <w:rPr>
                <w:lang w:val="en-US"/>
              </w:rPr>
              <w:t>16 bit</w:t>
            </w:r>
            <w:proofErr w:type="gramEnd"/>
            <w:r>
              <w:rPr>
                <w:lang w:val="en-US"/>
              </w:rPr>
              <w:t xml:space="preserve"> combinational logic multiplier</w:t>
            </w:r>
          </w:p>
        </w:tc>
      </w:tr>
      <w:tr w:rsidR="00E814BC" w14:paraId="309E4CE9" w14:textId="77777777" w:rsidTr="00E13CD5">
        <w:tc>
          <w:tcPr>
            <w:tcW w:w="2324" w:type="dxa"/>
          </w:tcPr>
          <w:p w14:paraId="3606C56D" w14:textId="32E9A7E2" w:rsidR="00E814BC" w:rsidRDefault="00340EE5" w:rsidP="00C26952">
            <w:pPr>
              <w:rPr>
                <w:lang w:val="en-US"/>
              </w:rPr>
            </w:pPr>
            <w:r>
              <w:rPr>
                <w:lang w:val="en-US"/>
              </w:rPr>
              <w:t>mult32x32.sv</w:t>
            </w:r>
          </w:p>
        </w:tc>
        <w:tc>
          <w:tcPr>
            <w:tcW w:w="6306" w:type="dxa"/>
          </w:tcPr>
          <w:p w14:paraId="3CD0C83B" w14:textId="5A2054EB" w:rsidR="00E814BC" w:rsidRDefault="00340EE5" w:rsidP="00C26952">
            <w:pPr>
              <w:rPr>
                <w:lang w:val="en-US"/>
              </w:rPr>
            </w:pPr>
            <w:r>
              <w:rPr>
                <w:lang w:val="en-US"/>
              </w:rPr>
              <w:t xml:space="preserve">32x32 bit </w:t>
            </w:r>
            <w:proofErr w:type="gramStart"/>
            <w:r>
              <w:rPr>
                <w:lang w:val="en-US"/>
              </w:rPr>
              <w:t xml:space="preserve">multiplier, </w:t>
            </w:r>
            <w:r w:rsidR="00457FBA">
              <w:rPr>
                <w:lang w:val="en-US"/>
              </w:rPr>
              <w:t xml:space="preserve"> Karatsuba</w:t>
            </w:r>
            <w:proofErr w:type="gramEnd"/>
            <w:r w:rsidR="00457FBA">
              <w:rPr>
                <w:lang w:val="en-US"/>
              </w:rPr>
              <w:t xml:space="preserve"> method</w:t>
            </w:r>
          </w:p>
        </w:tc>
      </w:tr>
      <w:tr w:rsidR="00E814BC" w14:paraId="3B85F883" w14:textId="77777777" w:rsidTr="00E13CD5">
        <w:tc>
          <w:tcPr>
            <w:tcW w:w="2324" w:type="dxa"/>
          </w:tcPr>
          <w:p w14:paraId="43F95971" w14:textId="285E9895" w:rsidR="00E814BC" w:rsidRDefault="00457FBA" w:rsidP="00C26952">
            <w:pPr>
              <w:rPr>
                <w:lang w:val="en-US"/>
              </w:rPr>
            </w:pPr>
            <w:r>
              <w:rPr>
                <w:lang w:val="en-US"/>
              </w:rPr>
              <w:t>mult32x32comb.sv</w:t>
            </w:r>
          </w:p>
        </w:tc>
        <w:tc>
          <w:tcPr>
            <w:tcW w:w="6306" w:type="dxa"/>
          </w:tcPr>
          <w:p w14:paraId="4FE912E0" w14:textId="0F1D67D6" w:rsidR="00E814BC" w:rsidRDefault="00457FBA" w:rsidP="00C26952">
            <w:pPr>
              <w:rPr>
                <w:lang w:val="en-US"/>
              </w:rPr>
            </w:pPr>
            <w:r>
              <w:rPr>
                <w:lang w:val="en-US"/>
              </w:rPr>
              <w:t>32x32 bit combinational logic multiplier</w:t>
            </w:r>
          </w:p>
        </w:tc>
      </w:tr>
      <w:tr w:rsidR="00E13CD5" w14:paraId="08C09BEE" w14:textId="77777777" w:rsidTr="00E13CD5">
        <w:tc>
          <w:tcPr>
            <w:tcW w:w="2324" w:type="dxa"/>
          </w:tcPr>
          <w:p w14:paraId="5EE132B8" w14:textId="3D3BF0DB" w:rsidR="00E13CD5" w:rsidRDefault="00E13CD5" w:rsidP="00E13CD5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>
              <w:rPr>
                <w:lang w:val="en-US"/>
              </w:rPr>
              <w:t>ult</w:t>
            </w:r>
            <w:r>
              <w:rPr>
                <w:lang w:val="en-US"/>
              </w:rPr>
              <w:t>64</w:t>
            </w:r>
            <w:r>
              <w:rPr>
                <w:lang w:val="en-US"/>
              </w:rPr>
              <w:t>x</w:t>
            </w:r>
            <w:r>
              <w:rPr>
                <w:lang w:val="en-US"/>
              </w:rPr>
              <w:t>64</w:t>
            </w:r>
            <w:r>
              <w:rPr>
                <w:lang w:val="en-US"/>
              </w:rPr>
              <w:t>.sv</w:t>
            </w:r>
          </w:p>
        </w:tc>
        <w:tc>
          <w:tcPr>
            <w:tcW w:w="6306" w:type="dxa"/>
          </w:tcPr>
          <w:p w14:paraId="00639E68" w14:textId="2F5AE560" w:rsidR="00E13CD5" w:rsidRDefault="00E13CD5" w:rsidP="00E13CD5">
            <w:pPr>
              <w:rPr>
                <w:lang w:val="en-US"/>
              </w:rPr>
            </w:pPr>
            <w:r>
              <w:rPr>
                <w:lang w:val="en-US"/>
              </w:rPr>
              <w:t>64</w:t>
            </w:r>
            <w:r>
              <w:rPr>
                <w:lang w:val="en-US"/>
              </w:rPr>
              <w:t>x</w:t>
            </w:r>
            <w:r>
              <w:rPr>
                <w:lang w:val="en-US"/>
              </w:rPr>
              <w:t>64</w:t>
            </w:r>
            <w:r>
              <w:rPr>
                <w:lang w:val="en-US"/>
              </w:rPr>
              <w:t xml:space="preserve"> bit </w:t>
            </w:r>
            <w:proofErr w:type="gramStart"/>
            <w:r>
              <w:rPr>
                <w:lang w:val="en-US"/>
              </w:rPr>
              <w:t>multiplier,  Karatsuba</w:t>
            </w:r>
            <w:proofErr w:type="gramEnd"/>
            <w:r>
              <w:rPr>
                <w:lang w:val="en-US"/>
              </w:rPr>
              <w:t xml:space="preserve"> method</w:t>
            </w:r>
          </w:p>
        </w:tc>
      </w:tr>
      <w:tr w:rsidR="00E13CD5" w14:paraId="4580EEBC" w14:textId="77777777" w:rsidTr="00E13CD5">
        <w:tc>
          <w:tcPr>
            <w:tcW w:w="2324" w:type="dxa"/>
          </w:tcPr>
          <w:p w14:paraId="602AAA04" w14:textId="71148F05" w:rsidR="00E13CD5" w:rsidRDefault="00E13CD5" w:rsidP="00E13CD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m</w:t>
            </w:r>
            <w:r>
              <w:rPr>
                <w:lang w:val="en-US"/>
              </w:rPr>
              <w:t>ult</w:t>
            </w:r>
            <w:r>
              <w:rPr>
                <w:lang w:val="en-US"/>
              </w:rPr>
              <w:t>64</w:t>
            </w:r>
            <w:r>
              <w:rPr>
                <w:lang w:val="en-US"/>
              </w:rPr>
              <w:t>x</w:t>
            </w:r>
            <w:r>
              <w:rPr>
                <w:lang w:val="en-US"/>
              </w:rPr>
              <w:t>64</w:t>
            </w:r>
            <w:r>
              <w:rPr>
                <w:lang w:val="en-US"/>
              </w:rPr>
              <w:t>comb.sv</w:t>
            </w:r>
          </w:p>
        </w:tc>
        <w:tc>
          <w:tcPr>
            <w:tcW w:w="6306" w:type="dxa"/>
          </w:tcPr>
          <w:p w14:paraId="5FC93847" w14:textId="5908083B" w:rsidR="00E13CD5" w:rsidRDefault="00E13CD5" w:rsidP="00E13CD5">
            <w:pPr>
              <w:rPr>
                <w:lang w:val="en-US"/>
              </w:rPr>
            </w:pPr>
            <w:r>
              <w:rPr>
                <w:lang w:val="en-US"/>
              </w:rPr>
              <w:t>64</w:t>
            </w:r>
            <w:r>
              <w:rPr>
                <w:lang w:val="en-US"/>
              </w:rPr>
              <w:t>x</w:t>
            </w:r>
            <w:r>
              <w:rPr>
                <w:lang w:val="en-US"/>
              </w:rPr>
              <w:t>64</w:t>
            </w:r>
            <w:r>
              <w:rPr>
                <w:lang w:val="en-US"/>
              </w:rPr>
              <w:t xml:space="preserve"> bit combinational logic multiplier</w:t>
            </w:r>
          </w:p>
        </w:tc>
      </w:tr>
      <w:tr w:rsidR="00E51976" w14:paraId="2BE308DF" w14:textId="77777777" w:rsidTr="00E13CD5">
        <w:tc>
          <w:tcPr>
            <w:tcW w:w="2324" w:type="dxa"/>
          </w:tcPr>
          <w:p w14:paraId="7E0FA74B" w14:textId="2FD63672" w:rsidR="00E51976" w:rsidRDefault="00E51976" w:rsidP="00E13CD5">
            <w:pPr>
              <w:rPr>
                <w:lang w:val="en-US"/>
              </w:rPr>
            </w:pPr>
            <w:r>
              <w:rPr>
                <w:lang w:val="en-US"/>
              </w:rPr>
              <w:t>redorN.sv</w:t>
            </w:r>
          </w:p>
        </w:tc>
        <w:tc>
          <w:tcPr>
            <w:tcW w:w="6306" w:type="dxa"/>
          </w:tcPr>
          <w:p w14:paraId="3991DD49" w14:textId="6FB12E39" w:rsidR="00E51976" w:rsidRDefault="00E51976" w:rsidP="00E13CD5">
            <w:pPr>
              <w:rPr>
                <w:lang w:val="en-US"/>
              </w:rPr>
            </w:pPr>
            <w:r>
              <w:rPr>
                <w:lang w:val="en-US"/>
              </w:rPr>
              <w:t>reducing OR function</w:t>
            </w:r>
          </w:p>
        </w:tc>
      </w:tr>
    </w:tbl>
    <w:p w14:paraId="0BBB4817" w14:textId="77777777" w:rsidR="00E814BC" w:rsidRPr="00AB3C3F" w:rsidRDefault="00E814BC" w:rsidP="00C26952">
      <w:pPr>
        <w:ind w:left="720"/>
        <w:rPr>
          <w:lang w:val="en-US"/>
        </w:rPr>
      </w:pPr>
    </w:p>
    <w:sectPr w:rsidR="00E814BC" w:rsidRPr="00AB3C3F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3917" w14:textId="77777777" w:rsidR="00761675" w:rsidRDefault="00761675" w:rsidP="003F344E">
      <w:pPr>
        <w:spacing w:after="0" w:line="240" w:lineRule="auto"/>
      </w:pPr>
      <w:r>
        <w:separator/>
      </w:r>
    </w:p>
  </w:endnote>
  <w:endnote w:type="continuationSeparator" w:id="0">
    <w:p w14:paraId="1E6D83A9" w14:textId="77777777" w:rsidR="00761675" w:rsidRDefault="00761675" w:rsidP="003F3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83859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64C2C3" w14:textId="1B5148D5" w:rsidR="003F344E" w:rsidRDefault="003F344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EC44E6D" w14:textId="77777777" w:rsidR="003F344E" w:rsidRDefault="003F34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06064" w14:textId="77777777" w:rsidR="00761675" w:rsidRDefault="00761675" w:rsidP="003F344E">
      <w:pPr>
        <w:spacing w:after="0" w:line="240" w:lineRule="auto"/>
      </w:pPr>
      <w:r>
        <w:separator/>
      </w:r>
    </w:p>
  </w:footnote>
  <w:footnote w:type="continuationSeparator" w:id="0">
    <w:p w14:paraId="53681175" w14:textId="77777777" w:rsidR="00761675" w:rsidRDefault="00761675" w:rsidP="003F34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3F"/>
    <w:rsid w:val="00000998"/>
    <w:rsid w:val="00026642"/>
    <w:rsid w:val="00067C8F"/>
    <w:rsid w:val="000724EC"/>
    <w:rsid w:val="0011078D"/>
    <w:rsid w:val="00132E47"/>
    <w:rsid w:val="001C3D64"/>
    <w:rsid w:val="001E53E6"/>
    <w:rsid w:val="001F127C"/>
    <w:rsid w:val="001F42EB"/>
    <w:rsid w:val="002001A9"/>
    <w:rsid w:val="00240253"/>
    <w:rsid w:val="00244B80"/>
    <w:rsid w:val="00264461"/>
    <w:rsid w:val="0027265D"/>
    <w:rsid w:val="00291EE3"/>
    <w:rsid w:val="002954D4"/>
    <w:rsid w:val="002C7698"/>
    <w:rsid w:val="00300C45"/>
    <w:rsid w:val="00331EC0"/>
    <w:rsid w:val="00340EE5"/>
    <w:rsid w:val="0035024B"/>
    <w:rsid w:val="00397A85"/>
    <w:rsid w:val="003F344E"/>
    <w:rsid w:val="0043264B"/>
    <w:rsid w:val="00437B5D"/>
    <w:rsid w:val="00457FBA"/>
    <w:rsid w:val="00467BD9"/>
    <w:rsid w:val="00492745"/>
    <w:rsid w:val="004C6FE3"/>
    <w:rsid w:val="00583B3E"/>
    <w:rsid w:val="005B63C0"/>
    <w:rsid w:val="005F063D"/>
    <w:rsid w:val="006153F9"/>
    <w:rsid w:val="00663E85"/>
    <w:rsid w:val="006812FF"/>
    <w:rsid w:val="006856DD"/>
    <w:rsid w:val="006C3451"/>
    <w:rsid w:val="006D27F0"/>
    <w:rsid w:val="006F46DB"/>
    <w:rsid w:val="0071233E"/>
    <w:rsid w:val="00761675"/>
    <w:rsid w:val="00771096"/>
    <w:rsid w:val="007A41EB"/>
    <w:rsid w:val="007F33A4"/>
    <w:rsid w:val="008211BB"/>
    <w:rsid w:val="0084030E"/>
    <w:rsid w:val="00871CAB"/>
    <w:rsid w:val="008B2628"/>
    <w:rsid w:val="009011D7"/>
    <w:rsid w:val="009657EF"/>
    <w:rsid w:val="009A6748"/>
    <w:rsid w:val="00A6202C"/>
    <w:rsid w:val="00AB3C3F"/>
    <w:rsid w:val="00AD290C"/>
    <w:rsid w:val="00AD7DF1"/>
    <w:rsid w:val="00B026F7"/>
    <w:rsid w:val="00B07C75"/>
    <w:rsid w:val="00B575F4"/>
    <w:rsid w:val="00B82FF9"/>
    <w:rsid w:val="00BC6E28"/>
    <w:rsid w:val="00BE0839"/>
    <w:rsid w:val="00BF325D"/>
    <w:rsid w:val="00C15E39"/>
    <w:rsid w:val="00C26952"/>
    <w:rsid w:val="00C66BFA"/>
    <w:rsid w:val="00C74474"/>
    <w:rsid w:val="00CE5B66"/>
    <w:rsid w:val="00CF4AC8"/>
    <w:rsid w:val="00D04CD5"/>
    <w:rsid w:val="00D1092E"/>
    <w:rsid w:val="00D2430B"/>
    <w:rsid w:val="00D258BB"/>
    <w:rsid w:val="00DE6B1A"/>
    <w:rsid w:val="00DF2541"/>
    <w:rsid w:val="00DF3375"/>
    <w:rsid w:val="00E13CD5"/>
    <w:rsid w:val="00E150C9"/>
    <w:rsid w:val="00E2447B"/>
    <w:rsid w:val="00E51976"/>
    <w:rsid w:val="00E60A19"/>
    <w:rsid w:val="00E814BC"/>
    <w:rsid w:val="00E9501D"/>
    <w:rsid w:val="00EA4A9C"/>
    <w:rsid w:val="00EC2F05"/>
    <w:rsid w:val="00ED15A6"/>
    <w:rsid w:val="00F42872"/>
    <w:rsid w:val="00F54FD2"/>
    <w:rsid w:val="00F653CA"/>
    <w:rsid w:val="00F94B27"/>
    <w:rsid w:val="00FA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5F20"/>
  <w15:chartTrackingRefBased/>
  <w15:docId w15:val="{F6D1B3B9-F6D2-4739-AD1A-7530CA8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5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3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44E"/>
  </w:style>
  <w:style w:type="paragraph" w:styleId="Footer">
    <w:name w:val="footer"/>
    <w:basedOn w:val="Normal"/>
    <w:link w:val="FooterChar"/>
    <w:uiPriority w:val="99"/>
    <w:unhideWhenUsed/>
    <w:rsid w:val="003F34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925</Words>
  <Characters>4398</Characters>
  <Application>Microsoft Office Word</Application>
  <DocSecurity>0</DocSecurity>
  <Lines>733</Lines>
  <Paragraphs>760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Finch</dc:creator>
  <cp:keywords/>
  <dc:description/>
  <cp:lastModifiedBy>Robert Finch</cp:lastModifiedBy>
  <cp:revision>86</cp:revision>
  <dcterms:created xsi:type="dcterms:W3CDTF">2025-11-27T20:12:00Z</dcterms:created>
  <dcterms:modified xsi:type="dcterms:W3CDTF">2025-11-27T21:38:00Z</dcterms:modified>
</cp:coreProperties>
</file>