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DAB65D" w14:textId="77777777" w:rsidR="00C10F9C" w:rsidRDefault="00C10F9C" w:rsidP="00C10F9C">
      <w:r>
        <w:t>Quad Precision</w:t>
      </w:r>
    </w:p>
    <w:p w14:paraId="0892E3F5" w14:textId="322AD448" w:rsidR="00C10F9C" w:rsidRDefault="00C10F9C" w:rsidP="00C10F9C">
      <w:pPr>
        <w:ind w:left="720"/>
      </w:pPr>
      <w:r>
        <w:t xml:space="preserve">Since the CPU is a 64-bit machine with 64-bit registers some means must be arrived at to perform 128-bit quad precision operations. The solution used is to perform the operation using register pairs. </w:t>
      </w:r>
      <w:r>
        <w:t>Even / Odd numbered register pairs are used.</w:t>
      </w:r>
    </w:p>
    <w:p w14:paraId="1F2EC0B4" w14:textId="004E1435" w:rsidR="00C10F9C" w:rsidRDefault="00C10F9C" w:rsidP="00C10F9C">
      <w:pPr>
        <w:ind w:left="720"/>
      </w:pPr>
      <w:r>
        <w:t>Reservation station entries accommodate values up to 128-bits in size.</w:t>
      </w:r>
    </w:p>
    <w:p w14:paraId="51BE6C56" w14:textId="0170E283" w:rsidR="00C10F9C" w:rsidRDefault="00C10F9C" w:rsidP="00C10F9C">
      <w:pPr>
        <w:ind w:left="720"/>
      </w:pPr>
      <w:r>
        <w:t>Argument valid bits are split into low and high bits.</w:t>
      </w:r>
    </w:p>
    <w:p w14:paraId="5B2F3698" w14:textId="359A6438" w:rsidR="00C10F9C" w:rsidRDefault="00C10F9C" w:rsidP="00C10F9C">
      <w:pPr>
        <w:ind w:left="720"/>
      </w:pPr>
      <w:r>
        <w:t>For 128-bit arguments both bits must be valid.</w:t>
      </w:r>
    </w:p>
    <w:p w14:paraId="437F8F9D" w14:textId="2742595E" w:rsidR="00C10F9C" w:rsidRDefault="00C10F9C" w:rsidP="00C10F9C">
      <w:pPr>
        <w:ind w:left="720"/>
      </w:pPr>
      <w:r>
        <w:t>For 64-bit argument only the low valid bit need be set.</w:t>
      </w:r>
    </w:p>
    <w:p w14:paraId="2462E7B6" w14:textId="16449D86" w:rsidR="00C10F9C" w:rsidRDefault="00C10F9C" w:rsidP="00C10F9C">
      <w:pPr>
        <w:ind w:left="720"/>
      </w:pPr>
      <w:r>
        <w:t>Instructions are queued with the low order 64-bits of an argument, the upper 64-bits will be always be invalid.</w:t>
      </w:r>
    </w:p>
    <w:p w14:paraId="1DD4F647" w14:textId="2E9EC2A0" w:rsidR="00C10F9C" w:rsidRDefault="00C10F9C" w:rsidP="00C10F9C">
      <w:pPr>
        <w:ind w:left="720"/>
      </w:pPr>
      <w:r>
        <w:t>The upper bits are supplied by request from the reservation station.</w:t>
      </w:r>
    </w:p>
    <w:p w14:paraId="7B495F78" w14:textId="77777777" w:rsidR="00C10F9C" w:rsidRDefault="00C10F9C" w:rsidP="00C10F9C">
      <w:pPr>
        <w:ind w:left="720"/>
      </w:pPr>
    </w:p>
    <w:p w14:paraId="046B3B1B" w14:textId="77777777" w:rsidR="006153F9" w:rsidRDefault="006153F9"/>
    <w:sectPr w:rsidR="006153F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F9C"/>
    <w:rsid w:val="006153F9"/>
    <w:rsid w:val="00B07C75"/>
    <w:rsid w:val="00BE0839"/>
    <w:rsid w:val="00C10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25504B"/>
  <w15:chartTrackingRefBased/>
  <w15:docId w15:val="{AED720D1-31E0-46D3-AC3B-863FBBDC26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0F9C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F9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0F9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0F9C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0F9C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0F9C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0F9C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0F9C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0F9C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0F9C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0F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0F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0F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0F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0F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0F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0F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0F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0F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0F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0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0F9C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0F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0F9C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C10F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0F9C"/>
    <w:pPr>
      <w:spacing w:line="278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C10F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0F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0F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0F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115</Words>
  <Characters>556</Characters>
  <Application>Microsoft Office Word</Application>
  <DocSecurity>0</DocSecurity>
  <Lines>9</Lines>
  <Paragraphs>3</Paragraphs>
  <ScaleCrop>false</ScaleCrop>
  <Company/>
  <LinksUpToDate>false</LinksUpToDate>
  <CharactersWithSpaces>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Finch</dc:creator>
  <cp:keywords/>
  <dc:description/>
  <cp:lastModifiedBy>Robert Finch</cp:lastModifiedBy>
  <cp:revision>1</cp:revision>
  <dcterms:created xsi:type="dcterms:W3CDTF">2025-11-25T13:40:00Z</dcterms:created>
  <dcterms:modified xsi:type="dcterms:W3CDTF">2025-11-25T13:44:00Z</dcterms:modified>
</cp:coreProperties>
</file>